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EFE5F7"/>
  <w:body>
    <w:p w:rsidR="00927567" w:rsidRDefault="00B6198D">
      <w:r>
        <w:rPr>
          <w:rFonts w:eastAsia="Times New Roman"/>
          <w:noProof/>
          <w:lang w:eastAsia="en-GB"/>
        </w:rPr>
        <w:drawing>
          <wp:anchor distT="0" distB="0" distL="114300" distR="114300" simplePos="0" relativeHeight="251766784" behindDoc="1" locked="0" layoutInCell="1" allowOverlap="1" wp14:anchorId="4AB70AC8" wp14:editId="6B258008">
            <wp:simplePos x="0" y="0"/>
            <wp:positionH relativeFrom="column">
              <wp:posOffset>-901700</wp:posOffset>
            </wp:positionH>
            <wp:positionV relativeFrom="paragraph">
              <wp:posOffset>-1588770</wp:posOffset>
            </wp:positionV>
            <wp:extent cx="8164195" cy="11522075"/>
            <wp:effectExtent l="0" t="0" r="8255" b="3175"/>
            <wp:wrapNone/>
            <wp:docPr id="218" name="Picture 2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363B90-2EB3-4267-9084-451ECD9FD1DB" descr="Image"/>
                    <pic:cNvPicPr>
                      <a:picLocks noChangeAspect="1" noChangeArrowheads="1"/>
                    </pic:cNvPicPr>
                  </pic:nvPicPr>
                  <pic:blipFill>
                    <a:blip r:embed="rId8" r:link="rId10" cstate="print">
                      <a:extLst>
                        <a:ext uri="{BEBA8EAE-BF5A-486C-A8C5-ECC9F3942E4B}">
                          <a14:imgProps xmlns:a14="http://schemas.microsoft.com/office/drawing/2010/main">
                            <a14:imgLayer r:embed="rId9">
                              <a14:imgEffect>
                                <a14:brightnessContrast bright="38000"/>
                              </a14:imgEffect>
                            </a14:imgLayer>
                          </a14:imgProps>
                        </a:ext>
                        <a:ext uri="{28A0092B-C50C-407E-A947-70E740481C1C}">
                          <a14:useLocalDpi xmlns:a14="http://schemas.microsoft.com/office/drawing/2010/main" val="0"/>
                        </a:ext>
                      </a:extLst>
                    </a:blip>
                    <a:srcRect/>
                    <a:stretch>
                      <a:fillRect/>
                    </a:stretch>
                  </pic:blipFill>
                  <pic:spPr bwMode="auto">
                    <a:xfrm>
                      <a:off x="0" y="0"/>
                      <a:ext cx="8164195" cy="1152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5E4CB4">
        <w:rPr>
          <w:noProof/>
          <w:lang w:eastAsia="en-GB"/>
        </w:rPr>
        <mc:AlternateContent>
          <mc:Choice Requires="wps">
            <w:drawing>
              <wp:anchor distT="0" distB="0" distL="114300" distR="114300" simplePos="0" relativeHeight="251797504" behindDoc="0" locked="0" layoutInCell="1" allowOverlap="1" wp14:anchorId="18ADA9E5" wp14:editId="595B7AC0">
                <wp:simplePos x="0" y="0"/>
                <wp:positionH relativeFrom="column">
                  <wp:posOffset>-735965</wp:posOffset>
                </wp:positionH>
                <wp:positionV relativeFrom="paragraph">
                  <wp:posOffset>-672465</wp:posOffset>
                </wp:positionV>
                <wp:extent cx="3905250" cy="1437774"/>
                <wp:effectExtent l="0" t="0" r="0"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4377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198D" w:rsidRPr="006B5308" w:rsidRDefault="00B6198D" w:rsidP="006B5308">
                            <w:pPr>
                              <w:rPr>
                                <w:b/>
                                <w:sz w:val="40"/>
                                <w:szCs w:val="40"/>
                              </w:rPr>
                            </w:pPr>
                            <w:r w:rsidRPr="006B5308">
                              <w:rPr>
                                <w:b/>
                                <w:sz w:val="40"/>
                                <w:szCs w:val="40"/>
                              </w:rPr>
                              <w:t>Directorate of Adult Care and Health Services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8ADA9E5" id="_x0000_t202" coordsize="21600,21600" o:spt="202" path="m,l,21600r21600,l21600,xe">
                <v:stroke joinstyle="miter"/>
                <v:path gradientshapeok="t" o:connecttype="rect"/>
              </v:shapetype>
              <v:shape id="Text Box 2" o:spid="_x0000_s1026" type="#_x0000_t202" style="position:absolute;margin-left:-57.95pt;margin-top:-52.95pt;width:307.5pt;height:113.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nokgwIAABE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" stroked="f">
                <v:textbox>
                  <w:txbxContent>
                    <w:p w:rsidR="00B6198D" w:rsidRPr="006B5308" w:rsidRDefault="00B6198D" w:rsidP="006B5308">
                      <w:pPr>
                        <w:rPr>
                          <w:b/>
                          <w:sz w:val="40"/>
                          <w:szCs w:val="40"/>
                        </w:rPr>
                      </w:pPr>
                      <w:r w:rsidRPr="006B5308">
                        <w:rPr>
                          <w:b/>
                          <w:sz w:val="40"/>
                          <w:szCs w:val="40"/>
                        </w:rPr>
                        <w:t>Directorate of Adult Care and Health Services</w:t>
                      </w:r>
                    </w:p>
                  </w:txbxContent>
                </v:textbox>
              </v:shape>
            </w:pict>
          </mc:Fallback>
        </mc:AlternateContent>
      </w:r>
      <w:r w:rsidR="005E4CB4">
        <w:rPr>
          <w:noProof/>
          <w:lang w:eastAsia="en-GB"/>
        </w:rPr>
        <w:drawing>
          <wp:anchor distT="0" distB="0" distL="114300" distR="114300" simplePos="0" relativeHeight="251795456" behindDoc="0" locked="0" layoutInCell="1" allowOverlap="1" wp14:anchorId="2580F94F" wp14:editId="5FE91235">
            <wp:simplePos x="0" y="0"/>
            <wp:positionH relativeFrom="column">
              <wp:posOffset>-906236</wp:posOffset>
            </wp:positionH>
            <wp:positionV relativeFrom="paragraph">
              <wp:posOffset>-906236</wp:posOffset>
            </wp:positionV>
            <wp:extent cx="7568293" cy="1779815"/>
            <wp:effectExtent l="0" t="0" r="0" b="0"/>
            <wp:wrapNone/>
            <wp:docPr id="41" name="Picture 41" descr="Reading borough Council Logo" title="Reading borough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header with RBC 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71874" cy="1780657"/>
                    </a:xfrm>
                    <a:prstGeom prst="rect">
                      <a:avLst/>
                    </a:prstGeom>
                  </pic:spPr>
                </pic:pic>
              </a:graphicData>
            </a:graphic>
            <wp14:sizeRelH relativeFrom="page">
              <wp14:pctWidth>0</wp14:pctWidth>
            </wp14:sizeRelH>
            <wp14:sizeRelV relativeFrom="page">
              <wp14:pctHeight>0</wp14:pctHeight>
            </wp14:sizeRelV>
          </wp:anchor>
        </w:drawing>
      </w:r>
    </w:p>
    <w:p w:rsidR="00266536" w:rsidRDefault="00266536"/>
    <w:p w:rsidR="00266536" w:rsidRDefault="00266536"/>
    <w:p w:rsidR="00266536" w:rsidRDefault="00266536"/>
    <w:p w:rsidR="00266536" w:rsidRDefault="00266536">
      <w:bookmarkStart w:id="0" w:name="_Hlk519019947"/>
      <w:bookmarkEnd w:id="0"/>
    </w:p>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4B2F8A">
      <w:r>
        <w:rPr>
          <w:noProof/>
          <w:lang w:eastAsia="en-GB"/>
        </w:rPr>
        <mc:AlternateContent>
          <mc:Choice Requires="wps">
            <w:drawing>
              <wp:anchor distT="0" distB="0" distL="114300" distR="114300" simplePos="0" relativeHeight="251768832" behindDoc="0" locked="0" layoutInCell="1" allowOverlap="1" wp14:anchorId="7E0B37A6" wp14:editId="0CD84B74">
                <wp:simplePos x="0" y="0"/>
                <wp:positionH relativeFrom="margin">
                  <wp:posOffset>1306286</wp:posOffset>
                </wp:positionH>
                <wp:positionV relativeFrom="paragraph">
                  <wp:posOffset>50891</wp:posOffset>
                </wp:positionV>
                <wp:extent cx="5194300" cy="5225143"/>
                <wp:effectExtent l="38100" t="38100" r="44450" b="33020"/>
                <wp:wrapNone/>
                <wp:docPr id="221" name="Oval 221"/>
                <wp:cNvGraphicFramePr/>
                <a:graphic xmlns:a="http://schemas.openxmlformats.org/drawingml/2006/main">
                  <a:graphicData uri="http://schemas.microsoft.com/office/word/2010/wordprocessingShape">
                    <wps:wsp>
                      <wps:cNvSpPr/>
                      <wps:spPr>
                        <a:xfrm>
                          <a:off x="0" y="0"/>
                          <a:ext cx="5194300" cy="5225143"/>
                        </a:xfrm>
                        <a:prstGeom prst="ellipse">
                          <a:avLst/>
                        </a:prstGeom>
                        <a:solidFill>
                          <a:srgbClr val="4C004C"/>
                        </a:solidFill>
                        <a:ln w="76200" cap="flat" cmpd="sng" algn="ctr">
                          <a:solidFill>
                            <a:srgbClr val="9900CC"/>
                          </a:solidFill>
                          <a:prstDash val="solid"/>
                          <a:miter lim="800000"/>
                        </a:ln>
                        <a:effectLst/>
                      </wps:spPr>
                      <wps:txbx>
                        <w:txbxContent>
                          <w:p w:rsidR="00B6198D" w:rsidRPr="006A3F83" w:rsidRDefault="00B6198D" w:rsidP="00AA09A4">
                            <w:pPr>
                              <w:jc w:val="center"/>
                              <w:rPr>
                                <w:rFonts w:ascii="Arial" w:hAnsi="Arial" w:cs="Arial"/>
                                <w:b/>
                                <w:i/>
                                <w:color w:val="FFFFFF" w:themeColor="background1"/>
                                <w:sz w:val="56"/>
                                <w:szCs w:val="56"/>
                              </w:rPr>
                            </w:pPr>
                          </w:p>
                          <w:p w:rsidR="00B6198D" w:rsidRPr="006B5308" w:rsidRDefault="00B6198D" w:rsidP="006B5308">
                            <w:pPr>
                              <w:jc w:val="center"/>
                              <w:rPr>
                                <w:rFonts w:ascii="Arial" w:hAnsi="Arial" w:cs="Arial"/>
                                <w:b/>
                                <w:i/>
                                <w:color w:val="FFFFFF" w:themeColor="background1"/>
                                <w:sz w:val="56"/>
                                <w:szCs w:val="56"/>
                              </w:rPr>
                            </w:pPr>
                            <w:r w:rsidRPr="006B5308">
                              <w:rPr>
                                <w:rFonts w:ascii="Arial" w:hAnsi="Arial" w:cs="Arial"/>
                                <w:b/>
                                <w:i/>
                                <w:color w:val="FFFFFF" w:themeColor="background1"/>
                                <w:sz w:val="72"/>
                                <w:szCs w:val="72"/>
                              </w:rPr>
                              <w:t>Supporting Our Future</w:t>
                            </w:r>
                          </w:p>
                          <w:p w:rsidR="00B6198D" w:rsidRDefault="00B6198D" w:rsidP="00AA09A4">
                            <w:pPr>
                              <w:jc w:val="center"/>
                              <w:rPr>
                                <w:rFonts w:ascii="Arial" w:hAnsi="Arial" w:cs="Arial"/>
                                <w:b/>
                                <w:i/>
                                <w:color w:val="FFFFFF" w:themeColor="background1"/>
                                <w:sz w:val="56"/>
                                <w:szCs w:val="56"/>
                              </w:rPr>
                            </w:pPr>
                            <w:r>
                              <w:rPr>
                                <w:rFonts w:ascii="Arial" w:hAnsi="Arial" w:cs="Arial"/>
                                <w:b/>
                                <w:i/>
                                <w:color w:val="FFFFFF" w:themeColor="background1"/>
                                <w:sz w:val="56"/>
                                <w:szCs w:val="56"/>
                              </w:rPr>
                              <w:t xml:space="preserve">Adult Social Care Strategy </w:t>
                            </w:r>
                          </w:p>
                          <w:p w:rsidR="00B6198D" w:rsidRPr="006A3F83" w:rsidRDefault="00B6198D" w:rsidP="00AA09A4">
                            <w:pPr>
                              <w:jc w:val="center"/>
                              <w:rPr>
                                <w:rFonts w:ascii="Arial" w:hAnsi="Arial" w:cs="Arial"/>
                                <w:b/>
                                <w:i/>
                                <w:color w:val="FFFFFF" w:themeColor="background1"/>
                                <w:sz w:val="56"/>
                                <w:szCs w:val="56"/>
                              </w:rPr>
                            </w:pPr>
                            <w:r w:rsidRPr="006A3F83">
                              <w:rPr>
                                <w:rFonts w:ascii="Arial" w:hAnsi="Arial" w:cs="Arial"/>
                                <w:b/>
                                <w:i/>
                                <w:color w:val="FFFFFF" w:themeColor="background1"/>
                                <w:sz w:val="56"/>
                                <w:szCs w:val="56"/>
                              </w:rPr>
                              <w:t>2019 to 2022</w:t>
                            </w:r>
                          </w:p>
                          <w:p w:rsidR="00B6198D" w:rsidRPr="00682754" w:rsidRDefault="00B6198D" w:rsidP="00AA09A4">
                            <w:pPr>
                              <w:jc w:val="center"/>
                              <w:rPr>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0B37A6" id="Oval 221" o:spid="_x0000_s1027" style="position:absolute;margin-left:102.85pt;margin-top:4pt;width:409pt;height:411.4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" fillcolor="#4c004c" strokecolor="#90c" strokeweight="6pt">
                <v:stroke joinstyle="miter"/>
                <v:textbox>
                  <w:txbxContent>
                    <w:p w:rsidR="00B6198D" w:rsidRPr="006A3F83" w:rsidRDefault="00B6198D" w:rsidP="00AA09A4">
                      <w:pPr>
                        <w:jc w:val="center"/>
                        <w:rPr>
                          <w:rFonts w:ascii="Arial" w:hAnsi="Arial" w:cs="Arial"/>
                          <w:b/>
                          <w:i/>
                          <w:color w:val="FFFFFF" w:themeColor="background1"/>
                          <w:sz w:val="56"/>
                          <w:szCs w:val="56"/>
                        </w:rPr>
                      </w:pPr>
                    </w:p>
                    <w:p w:rsidR="00B6198D" w:rsidRPr="006B5308" w:rsidRDefault="00B6198D" w:rsidP="006B5308">
                      <w:pPr>
                        <w:jc w:val="center"/>
                        <w:rPr>
                          <w:rFonts w:ascii="Arial" w:hAnsi="Arial" w:cs="Arial"/>
                          <w:b/>
                          <w:i/>
                          <w:color w:val="FFFFFF" w:themeColor="background1"/>
                          <w:sz w:val="56"/>
                          <w:szCs w:val="56"/>
                        </w:rPr>
                      </w:pPr>
                      <w:r w:rsidRPr="006B5308">
                        <w:rPr>
                          <w:rFonts w:ascii="Arial" w:hAnsi="Arial" w:cs="Arial"/>
                          <w:b/>
                          <w:i/>
                          <w:color w:val="FFFFFF" w:themeColor="background1"/>
                          <w:sz w:val="72"/>
                          <w:szCs w:val="72"/>
                        </w:rPr>
                        <w:t>Supporting Our Future</w:t>
                      </w:r>
                    </w:p>
                    <w:p w:rsidR="00B6198D" w:rsidRDefault="00B6198D" w:rsidP="00AA09A4">
                      <w:pPr>
                        <w:jc w:val="center"/>
                        <w:rPr>
                          <w:rFonts w:ascii="Arial" w:hAnsi="Arial" w:cs="Arial"/>
                          <w:b/>
                          <w:i/>
                          <w:color w:val="FFFFFF" w:themeColor="background1"/>
                          <w:sz w:val="56"/>
                          <w:szCs w:val="56"/>
                        </w:rPr>
                      </w:pPr>
                      <w:r>
                        <w:rPr>
                          <w:rFonts w:ascii="Arial" w:hAnsi="Arial" w:cs="Arial"/>
                          <w:b/>
                          <w:i/>
                          <w:color w:val="FFFFFF" w:themeColor="background1"/>
                          <w:sz w:val="56"/>
                          <w:szCs w:val="56"/>
                        </w:rPr>
                        <w:t xml:space="preserve">Adult Social Care Strategy </w:t>
                      </w:r>
                    </w:p>
                    <w:p w:rsidR="00B6198D" w:rsidRPr="006A3F83" w:rsidRDefault="00B6198D" w:rsidP="00AA09A4">
                      <w:pPr>
                        <w:jc w:val="center"/>
                        <w:rPr>
                          <w:rFonts w:ascii="Arial" w:hAnsi="Arial" w:cs="Arial"/>
                          <w:b/>
                          <w:i/>
                          <w:color w:val="FFFFFF" w:themeColor="background1"/>
                          <w:sz w:val="56"/>
                          <w:szCs w:val="56"/>
                        </w:rPr>
                      </w:pPr>
                      <w:r w:rsidRPr="006A3F83">
                        <w:rPr>
                          <w:rFonts w:ascii="Arial" w:hAnsi="Arial" w:cs="Arial"/>
                          <w:b/>
                          <w:i/>
                          <w:color w:val="FFFFFF" w:themeColor="background1"/>
                          <w:sz w:val="56"/>
                          <w:szCs w:val="56"/>
                        </w:rPr>
                        <w:t>2019 to 2022</w:t>
                      </w:r>
                    </w:p>
                    <w:p w:rsidR="00B6198D" w:rsidRPr="00682754" w:rsidRDefault="00B6198D" w:rsidP="00AA09A4">
                      <w:pPr>
                        <w:jc w:val="center"/>
                        <w:rPr>
                          <w:b/>
                          <w:color w:val="FFFFFF" w:themeColor="background1"/>
                          <w:sz w:val="72"/>
                          <w:szCs w:val="72"/>
                        </w:rPr>
                      </w:pPr>
                    </w:p>
                  </w:txbxContent>
                </v:textbox>
                <w10:wrap anchorx="margin"/>
              </v:oval>
            </w:pict>
          </mc:Fallback>
        </mc:AlternateContent>
      </w:r>
    </w:p>
    <w:p w:rsidR="00266536" w:rsidRDefault="00266536"/>
    <w:p w:rsidR="00AA09A4" w:rsidRDefault="00AA09A4"/>
    <w:p w:rsidR="00AA09A4" w:rsidRDefault="00AA09A4"/>
    <w:p w:rsidR="00AA09A4" w:rsidRDefault="00AA09A4"/>
    <w:p w:rsidR="00AA09A4" w:rsidRDefault="00AA09A4"/>
    <w:p w:rsidR="00AA09A4" w:rsidRDefault="00AA09A4"/>
    <w:p w:rsidR="00AA09A4" w:rsidRDefault="00AA09A4"/>
    <w:p w:rsidR="00AA09A4" w:rsidRDefault="00AA09A4"/>
    <w:p w:rsidR="00AA09A4" w:rsidRDefault="00AA09A4"/>
    <w:p w:rsidR="00AA09A4" w:rsidRDefault="00AA09A4"/>
    <w:p w:rsidR="00AA09A4" w:rsidRDefault="00AA09A4"/>
    <w:p w:rsidR="00AA09A4" w:rsidRDefault="00AA09A4"/>
    <w:p w:rsidR="00AA09A4" w:rsidRDefault="00AA09A4"/>
    <w:p w:rsidR="00AA09A4" w:rsidRDefault="00AA09A4"/>
    <w:p w:rsidR="00AA09A4" w:rsidRDefault="00AA09A4"/>
    <w:p w:rsidR="00266536" w:rsidRDefault="00B6198D">
      <w:r>
        <w:rPr>
          <w:noProof/>
          <w:lang w:eastAsia="en-GB"/>
        </w:rPr>
        <mc:AlternateContent>
          <mc:Choice Requires="wps">
            <w:drawing>
              <wp:anchor distT="0" distB="0" distL="114300" distR="114300" simplePos="0" relativeHeight="252057600" behindDoc="0" locked="0" layoutInCell="1" allowOverlap="1">
                <wp:simplePos x="0" y="0"/>
                <wp:positionH relativeFrom="column">
                  <wp:posOffset>-733425</wp:posOffset>
                </wp:positionH>
                <wp:positionV relativeFrom="paragraph">
                  <wp:posOffset>704215</wp:posOffset>
                </wp:positionV>
                <wp:extent cx="2200275" cy="404495"/>
                <wp:effectExtent l="0" t="0" r="28575" b="14605"/>
                <wp:wrapNone/>
                <wp:docPr id="232" name="Text Box 232"/>
                <wp:cNvGraphicFramePr/>
                <a:graphic xmlns:a="http://schemas.openxmlformats.org/drawingml/2006/main">
                  <a:graphicData uri="http://schemas.microsoft.com/office/word/2010/wordprocessingShape">
                    <wps:wsp>
                      <wps:cNvSpPr txBox="1"/>
                      <wps:spPr>
                        <a:xfrm>
                          <a:off x="0" y="0"/>
                          <a:ext cx="2200275" cy="4044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6198D" w:rsidRPr="00B6198D" w:rsidRDefault="00B6198D">
                            <w:pPr>
                              <w:rPr>
                                <w:rFonts w:ascii="Arial Black" w:hAnsi="Arial Black"/>
                                <w:sz w:val="32"/>
                                <w:szCs w:val="32"/>
                              </w:rPr>
                            </w:pPr>
                            <w:r w:rsidRPr="00B6198D">
                              <w:rPr>
                                <w:rFonts w:ascii="Arial Black" w:hAnsi="Arial Black"/>
                                <w:sz w:val="32"/>
                                <w:szCs w:val="32"/>
                              </w:rPr>
                              <w:t>October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2" o:spid="_x0000_s1028" type="#_x0000_t202" style="position:absolute;margin-left:-57.75pt;margin-top:55.45pt;width:173.25pt;height:31.85pt;z-index:25205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" fillcolor="white [3201]" strokeweight=".5pt">
                <v:textbox>
                  <w:txbxContent>
                    <w:p w:rsidR="00B6198D" w:rsidRPr="00B6198D" w:rsidRDefault="00B6198D">
                      <w:pPr>
                        <w:rPr>
                          <w:rFonts w:ascii="Arial Black" w:hAnsi="Arial Black"/>
                          <w:sz w:val="32"/>
                          <w:szCs w:val="32"/>
                        </w:rPr>
                      </w:pPr>
                      <w:r w:rsidRPr="00B6198D">
                        <w:rPr>
                          <w:rFonts w:ascii="Arial Black" w:hAnsi="Arial Black"/>
                          <w:sz w:val="32"/>
                          <w:szCs w:val="32"/>
                        </w:rPr>
                        <w:t>October 2019</w:t>
                      </w:r>
                    </w:p>
                  </w:txbxContent>
                </v:textbox>
              </v:shape>
            </w:pict>
          </mc:Fallback>
        </mc:AlternateContent>
      </w:r>
    </w:p>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775C2C" w:rsidRDefault="006A3F83">
      <w:pPr>
        <w:rPr>
          <w:rFonts w:ascii="Comic Sans MS" w:hAnsi="Comic Sans MS"/>
          <w:b/>
          <w:color w:val="002060"/>
          <w:sz w:val="40"/>
          <w:szCs w:val="40"/>
        </w:rPr>
      </w:pPr>
      <w:r>
        <w:rPr>
          <w:rFonts w:ascii="Arial" w:hAnsi="Arial" w:cs="Arial"/>
          <w:b/>
          <w:color w:val="002060"/>
          <w:sz w:val="40"/>
          <w:szCs w:val="40"/>
        </w:rPr>
        <w:t>CONTENT</w:t>
      </w:r>
    </w:p>
    <w:p w:rsidR="00775C2C" w:rsidRPr="005F1B31" w:rsidRDefault="00775C2C">
      <w:pPr>
        <w:rPr>
          <w:rFonts w:ascii="Arial" w:hAnsi="Arial" w:cs="Arial"/>
          <w:b/>
          <w:color w:val="002060"/>
          <w:sz w:val="40"/>
          <w:szCs w:val="40"/>
        </w:rPr>
      </w:pPr>
      <w:r w:rsidRPr="005F1B31">
        <w:rPr>
          <w:rFonts w:ascii="Arial" w:hAnsi="Arial" w:cs="Arial"/>
          <w:b/>
          <w:color w:val="002060"/>
          <w:sz w:val="40"/>
          <w:szCs w:val="40"/>
        </w:rPr>
        <w:lastRenderedPageBreak/>
        <w:t>CONTENT</w:t>
      </w:r>
      <w:r w:rsidR="001B6597">
        <w:rPr>
          <w:rFonts w:ascii="Arial" w:hAnsi="Arial" w:cs="Arial"/>
          <w:b/>
          <w:color w:val="002060"/>
          <w:sz w:val="40"/>
          <w:szCs w:val="40"/>
        </w:rPr>
        <w:t>S</w:t>
      </w:r>
    </w:p>
    <w:p w:rsidR="00775C2C" w:rsidRDefault="00775C2C">
      <w:pPr>
        <w:rPr>
          <w:rFonts w:ascii="Comic Sans MS" w:hAnsi="Comic Sans MS"/>
          <w:b/>
          <w:color w:val="002060"/>
          <w:sz w:val="40"/>
          <w:szCs w:val="40"/>
        </w:rPr>
      </w:pPr>
    </w:p>
    <w:p w:rsidR="00266536" w:rsidRDefault="007B2A84">
      <w:r w:rsidRPr="00B272AA">
        <w:rPr>
          <w:rFonts w:ascii="Comic Sans MS" w:hAnsi="Comic Sans MS"/>
          <w:b/>
          <w:color w:val="002060"/>
          <w:sz w:val="40"/>
          <w:szCs w:val="40"/>
        </w:rPr>
        <w:t xml:space="preserve"> </w:t>
      </w:r>
      <w:r w:rsidR="00AF18C8">
        <w:rPr>
          <w:noProof/>
          <w:lang w:eastAsia="en-GB"/>
        </w:rPr>
        <mc:AlternateContent>
          <mc:Choice Requires="wps">
            <w:drawing>
              <wp:anchor distT="0" distB="0" distL="114300" distR="114300" simplePos="0" relativeHeight="251540480" behindDoc="0" locked="0" layoutInCell="1" allowOverlap="1" wp14:anchorId="68DE6B13" wp14:editId="4380C2E1">
                <wp:simplePos x="0" y="0"/>
                <wp:positionH relativeFrom="margin">
                  <wp:align>left</wp:align>
                </wp:positionH>
                <wp:positionV relativeFrom="paragraph">
                  <wp:posOffset>16979</wp:posOffset>
                </wp:positionV>
                <wp:extent cx="5637475" cy="914400"/>
                <wp:effectExtent l="0" t="0" r="20955" b="19050"/>
                <wp:wrapNone/>
                <wp:docPr id="2" name="Rectangle 2"/>
                <wp:cNvGraphicFramePr/>
                <a:graphic xmlns:a="http://schemas.openxmlformats.org/drawingml/2006/main">
                  <a:graphicData uri="http://schemas.microsoft.com/office/word/2010/wordprocessingShape">
                    <wps:wsp>
                      <wps:cNvSpPr/>
                      <wps:spPr>
                        <a:xfrm>
                          <a:off x="0" y="0"/>
                          <a:ext cx="5637475" cy="914400"/>
                        </a:xfrm>
                        <a:prstGeom prst="rect">
                          <a:avLst/>
                        </a:prstGeom>
                        <a:solidFill>
                          <a:srgbClr val="4C004C"/>
                        </a:solidFill>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775C2C" w:rsidRDefault="00B6198D" w:rsidP="007B2A84">
                            <w:pPr>
                              <w:jc w:val="center"/>
                              <w:rPr>
                                <w:rFonts w:ascii="Arial" w:hAnsi="Arial" w:cs="Arial"/>
                                <w:sz w:val="40"/>
                                <w:szCs w:val="40"/>
                              </w:rPr>
                            </w:pPr>
                            <w:r w:rsidRPr="00775C2C">
                              <w:rPr>
                                <w:rFonts w:ascii="Arial" w:hAnsi="Arial" w:cs="Arial"/>
                                <w:sz w:val="40"/>
                                <w:szCs w:val="40"/>
                              </w:rPr>
                              <w:t xml:space="preserve">Section 1 - Introduction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DE6B13" id="Rectangle 2" o:spid="_x0000_s1029" style="position:absolute;margin-left:0;margin-top:1.35pt;width:443.9pt;height:1in;z-index:2515404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" fillcolor="#4c004c" strokecolor="#1f3763 [1604]" strokeweight="1pt">
                <v:textbox>
                  <w:txbxContent>
                    <w:p w:rsidR="00B6198D" w:rsidRPr="00775C2C" w:rsidRDefault="00B6198D" w:rsidP="007B2A84">
                      <w:pPr>
                        <w:jc w:val="center"/>
                        <w:rPr>
                          <w:rFonts w:ascii="Arial" w:hAnsi="Arial" w:cs="Arial"/>
                          <w:sz w:val="40"/>
                          <w:szCs w:val="40"/>
                        </w:rPr>
                      </w:pPr>
                      <w:r w:rsidRPr="00775C2C">
                        <w:rPr>
                          <w:rFonts w:ascii="Arial" w:hAnsi="Arial" w:cs="Arial"/>
                          <w:sz w:val="40"/>
                          <w:szCs w:val="40"/>
                        </w:rPr>
                        <w:t xml:space="preserve">Section 1 - Introduction  </w:t>
                      </w:r>
                    </w:p>
                  </w:txbxContent>
                </v:textbox>
                <w10:wrap anchorx="margin"/>
              </v:rect>
            </w:pict>
          </mc:Fallback>
        </mc:AlternateContent>
      </w:r>
    </w:p>
    <w:p w:rsidR="00266536" w:rsidRDefault="00266536"/>
    <w:p w:rsidR="00266536" w:rsidRDefault="00266536"/>
    <w:p w:rsidR="00266536" w:rsidRDefault="00AF18C8">
      <w:r>
        <w:rPr>
          <w:noProof/>
          <w:lang w:eastAsia="en-GB"/>
        </w:rPr>
        <mc:AlternateContent>
          <mc:Choice Requires="wps">
            <w:drawing>
              <wp:anchor distT="0" distB="0" distL="114300" distR="114300" simplePos="0" relativeHeight="251541504" behindDoc="0" locked="0" layoutInCell="1" allowOverlap="1" wp14:anchorId="0731A56C" wp14:editId="3DC102E3">
                <wp:simplePos x="0" y="0"/>
                <wp:positionH relativeFrom="margin">
                  <wp:align>left</wp:align>
                </wp:positionH>
                <wp:positionV relativeFrom="paragraph">
                  <wp:posOffset>180810</wp:posOffset>
                </wp:positionV>
                <wp:extent cx="5637475" cy="914400"/>
                <wp:effectExtent l="0" t="0" r="20955" b="19050"/>
                <wp:wrapNone/>
                <wp:docPr id="3" name="Rectangle 3"/>
                <wp:cNvGraphicFramePr/>
                <a:graphic xmlns:a="http://schemas.openxmlformats.org/drawingml/2006/main">
                  <a:graphicData uri="http://schemas.microsoft.com/office/word/2010/wordprocessingShape">
                    <wps:wsp>
                      <wps:cNvSpPr/>
                      <wps:spPr>
                        <a:xfrm>
                          <a:off x="0" y="0"/>
                          <a:ext cx="5637475" cy="914400"/>
                        </a:xfrm>
                        <a:prstGeom prst="rect">
                          <a:avLst/>
                        </a:prstGeom>
                        <a:solidFill>
                          <a:srgbClr val="4C004C"/>
                        </a:solidFill>
                        <a:ln w="12700" cap="flat" cmpd="sng" algn="ctr">
                          <a:solidFill>
                            <a:srgbClr val="4472C4">
                              <a:shade val="50000"/>
                            </a:srgbClr>
                          </a:solidFill>
                          <a:prstDash val="solid"/>
                          <a:miter lim="800000"/>
                        </a:ln>
                        <a:effectLst/>
                      </wps:spPr>
                      <wps:txbx>
                        <w:txbxContent>
                          <w:p w:rsidR="00B6198D" w:rsidRPr="00775C2C" w:rsidRDefault="00B6198D" w:rsidP="007B2A84">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Section 2 – National P</w:t>
                            </w:r>
                            <w:r>
                              <w:rPr>
                                <w:rFonts w:ascii="Arial" w:hAnsi="Arial" w:cs="Arial"/>
                                <w:color w:val="FFFFFF" w:themeColor="background1"/>
                                <w:sz w:val="40"/>
                                <w:szCs w:val="40"/>
                              </w:rPr>
                              <w:t>olicy</w:t>
                            </w:r>
                            <w:r w:rsidRPr="00775C2C">
                              <w:rPr>
                                <w:rFonts w:ascii="Arial" w:hAnsi="Arial" w:cs="Arial"/>
                                <w:color w:val="FFFFFF" w:themeColor="background1"/>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31A56C" id="Rectangle 3" o:spid="_x0000_s1030" style="position:absolute;margin-left:0;margin-top:14.25pt;width:443.9pt;height:1in;z-index:2515415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" fillcolor="#4c004c" strokecolor="#2f528f" strokeweight="1pt">
                <v:textbox>
                  <w:txbxContent>
                    <w:p w:rsidR="00B6198D" w:rsidRPr="00775C2C" w:rsidRDefault="00B6198D" w:rsidP="007B2A84">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Section 2 – National P</w:t>
                      </w:r>
                      <w:r>
                        <w:rPr>
                          <w:rFonts w:ascii="Arial" w:hAnsi="Arial" w:cs="Arial"/>
                          <w:color w:val="FFFFFF" w:themeColor="background1"/>
                          <w:sz w:val="40"/>
                          <w:szCs w:val="40"/>
                        </w:rPr>
                        <w:t>olicy</w:t>
                      </w:r>
                      <w:r w:rsidRPr="00775C2C">
                        <w:rPr>
                          <w:rFonts w:ascii="Arial" w:hAnsi="Arial" w:cs="Arial"/>
                          <w:color w:val="FFFFFF" w:themeColor="background1"/>
                          <w:sz w:val="40"/>
                          <w:szCs w:val="40"/>
                        </w:rPr>
                        <w:t xml:space="preserve"> </w:t>
                      </w:r>
                    </w:p>
                  </w:txbxContent>
                </v:textbox>
                <w10:wrap anchorx="margin"/>
              </v:rect>
            </w:pict>
          </mc:Fallback>
        </mc:AlternateContent>
      </w:r>
    </w:p>
    <w:p w:rsidR="00266536" w:rsidRDefault="00266536"/>
    <w:p w:rsidR="00266536" w:rsidRDefault="00266536"/>
    <w:p w:rsidR="00266536" w:rsidRDefault="00266536"/>
    <w:p w:rsidR="00266536" w:rsidRDefault="00AF18C8">
      <w:r>
        <w:rPr>
          <w:noProof/>
          <w:lang w:eastAsia="en-GB"/>
        </w:rPr>
        <mc:AlternateContent>
          <mc:Choice Requires="wps">
            <w:drawing>
              <wp:anchor distT="0" distB="0" distL="114300" distR="114300" simplePos="0" relativeHeight="251543552" behindDoc="0" locked="0" layoutInCell="1" allowOverlap="1" wp14:anchorId="455EA70A" wp14:editId="30988D71">
                <wp:simplePos x="0" y="0"/>
                <wp:positionH relativeFrom="margin">
                  <wp:align>left</wp:align>
                </wp:positionH>
                <wp:positionV relativeFrom="paragraph">
                  <wp:posOffset>45168</wp:posOffset>
                </wp:positionV>
                <wp:extent cx="5637475" cy="914400"/>
                <wp:effectExtent l="0" t="0" r="20955" b="19050"/>
                <wp:wrapNone/>
                <wp:docPr id="4" name="Rectangle 4"/>
                <wp:cNvGraphicFramePr/>
                <a:graphic xmlns:a="http://schemas.openxmlformats.org/drawingml/2006/main">
                  <a:graphicData uri="http://schemas.microsoft.com/office/word/2010/wordprocessingShape">
                    <wps:wsp>
                      <wps:cNvSpPr/>
                      <wps:spPr>
                        <a:xfrm>
                          <a:off x="0" y="0"/>
                          <a:ext cx="5637475" cy="914400"/>
                        </a:xfrm>
                        <a:prstGeom prst="rect">
                          <a:avLst/>
                        </a:prstGeom>
                        <a:solidFill>
                          <a:srgbClr val="4C004C"/>
                        </a:solidFill>
                        <a:ln w="12700" cap="flat" cmpd="sng" algn="ctr">
                          <a:solidFill>
                            <a:srgbClr val="4472C4">
                              <a:shade val="50000"/>
                            </a:srgbClr>
                          </a:solidFill>
                          <a:prstDash val="solid"/>
                          <a:miter lim="800000"/>
                        </a:ln>
                        <a:effectLst/>
                      </wps:spPr>
                      <wps:txbx>
                        <w:txbxContent>
                          <w:p w:rsidR="00B6198D" w:rsidRPr="00775C2C" w:rsidRDefault="00B6198D" w:rsidP="007B2A84">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Section 3 – Local Policy and P</w:t>
                            </w:r>
                            <w:r>
                              <w:rPr>
                                <w:rFonts w:ascii="Arial" w:hAnsi="Arial" w:cs="Arial"/>
                                <w:color w:val="FFFFFF" w:themeColor="background1"/>
                                <w:sz w:val="40"/>
                                <w:szCs w:val="40"/>
                              </w:rPr>
                              <w:t>lans</w:t>
                            </w:r>
                            <w:r w:rsidRPr="00775C2C">
                              <w:rPr>
                                <w:rFonts w:ascii="Arial" w:hAnsi="Arial" w:cs="Arial"/>
                                <w:color w:val="FFFFFF" w:themeColor="background1"/>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5EA70A" id="Rectangle 4" o:spid="_x0000_s1031" style="position:absolute;margin-left:0;margin-top:3.55pt;width:443.9pt;height:1in;z-index:2515435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" fillcolor="#4c004c" strokecolor="#2f528f" strokeweight="1pt">
                <v:textbox>
                  <w:txbxContent>
                    <w:p w:rsidR="00B6198D" w:rsidRPr="00775C2C" w:rsidRDefault="00B6198D" w:rsidP="007B2A84">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Section 3 – Local Policy and P</w:t>
                      </w:r>
                      <w:r>
                        <w:rPr>
                          <w:rFonts w:ascii="Arial" w:hAnsi="Arial" w:cs="Arial"/>
                          <w:color w:val="FFFFFF" w:themeColor="background1"/>
                          <w:sz w:val="40"/>
                          <w:szCs w:val="40"/>
                        </w:rPr>
                        <w:t>lans</w:t>
                      </w:r>
                      <w:r w:rsidRPr="00775C2C">
                        <w:rPr>
                          <w:rFonts w:ascii="Arial" w:hAnsi="Arial" w:cs="Arial"/>
                          <w:color w:val="FFFFFF" w:themeColor="background1"/>
                          <w:sz w:val="40"/>
                          <w:szCs w:val="40"/>
                        </w:rPr>
                        <w:t xml:space="preserve">  </w:t>
                      </w:r>
                    </w:p>
                  </w:txbxContent>
                </v:textbox>
                <w10:wrap anchorx="margin"/>
              </v:rect>
            </w:pict>
          </mc:Fallback>
        </mc:AlternateContent>
      </w:r>
    </w:p>
    <w:p w:rsidR="00266536" w:rsidRDefault="00266536"/>
    <w:p w:rsidR="00266536" w:rsidRDefault="00266536"/>
    <w:p w:rsidR="00266536" w:rsidRDefault="004D086D">
      <w:r>
        <w:rPr>
          <w:noProof/>
          <w:lang w:eastAsia="en-GB"/>
        </w:rPr>
        <mc:AlternateContent>
          <mc:Choice Requires="wps">
            <w:drawing>
              <wp:anchor distT="0" distB="0" distL="114300" distR="114300" simplePos="0" relativeHeight="251544576" behindDoc="0" locked="0" layoutInCell="1" allowOverlap="1" wp14:anchorId="444B0C63" wp14:editId="6776ECC2">
                <wp:simplePos x="0" y="0"/>
                <wp:positionH relativeFrom="margin">
                  <wp:align>left</wp:align>
                </wp:positionH>
                <wp:positionV relativeFrom="paragraph">
                  <wp:posOffset>162560</wp:posOffset>
                </wp:positionV>
                <wp:extent cx="5636895" cy="914400"/>
                <wp:effectExtent l="0" t="0" r="20955" b="19050"/>
                <wp:wrapNone/>
                <wp:docPr id="5" name="Rectangle 5"/>
                <wp:cNvGraphicFramePr/>
                <a:graphic xmlns:a="http://schemas.openxmlformats.org/drawingml/2006/main">
                  <a:graphicData uri="http://schemas.microsoft.com/office/word/2010/wordprocessingShape">
                    <wps:wsp>
                      <wps:cNvSpPr/>
                      <wps:spPr>
                        <a:xfrm>
                          <a:off x="0" y="0"/>
                          <a:ext cx="5636895" cy="914400"/>
                        </a:xfrm>
                        <a:prstGeom prst="rect">
                          <a:avLst/>
                        </a:prstGeom>
                        <a:solidFill>
                          <a:srgbClr val="4C004C"/>
                        </a:solidFill>
                        <a:ln w="12700" cap="flat" cmpd="sng" algn="ctr">
                          <a:solidFill>
                            <a:srgbClr val="4472C4">
                              <a:shade val="50000"/>
                            </a:srgbClr>
                          </a:solidFill>
                          <a:prstDash val="solid"/>
                          <a:miter lim="800000"/>
                        </a:ln>
                        <a:effectLst/>
                      </wps:spPr>
                      <wps:txbx>
                        <w:txbxContent>
                          <w:p w:rsidR="00B6198D" w:rsidRPr="00775C2C" w:rsidRDefault="00B6198D" w:rsidP="007B2A84">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 xml:space="preserve">Section 4 – </w:t>
                            </w:r>
                            <w:r>
                              <w:rPr>
                                <w:rFonts w:ascii="Arial" w:hAnsi="Arial" w:cs="Arial"/>
                                <w:color w:val="FFFFFF" w:themeColor="background1"/>
                                <w:sz w:val="40"/>
                                <w:szCs w:val="40"/>
                              </w:rPr>
                              <w:t>Reading’s Population</w:t>
                            </w:r>
                            <w:r w:rsidRPr="00775C2C">
                              <w:rPr>
                                <w:rFonts w:ascii="Arial" w:hAnsi="Arial" w:cs="Arial"/>
                                <w:color w:val="FFFFFF" w:themeColor="background1"/>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4B0C63" id="Rectangle 5" o:spid="_x0000_s1032" style="position:absolute;margin-left:0;margin-top:12.8pt;width:443.85pt;height:1in;z-index:251544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" fillcolor="#4c004c" strokecolor="#2f528f" strokeweight="1pt">
                <v:textbox>
                  <w:txbxContent>
                    <w:p w:rsidR="00B6198D" w:rsidRPr="00775C2C" w:rsidRDefault="00B6198D" w:rsidP="007B2A84">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 xml:space="preserve">Section 4 – </w:t>
                      </w:r>
                      <w:r>
                        <w:rPr>
                          <w:rFonts w:ascii="Arial" w:hAnsi="Arial" w:cs="Arial"/>
                          <w:color w:val="FFFFFF" w:themeColor="background1"/>
                          <w:sz w:val="40"/>
                          <w:szCs w:val="40"/>
                        </w:rPr>
                        <w:t>Reading’s Population</w:t>
                      </w:r>
                      <w:r w:rsidRPr="00775C2C">
                        <w:rPr>
                          <w:rFonts w:ascii="Arial" w:hAnsi="Arial" w:cs="Arial"/>
                          <w:color w:val="FFFFFF" w:themeColor="background1"/>
                          <w:sz w:val="40"/>
                          <w:szCs w:val="40"/>
                        </w:rPr>
                        <w:t xml:space="preserve"> </w:t>
                      </w:r>
                    </w:p>
                  </w:txbxContent>
                </v:textbox>
                <w10:wrap anchorx="margin"/>
              </v:rect>
            </w:pict>
          </mc:Fallback>
        </mc:AlternateContent>
      </w:r>
    </w:p>
    <w:p w:rsidR="00266536" w:rsidRDefault="00266536"/>
    <w:p w:rsidR="00266536" w:rsidRDefault="00266536"/>
    <w:p w:rsidR="00266536" w:rsidRDefault="00266536"/>
    <w:p w:rsidR="00266536" w:rsidRDefault="00D92D9D">
      <w:r>
        <w:rPr>
          <w:noProof/>
          <w:lang w:eastAsia="en-GB"/>
        </w:rPr>
        <mc:AlternateContent>
          <mc:Choice Requires="wps">
            <w:drawing>
              <wp:anchor distT="0" distB="0" distL="114300" distR="114300" simplePos="0" relativeHeight="251546624" behindDoc="0" locked="0" layoutInCell="1" allowOverlap="1" wp14:anchorId="51CFD2CF" wp14:editId="5865BDF8">
                <wp:simplePos x="0" y="0"/>
                <wp:positionH relativeFrom="margin">
                  <wp:align>left</wp:align>
                </wp:positionH>
                <wp:positionV relativeFrom="paragraph">
                  <wp:posOffset>28603</wp:posOffset>
                </wp:positionV>
                <wp:extent cx="5637475" cy="914400"/>
                <wp:effectExtent l="0" t="0" r="20955" b="19050"/>
                <wp:wrapNone/>
                <wp:docPr id="6" name="Rectangle 6"/>
                <wp:cNvGraphicFramePr/>
                <a:graphic xmlns:a="http://schemas.openxmlformats.org/drawingml/2006/main">
                  <a:graphicData uri="http://schemas.microsoft.com/office/word/2010/wordprocessingShape">
                    <wps:wsp>
                      <wps:cNvSpPr/>
                      <wps:spPr>
                        <a:xfrm>
                          <a:off x="0" y="0"/>
                          <a:ext cx="5637475" cy="914400"/>
                        </a:xfrm>
                        <a:prstGeom prst="rect">
                          <a:avLst/>
                        </a:prstGeom>
                        <a:solidFill>
                          <a:srgbClr val="4C004C"/>
                        </a:solidFill>
                        <a:ln w="12700" cap="flat" cmpd="sng" algn="ctr">
                          <a:solidFill>
                            <a:srgbClr val="4472C4">
                              <a:shade val="50000"/>
                            </a:srgbClr>
                          </a:solidFill>
                          <a:prstDash val="solid"/>
                          <a:miter lim="800000"/>
                        </a:ln>
                        <a:effectLst/>
                      </wps:spPr>
                      <wps:txbx>
                        <w:txbxContent>
                          <w:p w:rsidR="00B6198D" w:rsidRPr="00775C2C" w:rsidRDefault="00B6198D" w:rsidP="007B2A84">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 xml:space="preserve">Section 5 - Our </w:t>
                            </w:r>
                            <w:r>
                              <w:rPr>
                                <w:rFonts w:ascii="Arial" w:hAnsi="Arial" w:cs="Arial"/>
                                <w:color w:val="FFFFFF" w:themeColor="background1"/>
                                <w:sz w:val="40"/>
                                <w:szCs w:val="40"/>
                              </w:rPr>
                              <w:t>Priorities</w:t>
                            </w:r>
                            <w:r w:rsidRPr="00775C2C">
                              <w:rPr>
                                <w:rFonts w:ascii="Arial" w:hAnsi="Arial" w:cs="Arial"/>
                                <w:color w:val="FFFFFF" w:themeColor="background1"/>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CFD2CF" id="Rectangle 6" o:spid="_x0000_s1033" style="position:absolute;margin-left:0;margin-top:2.25pt;width:443.9pt;height:1in;z-index:2515466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" fillcolor="#4c004c" strokecolor="#2f528f" strokeweight="1pt">
                <v:textbox>
                  <w:txbxContent>
                    <w:p w:rsidR="00B6198D" w:rsidRPr="00775C2C" w:rsidRDefault="00B6198D" w:rsidP="007B2A84">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 xml:space="preserve">Section 5 - Our </w:t>
                      </w:r>
                      <w:r>
                        <w:rPr>
                          <w:rFonts w:ascii="Arial" w:hAnsi="Arial" w:cs="Arial"/>
                          <w:color w:val="FFFFFF" w:themeColor="background1"/>
                          <w:sz w:val="40"/>
                          <w:szCs w:val="40"/>
                        </w:rPr>
                        <w:t>Priorities</w:t>
                      </w:r>
                      <w:r w:rsidRPr="00775C2C">
                        <w:rPr>
                          <w:rFonts w:ascii="Arial" w:hAnsi="Arial" w:cs="Arial"/>
                          <w:color w:val="FFFFFF" w:themeColor="background1"/>
                          <w:sz w:val="40"/>
                          <w:szCs w:val="40"/>
                        </w:rPr>
                        <w:t xml:space="preserve">   </w:t>
                      </w:r>
                    </w:p>
                  </w:txbxContent>
                </v:textbox>
                <w10:wrap anchorx="margin"/>
              </v:rect>
            </w:pict>
          </mc:Fallback>
        </mc:AlternateContent>
      </w:r>
    </w:p>
    <w:p w:rsidR="00266536" w:rsidRDefault="00266536"/>
    <w:p w:rsidR="00266536" w:rsidRDefault="00266536"/>
    <w:p w:rsidR="00266536" w:rsidRDefault="004D086D">
      <w:r>
        <w:rPr>
          <w:noProof/>
          <w:lang w:eastAsia="en-GB"/>
        </w:rPr>
        <mc:AlternateContent>
          <mc:Choice Requires="wps">
            <w:drawing>
              <wp:anchor distT="0" distB="0" distL="114300" distR="114300" simplePos="0" relativeHeight="251547648" behindDoc="0" locked="0" layoutInCell="1" allowOverlap="1" wp14:anchorId="4A5D56DC" wp14:editId="5235B7B9">
                <wp:simplePos x="0" y="0"/>
                <wp:positionH relativeFrom="margin">
                  <wp:align>left</wp:align>
                </wp:positionH>
                <wp:positionV relativeFrom="paragraph">
                  <wp:posOffset>197955</wp:posOffset>
                </wp:positionV>
                <wp:extent cx="5637475" cy="914400"/>
                <wp:effectExtent l="0" t="0" r="20955" b="19050"/>
                <wp:wrapNone/>
                <wp:docPr id="7" name="Rectangle 7"/>
                <wp:cNvGraphicFramePr/>
                <a:graphic xmlns:a="http://schemas.openxmlformats.org/drawingml/2006/main">
                  <a:graphicData uri="http://schemas.microsoft.com/office/word/2010/wordprocessingShape">
                    <wps:wsp>
                      <wps:cNvSpPr/>
                      <wps:spPr>
                        <a:xfrm>
                          <a:off x="0" y="0"/>
                          <a:ext cx="5637475" cy="914400"/>
                        </a:xfrm>
                        <a:prstGeom prst="rect">
                          <a:avLst/>
                        </a:prstGeom>
                        <a:solidFill>
                          <a:srgbClr val="4C004C"/>
                        </a:solidFill>
                        <a:ln w="12700" cap="flat" cmpd="sng" algn="ctr">
                          <a:solidFill>
                            <a:srgbClr val="4472C4">
                              <a:shade val="50000"/>
                            </a:srgbClr>
                          </a:solidFill>
                          <a:prstDash val="solid"/>
                          <a:miter lim="800000"/>
                        </a:ln>
                        <a:effectLst/>
                      </wps:spPr>
                      <wps:txbx>
                        <w:txbxContent>
                          <w:p w:rsidR="00B6198D" w:rsidRPr="00775C2C" w:rsidRDefault="00B6198D" w:rsidP="00C21C4B">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Section 6 – Performance and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5D56DC" id="Rectangle 7" o:spid="_x0000_s1034" style="position:absolute;margin-left:0;margin-top:15.6pt;width:443.9pt;height:1in;z-index:2515476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" fillcolor="#4c004c" strokecolor="#2f528f" strokeweight="1pt">
                <v:textbox>
                  <w:txbxContent>
                    <w:p w:rsidR="00B6198D" w:rsidRPr="00775C2C" w:rsidRDefault="00B6198D" w:rsidP="00C21C4B">
                      <w:pPr>
                        <w:jc w:val="center"/>
                        <w:rPr>
                          <w:rFonts w:ascii="Arial" w:hAnsi="Arial" w:cs="Arial"/>
                          <w:color w:val="FFFFFF" w:themeColor="background1"/>
                          <w:sz w:val="40"/>
                          <w:szCs w:val="40"/>
                        </w:rPr>
                      </w:pPr>
                      <w:r w:rsidRPr="00775C2C">
                        <w:rPr>
                          <w:rFonts w:ascii="Arial" w:hAnsi="Arial" w:cs="Arial"/>
                          <w:color w:val="FFFFFF" w:themeColor="background1"/>
                          <w:sz w:val="40"/>
                          <w:szCs w:val="40"/>
                        </w:rPr>
                        <w:t>Section 6 – Performance and Review</w:t>
                      </w:r>
                    </w:p>
                  </w:txbxContent>
                </v:textbox>
                <w10:wrap anchorx="margin"/>
              </v:rect>
            </w:pict>
          </mc:Fallback>
        </mc:AlternateContent>
      </w:r>
    </w:p>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266536" w:rsidRDefault="00266536"/>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7004A3" w:rsidRDefault="00565F8A">
      <w:pPr>
        <w:rPr>
          <w:rFonts w:ascii="Comic Sans MS" w:hAnsi="Comic Sans MS"/>
          <w:b/>
          <w:color w:val="002060"/>
          <w:sz w:val="40"/>
          <w:szCs w:val="40"/>
        </w:rPr>
      </w:pPr>
      <w:r>
        <w:rPr>
          <w:rFonts w:ascii="HelveticaNeue" w:eastAsia="Times New Roman" w:hAnsi="HelveticaNeue"/>
          <w:noProof/>
          <w:color w:val="333333"/>
          <w:lang w:eastAsia="en-GB"/>
        </w:rPr>
        <w:lastRenderedPageBreak/>
        <w:drawing>
          <wp:anchor distT="0" distB="0" distL="114300" distR="114300" simplePos="0" relativeHeight="251798528" behindDoc="1" locked="0" layoutInCell="1" allowOverlap="1" wp14:anchorId="02D3D1A4" wp14:editId="55DC8640">
            <wp:simplePos x="0" y="0"/>
            <wp:positionH relativeFrom="column">
              <wp:posOffset>-914400</wp:posOffset>
            </wp:positionH>
            <wp:positionV relativeFrom="paragraph">
              <wp:posOffset>-914401</wp:posOffset>
            </wp:positionV>
            <wp:extent cx="7543800" cy="10711543"/>
            <wp:effectExtent l="0" t="0" r="0" b="0"/>
            <wp:wrapNone/>
            <wp:docPr id="68" name="Picture 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3EDB5-ADE3-469E-BC20-7164AD72EB27" descr="Image"/>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7543800" cy="107115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EB3CBE">
      <w:pPr>
        <w:rPr>
          <w:rFonts w:ascii="Comic Sans MS" w:hAnsi="Comic Sans MS"/>
          <w:b/>
          <w:color w:val="002060"/>
          <w:sz w:val="40"/>
          <w:szCs w:val="40"/>
        </w:rPr>
      </w:pPr>
      <w:r>
        <w:rPr>
          <w:noProof/>
          <w:lang w:eastAsia="en-GB"/>
        </w:rPr>
        <mc:AlternateContent>
          <mc:Choice Requires="wps">
            <w:drawing>
              <wp:anchor distT="0" distB="0" distL="114300" distR="114300" simplePos="0" relativeHeight="251683840" behindDoc="0" locked="0" layoutInCell="1" allowOverlap="1" wp14:anchorId="7CE605DB" wp14:editId="7AA6F7EA">
                <wp:simplePos x="0" y="0"/>
                <wp:positionH relativeFrom="margin">
                  <wp:posOffset>61941</wp:posOffset>
                </wp:positionH>
                <wp:positionV relativeFrom="paragraph">
                  <wp:posOffset>334241</wp:posOffset>
                </wp:positionV>
                <wp:extent cx="4384964" cy="4696690"/>
                <wp:effectExtent l="38100" t="38100" r="34925" b="46990"/>
                <wp:wrapNone/>
                <wp:docPr id="35" name="Oval 35"/>
                <wp:cNvGraphicFramePr/>
                <a:graphic xmlns:a="http://schemas.openxmlformats.org/drawingml/2006/main">
                  <a:graphicData uri="http://schemas.microsoft.com/office/word/2010/wordprocessingShape">
                    <wps:wsp>
                      <wps:cNvSpPr/>
                      <wps:spPr>
                        <a:xfrm>
                          <a:off x="0" y="0"/>
                          <a:ext cx="4384964" cy="4696690"/>
                        </a:xfrm>
                        <a:prstGeom prst="ellipse">
                          <a:avLst/>
                        </a:prstGeom>
                        <a:solidFill>
                          <a:srgbClr val="4C004C">
                            <a:alpha val="51000"/>
                          </a:srgbClr>
                        </a:solidFill>
                        <a:ln w="76200" cap="flat" cmpd="sng" algn="ctr">
                          <a:solidFill>
                            <a:srgbClr val="9900CC"/>
                          </a:solidFill>
                          <a:prstDash val="solid"/>
                          <a:miter lim="800000"/>
                        </a:ln>
                        <a:effectLst/>
                      </wps:spPr>
                      <wps:txbx>
                        <w:txbxContent>
                          <w:p w:rsidR="00B6198D" w:rsidRPr="00775C2C" w:rsidRDefault="00B6198D" w:rsidP="00A00F88">
                            <w:pPr>
                              <w:jc w:val="center"/>
                              <w:rPr>
                                <w:rFonts w:ascii="Arial" w:hAnsi="Arial" w:cs="Arial"/>
                                <w:b/>
                                <w:i/>
                                <w:color w:val="FFFFFF" w:themeColor="background1"/>
                                <w:sz w:val="72"/>
                                <w:szCs w:val="72"/>
                              </w:rPr>
                            </w:pPr>
                            <w:r w:rsidRPr="00775C2C">
                              <w:rPr>
                                <w:rFonts w:ascii="Arial" w:hAnsi="Arial" w:cs="Arial"/>
                                <w:b/>
                                <w:i/>
                                <w:color w:val="FFFFFF" w:themeColor="background1"/>
                                <w:sz w:val="72"/>
                                <w:szCs w:val="72"/>
                              </w:rPr>
                              <w:t xml:space="preserve">Section 1 - Introduction </w:t>
                            </w:r>
                          </w:p>
                          <w:p w:rsidR="00B6198D" w:rsidRPr="00A00F88" w:rsidRDefault="00B6198D" w:rsidP="00A00F88">
                            <w:pPr>
                              <w:jc w:val="center"/>
                              <w:rPr>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E605DB" id="Oval 35" o:spid="_x0000_s1035" style="position:absolute;margin-left:4.9pt;margin-top:26.3pt;width:345.25pt;height:369.8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" fillcolor="#4c004c" strokecolor="#90c" strokeweight="6pt">
                <v:fill opacity="33410f"/>
                <v:stroke joinstyle="miter"/>
                <v:textbox>
                  <w:txbxContent>
                    <w:p w:rsidR="00B6198D" w:rsidRPr="00775C2C" w:rsidRDefault="00B6198D" w:rsidP="00A00F88">
                      <w:pPr>
                        <w:jc w:val="center"/>
                        <w:rPr>
                          <w:rFonts w:ascii="Arial" w:hAnsi="Arial" w:cs="Arial"/>
                          <w:b/>
                          <w:i/>
                          <w:color w:val="FFFFFF" w:themeColor="background1"/>
                          <w:sz w:val="72"/>
                          <w:szCs w:val="72"/>
                        </w:rPr>
                      </w:pPr>
                      <w:r w:rsidRPr="00775C2C">
                        <w:rPr>
                          <w:rFonts w:ascii="Arial" w:hAnsi="Arial" w:cs="Arial"/>
                          <w:b/>
                          <w:i/>
                          <w:color w:val="FFFFFF" w:themeColor="background1"/>
                          <w:sz w:val="72"/>
                          <w:szCs w:val="72"/>
                        </w:rPr>
                        <w:t xml:space="preserve">Section 1 - Introduction </w:t>
                      </w:r>
                    </w:p>
                    <w:p w:rsidR="00B6198D" w:rsidRPr="00A00F88" w:rsidRDefault="00B6198D" w:rsidP="00A00F88">
                      <w:pPr>
                        <w:jc w:val="center"/>
                        <w:rPr>
                          <w:b/>
                          <w:color w:val="FFFFFF" w:themeColor="background1"/>
                          <w:sz w:val="72"/>
                          <w:szCs w:val="72"/>
                        </w:rPr>
                      </w:pPr>
                    </w:p>
                  </w:txbxContent>
                </v:textbox>
                <w10:wrap anchorx="margin"/>
              </v:oval>
            </w:pict>
          </mc:Fallback>
        </mc:AlternateContent>
      </w: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7004A3" w:rsidRDefault="007004A3">
      <w:pPr>
        <w:rPr>
          <w:rFonts w:ascii="Comic Sans MS" w:hAnsi="Comic Sans MS"/>
          <w:b/>
          <w:color w:val="002060"/>
          <w:sz w:val="40"/>
          <w:szCs w:val="40"/>
        </w:rPr>
      </w:pPr>
    </w:p>
    <w:p w:rsidR="001D7F19" w:rsidRDefault="001D7F19">
      <w:pPr>
        <w:rPr>
          <w:rFonts w:ascii="Arial" w:hAnsi="Arial" w:cs="Arial"/>
          <w:b/>
          <w:color w:val="002060"/>
          <w:sz w:val="40"/>
          <w:szCs w:val="40"/>
        </w:rPr>
      </w:pPr>
    </w:p>
    <w:p w:rsidR="00463426" w:rsidRPr="00775C2C" w:rsidRDefault="00F7752A">
      <w:pPr>
        <w:rPr>
          <w:rFonts w:ascii="Arial" w:hAnsi="Arial" w:cs="Arial"/>
          <w:b/>
          <w:color w:val="002060"/>
          <w:sz w:val="40"/>
          <w:szCs w:val="40"/>
        </w:rPr>
      </w:pPr>
      <w:r w:rsidRPr="00775C2C">
        <w:rPr>
          <w:rFonts w:ascii="Arial" w:hAnsi="Arial" w:cs="Arial"/>
          <w:b/>
          <w:color w:val="002060"/>
          <w:sz w:val="40"/>
          <w:szCs w:val="40"/>
        </w:rPr>
        <w:lastRenderedPageBreak/>
        <w:t>Support</w:t>
      </w:r>
      <w:r w:rsidR="002542D7" w:rsidRPr="00775C2C">
        <w:rPr>
          <w:rFonts w:ascii="Arial" w:hAnsi="Arial" w:cs="Arial"/>
          <w:b/>
          <w:color w:val="002060"/>
          <w:sz w:val="40"/>
          <w:szCs w:val="40"/>
        </w:rPr>
        <w:t>ing</w:t>
      </w:r>
      <w:r w:rsidRPr="00775C2C">
        <w:rPr>
          <w:rFonts w:ascii="Arial" w:hAnsi="Arial" w:cs="Arial"/>
          <w:b/>
          <w:color w:val="002060"/>
          <w:sz w:val="40"/>
          <w:szCs w:val="40"/>
        </w:rPr>
        <w:t xml:space="preserve"> Our Future </w:t>
      </w:r>
    </w:p>
    <w:p w:rsidR="00F7752A" w:rsidRPr="00775C2C" w:rsidRDefault="00F7752A">
      <w:pPr>
        <w:rPr>
          <w:rFonts w:ascii="Arial" w:hAnsi="Arial" w:cs="Arial"/>
          <w:b/>
          <w:color w:val="002060"/>
          <w:sz w:val="40"/>
          <w:szCs w:val="40"/>
        </w:rPr>
      </w:pPr>
      <w:r w:rsidRPr="00775C2C">
        <w:rPr>
          <w:rFonts w:ascii="Arial" w:hAnsi="Arial" w:cs="Arial"/>
          <w:b/>
          <w:color w:val="002060"/>
          <w:sz w:val="40"/>
          <w:szCs w:val="40"/>
        </w:rPr>
        <w:t>For</w:t>
      </w:r>
      <w:r w:rsidR="006B5308">
        <w:rPr>
          <w:rFonts w:ascii="Arial" w:hAnsi="Arial" w:cs="Arial"/>
          <w:b/>
          <w:color w:val="002060"/>
          <w:sz w:val="40"/>
          <w:szCs w:val="40"/>
        </w:rPr>
        <w:t>e</w:t>
      </w:r>
      <w:r w:rsidRPr="00775C2C">
        <w:rPr>
          <w:rFonts w:ascii="Arial" w:hAnsi="Arial" w:cs="Arial"/>
          <w:b/>
          <w:color w:val="002060"/>
          <w:sz w:val="40"/>
          <w:szCs w:val="40"/>
        </w:rPr>
        <w:t>w</w:t>
      </w:r>
      <w:r w:rsidR="006B5308">
        <w:rPr>
          <w:rFonts w:ascii="Arial" w:hAnsi="Arial" w:cs="Arial"/>
          <w:b/>
          <w:color w:val="002060"/>
          <w:sz w:val="40"/>
          <w:szCs w:val="40"/>
        </w:rPr>
        <w:t>o</w:t>
      </w:r>
      <w:r w:rsidRPr="00775C2C">
        <w:rPr>
          <w:rFonts w:ascii="Arial" w:hAnsi="Arial" w:cs="Arial"/>
          <w:b/>
          <w:color w:val="002060"/>
          <w:sz w:val="40"/>
          <w:szCs w:val="40"/>
        </w:rPr>
        <w:t xml:space="preserve">rd </w:t>
      </w:r>
    </w:p>
    <w:p w:rsidR="00F7752A" w:rsidRDefault="000C46E4">
      <w:pPr>
        <w:rPr>
          <w:rFonts w:ascii="Comic Sans MS" w:hAnsi="Comic Sans MS"/>
          <w:sz w:val="40"/>
          <w:szCs w:val="40"/>
        </w:rPr>
      </w:pPr>
      <w:r>
        <w:rPr>
          <w:rFonts w:ascii="Comic Sans MS" w:hAnsi="Comic Sans MS"/>
          <w:noProof/>
          <w:sz w:val="40"/>
          <w:szCs w:val="40"/>
          <w:lang w:eastAsia="en-GB"/>
        </w:rPr>
        <w:drawing>
          <wp:inline distT="0" distB="0" distL="0" distR="0" wp14:anchorId="4B30BB27" wp14:editId="353D824E">
            <wp:extent cx="1959429" cy="2669722"/>
            <wp:effectExtent l="0" t="0" r="3175" b="0"/>
            <wp:docPr id="34" name="Picture 34" descr="C:\Users\GoudLor\AppData\Local\Microsoft\Windows\Temporary Internet Files\Content.Outlook\0V13T9FE\TJon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udLor\AppData\Local\Microsoft\Windows\Temporary Internet Files\Content.Outlook\0V13T9FE\TJones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4355" cy="2676434"/>
                    </a:xfrm>
                    <a:prstGeom prst="rect">
                      <a:avLst/>
                    </a:prstGeom>
                    <a:noFill/>
                    <a:ln>
                      <a:noFill/>
                    </a:ln>
                  </pic:spPr>
                </pic:pic>
              </a:graphicData>
            </a:graphic>
          </wp:inline>
        </w:drawing>
      </w:r>
    </w:p>
    <w:p w:rsidR="00775C2C" w:rsidRDefault="00775C2C" w:rsidP="001E340C">
      <w:pPr>
        <w:autoSpaceDE w:val="0"/>
        <w:autoSpaceDN w:val="0"/>
        <w:adjustRightInd w:val="0"/>
        <w:spacing w:after="0" w:line="240" w:lineRule="auto"/>
        <w:rPr>
          <w:rFonts w:ascii="Comic Sans MS" w:hAnsi="Comic Sans MS" w:cstheme="minorHAnsi"/>
          <w:color w:val="000000" w:themeColor="text1"/>
          <w:sz w:val="28"/>
          <w:szCs w:val="28"/>
        </w:rPr>
      </w:pPr>
    </w:p>
    <w:p w:rsidR="006B5308" w:rsidRDefault="001E340C" w:rsidP="006A2A12">
      <w:pPr>
        <w:autoSpaceDE w:val="0"/>
        <w:autoSpaceDN w:val="0"/>
        <w:adjustRightInd w:val="0"/>
        <w:spacing w:after="0" w:line="240" w:lineRule="auto"/>
        <w:jc w:val="both"/>
        <w:rPr>
          <w:rFonts w:ascii="Arial" w:hAnsi="Arial" w:cs="Arial"/>
          <w:color w:val="000000" w:themeColor="text1"/>
          <w:sz w:val="28"/>
          <w:szCs w:val="28"/>
        </w:rPr>
      </w:pPr>
      <w:r w:rsidRPr="00775C2C">
        <w:rPr>
          <w:rFonts w:ascii="Arial" w:hAnsi="Arial" w:cs="Arial"/>
          <w:color w:val="000000" w:themeColor="text1"/>
          <w:sz w:val="28"/>
          <w:szCs w:val="28"/>
        </w:rPr>
        <w:t>Local authorities are facing unprecedented pressure</w:t>
      </w:r>
      <w:r w:rsidR="006B5308">
        <w:rPr>
          <w:rFonts w:ascii="Arial" w:hAnsi="Arial" w:cs="Arial"/>
          <w:color w:val="000000" w:themeColor="text1"/>
          <w:sz w:val="28"/>
          <w:szCs w:val="28"/>
        </w:rPr>
        <w:t>s from a combination of</w:t>
      </w:r>
      <w:r w:rsidRPr="00775C2C">
        <w:rPr>
          <w:rFonts w:ascii="Arial" w:hAnsi="Arial" w:cs="Arial"/>
          <w:color w:val="000000" w:themeColor="text1"/>
          <w:sz w:val="28"/>
          <w:szCs w:val="28"/>
        </w:rPr>
        <w:t xml:space="preserve"> reduced budgets and rising demand</w:t>
      </w:r>
      <w:r w:rsidR="006B5308">
        <w:rPr>
          <w:rFonts w:ascii="Arial" w:hAnsi="Arial" w:cs="Arial"/>
          <w:color w:val="000000" w:themeColor="text1"/>
          <w:sz w:val="28"/>
          <w:szCs w:val="28"/>
        </w:rPr>
        <w:t xml:space="preserve"> for services</w:t>
      </w:r>
      <w:r w:rsidRPr="00775C2C">
        <w:rPr>
          <w:rFonts w:ascii="Arial" w:hAnsi="Arial" w:cs="Arial"/>
          <w:color w:val="000000" w:themeColor="text1"/>
          <w:sz w:val="28"/>
          <w:szCs w:val="28"/>
        </w:rPr>
        <w:t xml:space="preserve">. </w:t>
      </w:r>
      <w:r w:rsidR="006B5308" w:rsidRPr="00775C2C">
        <w:rPr>
          <w:rFonts w:ascii="Arial" w:hAnsi="Arial" w:cs="Arial"/>
          <w:color w:val="000000" w:themeColor="text1"/>
          <w:sz w:val="28"/>
          <w:szCs w:val="28"/>
        </w:rPr>
        <w:t xml:space="preserve">In these challenging times we require a fresh approach and new thinking. </w:t>
      </w:r>
    </w:p>
    <w:p w:rsidR="00775C2C" w:rsidRDefault="00775C2C" w:rsidP="006A2A12">
      <w:pPr>
        <w:autoSpaceDE w:val="0"/>
        <w:autoSpaceDN w:val="0"/>
        <w:adjustRightInd w:val="0"/>
        <w:spacing w:after="0" w:line="240" w:lineRule="auto"/>
        <w:jc w:val="both"/>
        <w:rPr>
          <w:rFonts w:ascii="Arial" w:hAnsi="Arial" w:cs="Arial"/>
          <w:color w:val="000000" w:themeColor="text1"/>
          <w:sz w:val="28"/>
          <w:szCs w:val="28"/>
        </w:rPr>
      </w:pPr>
    </w:p>
    <w:p w:rsidR="001E340C" w:rsidRPr="00775C2C" w:rsidRDefault="001E340C" w:rsidP="006A2A12">
      <w:pPr>
        <w:autoSpaceDE w:val="0"/>
        <w:autoSpaceDN w:val="0"/>
        <w:adjustRightInd w:val="0"/>
        <w:spacing w:after="0" w:line="240" w:lineRule="auto"/>
        <w:jc w:val="both"/>
        <w:rPr>
          <w:rFonts w:ascii="Arial" w:hAnsi="Arial" w:cs="Arial"/>
          <w:color w:val="000000" w:themeColor="text1"/>
          <w:sz w:val="28"/>
          <w:szCs w:val="28"/>
        </w:rPr>
      </w:pPr>
      <w:r w:rsidRPr="00775C2C">
        <w:rPr>
          <w:rFonts w:ascii="Arial" w:hAnsi="Arial" w:cs="Arial"/>
          <w:color w:val="000000" w:themeColor="text1"/>
          <w:sz w:val="28"/>
          <w:szCs w:val="28"/>
        </w:rPr>
        <w:t>Reading</w:t>
      </w:r>
      <w:r w:rsidR="004741EF" w:rsidRPr="00775C2C">
        <w:rPr>
          <w:rFonts w:ascii="Arial" w:hAnsi="Arial" w:cs="Arial"/>
          <w:color w:val="000000" w:themeColor="text1"/>
          <w:sz w:val="28"/>
          <w:szCs w:val="28"/>
        </w:rPr>
        <w:t xml:space="preserve"> Borough Council</w:t>
      </w:r>
      <w:r w:rsidR="006B5308">
        <w:rPr>
          <w:rFonts w:ascii="Arial" w:hAnsi="Arial" w:cs="Arial"/>
          <w:color w:val="000000" w:themeColor="text1"/>
          <w:sz w:val="28"/>
          <w:szCs w:val="28"/>
        </w:rPr>
        <w:t xml:space="preserve"> </w:t>
      </w:r>
      <w:r w:rsidRPr="00775C2C">
        <w:rPr>
          <w:rFonts w:ascii="Arial" w:hAnsi="Arial" w:cs="Arial"/>
          <w:color w:val="000000" w:themeColor="text1"/>
          <w:sz w:val="28"/>
          <w:szCs w:val="28"/>
        </w:rPr>
        <w:t>remain</w:t>
      </w:r>
      <w:r w:rsidR="006B5308">
        <w:rPr>
          <w:rFonts w:ascii="Arial" w:hAnsi="Arial" w:cs="Arial"/>
          <w:color w:val="000000" w:themeColor="text1"/>
          <w:sz w:val="28"/>
          <w:szCs w:val="28"/>
        </w:rPr>
        <w:t>s</w:t>
      </w:r>
      <w:r w:rsidRPr="00775C2C">
        <w:rPr>
          <w:rFonts w:ascii="Arial" w:hAnsi="Arial" w:cs="Arial"/>
          <w:color w:val="000000" w:themeColor="text1"/>
          <w:sz w:val="28"/>
          <w:szCs w:val="28"/>
        </w:rPr>
        <w:t xml:space="preserve"> committed to supporting our residents with </w:t>
      </w:r>
      <w:r w:rsidRPr="00775C2C">
        <w:rPr>
          <w:rFonts w:ascii="Arial" w:hAnsi="Arial" w:cs="Arial"/>
          <w:b/>
          <w:i/>
          <w:color w:val="002060"/>
          <w:sz w:val="28"/>
          <w:szCs w:val="28"/>
        </w:rPr>
        <w:t>the right support</w:t>
      </w:r>
      <w:r w:rsidR="006D78C0" w:rsidRPr="00775C2C">
        <w:rPr>
          <w:rFonts w:ascii="Arial" w:hAnsi="Arial" w:cs="Arial"/>
          <w:b/>
          <w:i/>
          <w:color w:val="002060"/>
          <w:sz w:val="28"/>
          <w:szCs w:val="28"/>
        </w:rPr>
        <w:t>, at the right time, in the right place</w:t>
      </w:r>
      <w:r w:rsidR="006D78C0" w:rsidRPr="00775C2C">
        <w:rPr>
          <w:rFonts w:ascii="Arial" w:hAnsi="Arial" w:cs="Arial"/>
          <w:b/>
          <w:color w:val="002060"/>
          <w:sz w:val="28"/>
          <w:szCs w:val="28"/>
        </w:rPr>
        <w:t>,</w:t>
      </w:r>
      <w:r w:rsidRPr="00775C2C">
        <w:rPr>
          <w:rFonts w:ascii="Arial" w:hAnsi="Arial" w:cs="Arial"/>
          <w:color w:val="002060"/>
          <w:sz w:val="28"/>
          <w:szCs w:val="28"/>
        </w:rPr>
        <w:t xml:space="preserve"> </w:t>
      </w:r>
      <w:r w:rsidR="006B5308">
        <w:rPr>
          <w:rFonts w:ascii="Arial" w:hAnsi="Arial" w:cs="Arial"/>
          <w:color w:val="000000" w:themeColor="text1"/>
          <w:sz w:val="28"/>
          <w:szCs w:val="28"/>
        </w:rPr>
        <w:t xml:space="preserve">and increasing our focus </w:t>
      </w:r>
      <w:r w:rsidRPr="00775C2C">
        <w:rPr>
          <w:rFonts w:ascii="Arial" w:hAnsi="Arial" w:cs="Arial"/>
          <w:color w:val="000000" w:themeColor="text1"/>
          <w:sz w:val="28"/>
          <w:szCs w:val="28"/>
        </w:rPr>
        <w:t xml:space="preserve">on reducing the need </w:t>
      </w:r>
      <w:r w:rsidR="00345DDE" w:rsidRPr="00775C2C">
        <w:rPr>
          <w:rFonts w:ascii="Arial" w:hAnsi="Arial" w:cs="Arial"/>
          <w:color w:val="000000" w:themeColor="text1"/>
          <w:sz w:val="28"/>
          <w:szCs w:val="28"/>
        </w:rPr>
        <w:t xml:space="preserve">for </w:t>
      </w:r>
      <w:r w:rsidRPr="00775C2C">
        <w:rPr>
          <w:rFonts w:ascii="Arial" w:hAnsi="Arial" w:cs="Arial"/>
          <w:color w:val="000000" w:themeColor="text1"/>
          <w:sz w:val="28"/>
          <w:szCs w:val="28"/>
        </w:rPr>
        <w:t xml:space="preserve">long term health and </w:t>
      </w:r>
      <w:r w:rsidR="00345DDE" w:rsidRPr="00775C2C">
        <w:rPr>
          <w:rFonts w:ascii="Arial" w:hAnsi="Arial" w:cs="Arial"/>
          <w:color w:val="000000" w:themeColor="text1"/>
          <w:sz w:val="28"/>
          <w:szCs w:val="28"/>
        </w:rPr>
        <w:t xml:space="preserve">social </w:t>
      </w:r>
      <w:r w:rsidRPr="00775C2C">
        <w:rPr>
          <w:rFonts w:ascii="Arial" w:hAnsi="Arial" w:cs="Arial"/>
          <w:color w:val="000000" w:themeColor="text1"/>
          <w:sz w:val="28"/>
          <w:szCs w:val="28"/>
        </w:rPr>
        <w:t>care services, by putting in place more self- enabling support.</w:t>
      </w:r>
      <w:r w:rsidR="006B5308">
        <w:rPr>
          <w:rFonts w:ascii="Arial" w:hAnsi="Arial" w:cs="Arial"/>
          <w:color w:val="000000" w:themeColor="text1"/>
          <w:sz w:val="28"/>
          <w:szCs w:val="28"/>
        </w:rPr>
        <w:t xml:space="preserve"> This</w:t>
      </w:r>
      <w:r w:rsidRPr="00775C2C">
        <w:rPr>
          <w:rFonts w:ascii="Arial" w:hAnsi="Arial" w:cs="Arial"/>
          <w:color w:val="000000" w:themeColor="text1"/>
          <w:sz w:val="28"/>
          <w:szCs w:val="28"/>
        </w:rPr>
        <w:t xml:space="preserve"> means </w:t>
      </w:r>
      <w:r w:rsidR="006B5308">
        <w:rPr>
          <w:rFonts w:ascii="Arial" w:hAnsi="Arial" w:cs="Arial"/>
          <w:color w:val="000000" w:themeColor="text1"/>
          <w:sz w:val="28"/>
          <w:szCs w:val="28"/>
        </w:rPr>
        <w:t xml:space="preserve">developing a whole system approach which </w:t>
      </w:r>
      <w:r w:rsidRPr="00775C2C">
        <w:rPr>
          <w:rFonts w:ascii="Arial" w:hAnsi="Arial" w:cs="Arial"/>
          <w:color w:val="000000" w:themeColor="text1"/>
          <w:sz w:val="28"/>
          <w:szCs w:val="28"/>
        </w:rPr>
        <w:t>encourag</w:t>
      </w:r>
      <w:r w:rsidR="006B5308">
        <w:rPr>
          <w:rFonts w:ascii="Arial" w:hAnsi="Arial" w:cs="Arial"/>
          <w:color w:val="000000" w:themeColor="text1"/>
          <w:sz w:val="28"/>
          <w:szCs w:val="28"/>
        </w:rPr>
        <w:t>es</w:t>
      </w:r>
      <w:r w:rsidRPr="00775C2C">
        <w:rPr>
          <w:rFonts w:ascii="Arial" w:hAnsi="Arial" w:cs="Arial"/>
          <w:color w:val="000000" w:themeColor="text1"/>
          <w:sz w:val="28"/>
          <w:szCs w:val="28"/>
        </w:rPr>
        <w:t xml:space="preserve"> people to take responsibility for their own health and wellbeing, </w:t>
      </w:r>
      <w:r w:rsidR="00775C2C">
        <w:rPr>
          <w:rFonts w:ascii="Arial" w:hAnsi="Arial" w:cs="Arial"/>
          <w:color w:val="000000" w:themeColor="text1"/>
          <w:sz w:val="28"/>
          <w:szCs w:val="28"/>
        </w:rPr>
        <w:t xml:space="preserve">so </w:t>
      </w:r>
      <w:r w:rsidR="00EE4FB9">
        <w:rPr>
          <w:rFonts w:ascii="Arial" w:hAnsi="Arial" w:cs="Arial"/>
          <w:color w:val="000000" w:themeColor="text1"/>
          <w:sz w:val="28"/>
          <w:szCs w:val="28"/>
        </w:rPr>
        <w:t>th</w:t>
      </w:r>
      <w:r w:rsidR="006B5308">
        <w:rPr>
          <w:rFonts w:ascii="Arial" w:hAnsi="Arial" w:cs="Arial"/>
          <w:color w:val="000000" w:themeColor="text1"/>
          <w:sz w:val="28"/>
          <w:szCs w:val="28"/>
        </w:rPr>
        <w:t xml:space="preserve">at </w:t>
      </w:r>
      <w:r w:rsidRPr="00775C2C">
        <w:rPr>
          <w:rFonts w:ascii="Arial" w:hAnsi="Arial" w:cs="Arial"/>
          <w:color w:val="000000" w:themeColor="text1"/>
          <w:sz w:val="28"/>
          <w:szCs w:val="28"/>
        </w:rPr>
        <w:t>health</w:t>
      </w:r>
      <w:r w:rsidR="006B5308">
        <w:rPr>
          <w:rFonts w:ascii="Arial" w:hAnsi="Arial" w:cs="Arial"/>
          <w:color w:val="000000" w:themeColor="text1"/>
          <w:sz w:val="28"/>
          <w:szCs w:val="28"/>
        </w:rPr>
        <w:t>ier</w:t>
      </w:r>
      <w:r w:rsidRPr="00775C2C">
        <w:rPr>
          <w:rFonts w:ascii="Arial" w:hAnsi="Arial" w:cs="Arial"/>
          <w:color w:val="000000" w:themeColor="text1"/>
          <w:sz w:val="28"/>
          <w:szCs w:val="28"/>
        </w:rPr>
        <w:t xml:space="preserve"> </w:t>
      </w:r>
      <w:r w:rsidRPr="00775C2C">
        <w:rPr>
          <w:rFonts w:ascii="Arial" w:hAnsi="Arial" w:cs="Arial"/>
          <w:color w:val="000000" w:themeColor="text1"/>
          <w:sz w:val="28"/>
          <w:szCs w:val="28"/>
        </w:rPr>
        <w:t>choices</w:t>
      </w:r>
      <w:r w:rsidR="006B5308">
        <w:rPr>
          <w:rFonts w:ascii="Arial" w:hAnsi="Arial" w:cs="Arial"/>
          <w:color w:val="000000" w:themeColor="text1"/>
          <w:sz w:val="28"/>
          <w:szCs w:val="28"/>
        </w:rPr>
        <w:t xml:space="preserve"> are accessible to everyone</w:t>
      </w:r>
      <w:r w:rsidRPr="00775C2C">
        <w:rPr>
          <w:rFonts w:ascii="Arial" w:hAnsi="Arial" w:cs="Arial"/>
          <w:color w:val="000000" w:themeColor="text1"/>
          <w:sz w:val="28"/>
          <w:szCs w:val="28"/>
        </w:rPr>
        <w:t xml:space="preserve">, </w:t>
      </w:r>
      <w:r w:rsidR="006B5308">
        <w:rPr>
          <w:rFonts w:ascii="Arial" w:hAnsi="Arial" w:cs="Arial"/>
          <w:color w:val="000000" w:themeColor="text1"/>
          <w:sz w:val="28"/>
          <w:szCs w:val="28"/>
        </w:rPr>
        <w:t xml:space="preserve">and people get the support they need to </w:t>
      </w:r>
      <w:r w:rsidRPr="00775C2C">
        <w:rPr>
          <w:rFonts w:ascii="Arial" w:hAnsi="Arial" w:cs="Arial"/>
          <w:color w:val="000000" w:themeColor="text1"/>
          <w:sz w:val="28"/>
          <w:szCs w:val="28"/>
        </w:rPr>
        <w:t>stay active and feel they are part of a community.</w:t>
      </w:r>
      <w:r w:rsidR="006B5308">
        <w:rPr>
          <w:rFonts w:ascii="Arial" w:hAnsi="Arial" w:cs="Arial"/>
          <w:color w:val="000000" w:themeColor="text1"/>
          <w:sz w:val="28"/>
          <w:szCs w:val="28"/>
        </w:rPr>
        <w:t xml:space="preserve"> Family and unpaid </w:t>
      </w:r>
      <w:r w:rsidR="00A25107">
        <w:rPr>
          <w:rFonts w:ascii="Arial" w:hAnsi="Arial" w:cs="Arial"/>
          <w:color w:val="000000" w:themeColor="text1"/>
          <w:sz w:val="28"/>
          <w:szCs w:val="28"/>
        </w:rPr>
        <w:t>c</w:t>
      </w:r>
      <w:r w:rsidR="00267EAE" w:rsidRPr="00775C2C">
        <w:rPr>
          <w:rFonts w:ascii="Arial" w:hAnsi="Arial" w:cs="Arial"/>
          <w:color w:val="000000" w:themeColor="text1"/>
          <w:sz w:val="28"/>
          <w:szCs w:val="28"/>
        </w:rPr>
        <w:t xml:space="preserve">arers </w:t>
      </w:r>
      <w:r w:rsidR="00A25107">
        <w:rPr>
          <w:rFonts w:ascii="Arial" w:hAnsi="Arial" w:cs="Arial"/>
          <w:color w:val="000000" w:themeColor="text1"/>
          <w:sz w:val="28"/>
          <w:szCs w:val="28"/>
        </w:rPr>
        <w:t xml:space="preserve">are a vital part of this, </w:t>
      </w:r>
      <w:r w:rsidR="00267EAE" w:rsidRPr="00775C2C">
        <w:rPr>
          <w:rFonts w:ascii="Arial" w:hAnsi="Arial" w:cs="Arial"/>
          <w:color w:val="000000" w:themeColor="text1"/>
          <w:sz w:val="28"/>
          <w:szCs w:val="28"/>
        </w:rPr>
        <w:t xml:space="preserve">and </w:t>
      </w:r>
      <w:r w:rsidR="00A25107">
        <w:rPr>
          <w:rFonts w:ascii="Arial" w:hAnsi="Arial" w:cs="Arial"/>
          <w:color w:val="000000" w:themeColor="text1"/>
          <w:sz w:val="28"/>
          <w:szCs w:val="28"/>
        </w:rPr>
        <w:t xml:space="preserve">we </w:t>
      </w:r>
      <w:r w:rsidR="00267EAE" w:rsidRPr="00775C2C">
        <w:rPr>
          <w:rFonts w:ascii="Arial" w:hAnsi="Arial" w:cs="Arial"/>
          <w:color w:val="000000" w:themeColor="text1"/>
          <w:sz w:val="28"/>
          <w:szCs w:val="28"/>
        </w:rPr>
        <w:t xml:space="preserve">will continue to </w:t>
      </w:r>
      <w:r w:rsidRPr="00775C2C">
        <w:rPr>
          <w:rFonts w:ascii="Arial" w:hAnsi="Arial" w:cs="Arial"/>
          <w:color w:val="000000" w:themeColor="text1"/>
          <w:sz w:val="28"/>
          <w:szCs w:val="28"/>
        </w:rPr>
        <w:t xml:space="preserve">support families and </w:t>
      </w:r>
      <w:r w:rsidR="00A25107">
        <w:rPr>
          <w:rFonts w:ascii="Arial" w:hAnsi="Arial" w:cs="Arial"/>
          <w:color w:val="000000" w:themeColor="text1"/>
          <w:sz w:val="28"/>
          <w:szCs w:val="28"/>
        </w:rPr>
        <w:t xml:space="preserve">informal </w:t>
      </w:r>
      <w:r w:rsidRPr="00775C2C">
        <w:rPr>
          <w:rFonts w:ascii="Arial" w:hAnsi="Arial" w:cs="Arial"/>
          <w:color w:val="000000" w:themeColor="text1"/>
          <w:sz w:val="28"/>
          <w:szCs w:val="28"/>
        </w:rPr>
        <w:t>carers to help and support their loved ones or friends.</w:t>
      </w:r>
    </w:p>
    <w:p w:rsidR="001E340C" w:rsidRPr="00775C2C" w:rsidRDefault="001E340C" w:rsidP="006A2A12">
      <w:pPr>
        <w:autoSpaceDE w:val="0"/>
        <w:autoSpaceDN w:val="0"/>
        <w:adjustRightInd w:val="0"/>
        <w:spacing w:after="0" w:line="240" w:lineRule="auto"/>
        <w:jc w:val="both"/>
        <w:rPr>
          <w:rFonts w:ascii="Arial" w:hAnsi="Arial" w:cs="Arial"/>
          <w:color w:val="000000" w:themeColor="text1"/>
          <w:sz w:val="28"/>
          <w:szCs w:val="28"/>
        </w:rPr>
      </w:pPr>
    </w:p>
    <w:p w:rsidR="00A25107" w:rsidRDefault="00A25107" w:rsidP="006A2A12">
      <w:pPr>
        <w:autoSpaceDE w:val="0"/>
        <w:autoSpaceDN w:val="0"/>
        <w:adjustRightInd w:val="0"/>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 xml:space="preserve">The way we plan, buy and monitor services also needs to change as part of this new approach. </w:t>
      </w:r>
      <w:r w:rsidR="001E340C" w:rsidRPr="00775C2C">
        <w:rPr>
          <w:rFonts w:ascii="Arial" w:hAnsi="Arial" w:cs="Arial"/>
          <w:color w:val="000000" w:themeColor="text1"/>
          <w:sz w:val="28"/>
          <w:szCs w:val="28"/>
        </w:rPr>
        <w:t xml:space="preserve">We </w:t>
      </w:r>
      <w:r w:rsidR="00B056A5">
        <w:rPr>
          <w:rFonts w:ascii="Arial" w:hAnsi="Arial" w:cs="Arial"/>
          <w:color w:val="000000" w:themeColor="text1"/>
          <w:sz w:val="28"/>
          <w:szCs w:val="28"/>
        </w:rPr>
        <w:t>are t</w:t>
      </w:r>
      <w:r>
        <w:rPr>
          <w:rFonts w:ascii="Arial" w:hAnsi="Arial" w:cs="Arial"/>
          <w:color w:val="000000" w:themeColor="text1"/>
          <w:sz w:val="28"/>
          <w:szCs w:val="28"/>
        </w:rPr>
        <w:t xml:space="preserve">herefore </w:t>
      </w:r>
      <w:r w:rsidR="001E340C" w:rsidRPr="00775C2C">
        <w:rPr>
          <w:rFonts w:ascii="Arial" w:hAnsi="Arial" w:cs="Arial"/>
          <w:color w:val="000000" w:themeColor="text1"/>
          <w:sz w:val="28"/>
          <w:szCs w:val="28"/>
        </w:rPr>
        <w:t>develop</w:t>
      </w:r>
      <w:r w:rsidR="00B056A5">
        <w:rPr>
          <w:rFonts w:ascii="Arial" w:hAnsi="Arial" w:cs="Arial"/>
          <w:color w:val="000000" w:themeColor="text1"/>
          <w:sz w:val="28"/>
          <w:szCs w:val="28"/>
        </w:rPr>
        <w:t xml:space="preserve">ing </w:t>
      </w:r>
      <w:r>
        <w:rPr>
          <w:rFonts w:ascii="Arial" w:hAnsi="Arial" w:cs="Arial"/>
          <w:color w:val="000000" w:themeColor="text1"/>
          <w:sz w:val="28"/>
          <w:szCs w:val="28"/>
        </w:rPr>
        <w:t>new commissioning plan</w:t>
      </w:r>
      <w:r w:rsidR="00B056A5">
        <w:rPr>
          <w:rFonts w:ascii="Arial" w:hAnsi="Arial" w:cs="Arial"/>
          <w:color w:val="000000" w:themeColor="text1"/>
          <w:sz w:val="28"/>
          <w:szCs w:val="28"/>
        </w:rPr>
        <w:t xml:space="preserve">s </w:t>
      </w:r>
      <w:r w:rsidRPr="006A2A12">
        <w:rPr>
          <w:rFonts w:ascii="Arial" w:hAnsi="Arial" w:cs="Arial"/>
          <w:color w:val="000000" w:themeColor="text1"/>
          <w:sz w:val="28"/>
          <w:szCs w:val="28"/>
        </w:rPr>
        <w:t>to support this st</w:t>
      </w:r>
      <w:r>
        <w:rPr>
          <w:rFonts w:ascii="Arial" w:hAnsi="Arial" w:cs="Arial"/>
          <w:color w:val="000000" w:themeColor="text1"/>
          <w:sz w:val="28"/>
          <w:szCs w:val="28"/>
        </w:rPr>
        <w:t>r</w:t>
      </w:r>
      <w:r w:rsidRPr="006A2A12">
        <w:rPr>
          <w:rFonts w:ascii="Arial" w:hAnsi="Arial" w:cs="Arial"/>
          <w:color w:val="000000" w:themeColor="text1"/>
          <w:sz w:val="28"/>
          <w:szCs w:val="28"/>
        </w:rPr>
        <w:t>a</w:t>
      </w:r>
      <w:r>
        <w:rPr>
          <w:rFonts w:ascii="Arial" w:hAnsi="Arial" w:cs="Arial"/>
          <w:color w:val="000000" w:themeColor="text1"/>
          <w:sz w:val="28"/>
          <w:szCs w:val="28"/>
        </w:rPr>
        <w:t>t</w:t>
      </w:r>
      <w:r w:rsidRPr="006A2A12">
        <w:rPr>
          <w:rFonts w:ascii="Arial" w:hAnsi="Arial" w:cs="Arial"/>
          <w:color w:val="000000" w:themeColor="text1"/>
          <w:sz w:val="28"/>
          <w:szCs w:val="28"/>
        </w:rPr>
        <w:t>egy.</w:t>
      </w:r>
    </w:p>
    <w:p w:rsidR="00A25107" w:rsidRDefault="00A25107" w:rsidP="006A2A12">
      <w:pPr>
        <w:autoSpaceDE w:val="0"/>
        <w:autoSpaceDN w:val="0"/>
        <w:adjustRightInd w:val="0"/>
        <w:spacing w:after="0" w:line="240" w:lineRule="auto"/>
        <w:jc w:val="both"/>
        <w:rPr>
          <w:rFonts w:ascii="Arial" w:hAnsi="Arial" w:cs="Arial"/>
          <w:color w:val="000000" w:themeColor="text1"/>
          <w:sz w:val="28"/>
          <w:szCs w:val="28"/>
        </w:rPr>
      </w:pPr>
    </w:p>
    <w:p w:rsidR="007C0CF5" w:rsidRDefault="00A25107" w:rsidP="006A2A12">
      <w:pPr>
        <w:autoSpaceDE w:val="0"/>
        <w:autoSpaceDN w:val="0"/>
        <w:adjustRightInd w:val="0"/>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I look forward to working with our partners on achieving our vision</w:t>
      </w:r>
      <w:r w:rsidRPr="006A2A12">
        <w:rPr>
          <w:rFonts w:ascii="Arial" w:hAnsi="Arial" w:cs="Arial"/>
          <w:color w:val="000000" w:themeColor="text1"/>
          <w:sz w:val="28"/>
          <w:szCs w:val="28"/>
        </w:rPr>
        <w:t xml:space="preserve"> </w:t>
      </w:r>
      <w:r w:rsidR="001B2C5E">
        <w:rPr>
          <w:rFonts w:ascii="Arial" w:hAnsi="Arial" w:cs="Arial"/>
          <w:color w:val="000000" w:themeColor="text1"/>
          <w:sz w:val="28"/>
          <w:szCs w:val="28"/>
        </w:rPr>
        <w:t>of maximising wellness and independence</w:t>
      </w:r>
      <w:r w:rsidR="007C0CF5">
        <w:rPr>
          <w:rFonts w:ascii="Arial" w:hAnsi="Arial" w:cs="Arial"/>
          <w:color w:val="000000" w:themeColor="text1"/>
          <w:sz w:val="28"/>
          <w:szCs w:val="28"/>
        </w:rPr>
        <w:t xml:space="preserve"> for our residents living with the challenges of long term conditions.</w:t>
      </w:r>
    </w:p>
    <w:p w:rsidR="001E340C" w:rsidRPr="00775C2C" w:rsidRDefault="001E340C" w:rsidP="006A2A12">
      <w:pPr>
        <w:autoSpaceDE w:val="0"/>
        <w:autoSpaceDN w:val="0"/>
        <w:adjustRightInd w:val="0"/>
        <w:spacing w:after="0" w:line="240" w:lineRule="auto"/>
        <w:jc w:val="both"/>
        <w:rPr>
          <w:rFonts w:ascii="Arial" w:hAnsi="Arial" w:cs="Arial"/>
          <w:color w:val="000000" w:themeColor="text1"/>
          <w:sz w:val="28"/>
          <w:szCs w:val="28"/>
        </w:rPr>
      </w:pPr>
    </w:p>
    <w:p w:rsidR="00345DDE" w:rsidRPr="00775C2C" w:rsidRDefault="00345DDE" w:rsidP="006A2A12">
      <w:pPr>
        <w:jc w:val="both"/>
        <w:rPr>
          <w:rFonts w:ascii="Arial" w:hAnsi="Arial" w:cs="Arial"/>
          <w:color w:val="000000" w:themeColor="text1"/>
          <w:sz w:val="28"/>
          <w:szCs w:val="28"/>
        </w:rPr>
      </w:pPr>
    </w:p>
    <w:p w:rsidR="009E0750" w:rsidRPr="00775C2C" w:rsidRDefault="009E0750" w:rsidP="006A2A12">
      <w:pPr>
        <w:jc w:val="both"/>
        <w:rPr>
          <w:rFonts w:ascii="Arial" w:hAnsi="Arial" w:cs="Arial"/>
          <w:color w:val="000000" w:themeColor="text1"/>
          <w:sz w:val="28"/>
          <w:szCs w:val="28"/>
        </w:rPr>
      </w:pPr>
      <w:r w:rsidRPr="00775C2C">
        <w:rPr>
          <w:rFonts w:ascii="Arial" w:hAnsi="Arial" w:cs="Arial"/>
          <w:color w:val="000000" w:themeColor="text1"/>
          <w:sz w:val="28"/>
          <w:szCs w:val="28"/>
        </w:rPr>
        <w:t xml:space="preserve">Cllr </w:t>
      </w:r>
      <w:r w:rsidR="00B943CD" w:rsidRPr="00775C2C">
        <w:rPr>
          <w:rFonts w:ascii="Arial" w:hAnsi="Arial" w:cs="Arial"/>
          <w:color w:val="000000" w:themeColor="text1"/>
          <w:sz w:val="28"/>
          <w:szCs w:val="28"/>
        </w:rPr>
        <w:t>Tony</w:t>
      </w:r>
      <w:r w:rsidRPr="00775C2C">
        <w:rPr>
          <w:rFonts w:ascii="Arial" w:hAnsi="Arial" w:cs="Arial"/>
          <w:color w:val="000000" w:themeColor="text1"/>
          <w:sz w:val="28"/>
          <w:szCs w:val="28"/>
        </w:rPr>
        <w:t xml:space="preserve"> Jones</w:t>
      </w:r>
    </w:p>
    <w:p w:rsidR="009E0750" w:rsidRPr="00775C2C" w:rsidRDefault="009E0750" w:rsidP="006A2A12">
      <w:pPr>
        <w:jc w:val="both"/>
        <w:rPr>
          <w:rFonts w:ascii="Arial" w:hAnsi="Arial" w:cs="Arial"/>
          <w:color w:val="000000" w:themeColor="text1"/>
          <w:sz w:val="28"/>
          <w:szCs w:val="28"/>
        </w:rPr>
      </w:pPr>
      <w:r w:rsidRPr="00775C2C">
        <w:rPr>
          <w:rFonts w:ascii="Arial" w:hAnsi="Arial" w:cs="Arial"/>
          <w:color w:val="000000" w:themeColor="text1"/>
          <w:sz w:val="28"/>
          <w:szCs w:val="28"/>
        </w:rPr>
        <w:t xml:space="preserve">Lead </w:t>
      </w:r>
      <w:r w:rsidR="007C0CF5">
        <w:rPr>
          <w:rFonts w:ascii="Arial" w:hAnsi="Arial" w:cs="Arial"/>
          <w:color w:val="000000" w:themeColor="text1"/>
          <w:sz w:val="28"/>
          <w:szCs w:val="28"/>
        </w:rPr>
        <w:t xml:space="preserve">Councillor for </w:t>
      </w:r>
      <w:r w:rsidR="001D7F19">
        <w:rPr>
          <w:rFonts w:ascii="Arial" w:hAnsi="Arial" w:cs="Arial"/>
          <w:color w:val="000000" w:themeColor="text1"/>
          <w:sz w:val="28"/>
          <w:szCs w:val="28"/>
        </w:rPr>
        <w:t>Adult</w:t>
      </w:r>
      <w:r w:rsidR="007C0CF5">
        <w:rPr>
          <w:rFonts w:ascii="Arial" w:hAnsi="Arial" w:cs="Arial"/>
          <w:color w:val="000000" w:themeColor="text1"/>
          <w:sz w:val="28"/>
          <w:szCs w:val="28"/>
        </w:rPr>
        <w:t xml:space="preserve"> Social Care</w:t>
      </w:r>
      <w:r w:rsidR="001D7F19">
        <w:rPr>
          <w:rFonts w:ascii="Arial" w:hAnsi="Arial" w:cs="Arial"/>
          <w:color w:val="000000" w:themeColor="text1"/>
          <w:sz w:val="28"/>
          <w:szCs w:val="28"/>
        </w:rPr>
        <w:t xml:space="preserve"> </w:t>
      </w:r>
      <w:r w:rsidRPr="00775C2C">
        <w:rPr>
          <w:rFonts w:ascii="Arial" w:hAnsi="Arial" w:cs="Arial"/>
          <w:color w:val="000000" w:themeColor="text1"/>
          <w:sz w:val="28"/>
          <w:szCs w:val="28"/>
        </w:rPr>
        <w:t xml:space="preserve">   </w:t>
      </w:r>
    </w:p>
    <w:p w:rsidR="00775C2C" w:rsidRDefault="00775C2C" w:rsidP="00BD33C2">
      <w:pPr>
        <w:rPr>
          <w:rFonts w:ascii="Comic Sans MS" w:hAnsi="Comic Sans MS"/>
          <w:b/>
          <w:color w:val="002060"/>
          <w:sz w:val="40"/>
          <w:szCs w:val="40"/>
        </w:rPr>
      </w:pPr>
    </w:p>
    <w:p w:rsidR="00775C2C" w:rsidRDefault="00775C2C" w:rsidP="00BD33C2">
      <w:pPr>
        <w:rPr>
          <w:rFonts w:ascii="Comic Sans MS" w:hAnsi="Comic Sans MS"/>
          <w:b/>
          <w:color w:val="002060"/>
          <w:sz w:val="40"/>
          <w:szCs w:val="40"/>
        </w:rPr>
      </w:pPr>
    </w:p>
    <w:p w:rsidR="00775C2C" w:rsidRDefault="00775C2C" w:rsidP="00BD33C2">
      <w:pPr>
        <w:rPr>
          <w:rFonts w:ascii="Comic Sans MS" w:hAnsi="Comic Sans MS"/>
          <w:b/>
          <w:color w:val="002060"/>
          <w:sz w:val="40"/>
          <w:szCs w:val="40"/>
        </w:rPr>
      </w:pPr>
    </w:p>
    <w:p w:rsidR="00775C2C" w:rsidRDefault="00775C2C" w:rsidP="00BD33C2">
      <w:pPr>
        <w:rPr>
          <w:rFonts w:ascii="Comic Sans MS" w:hAnsi="Comic Sans MS"/>
          <w:b/>
          <w:color w:val="002060"/>
          <w:sz w:val="40"/>
          <w:szCs w:val="40"/>
        </w:rPr>
      </w:pPr>
    </w:p>
    <w:p w:rsidR="00B056A5" w:rsidRDefault="00B056A5">
      <w:pPr>
        <w:rPr>
          <w:rFonts w:ascii="Comic Sans MS" w:hAnsi="Comic Sans MS"/>
          <w:b/>
          <w:color w:val="002060"/>
          <w:sz w:val="40"/>
          <w:szCs w:val="40"/>
        </w:rPr>
      </w:pPr>
      <w:r>
        <w:rPr>
          <w:rFonts w:ascii="Comic Sans MS" w:hAnsi="Comic Sans MS"/>
          <w:b/>
          <w:color w:val="002060"/>
          <w:sz w:val="40"/>
          <w:szCs w:val="40"/>
        </w:rPr>
        <w:br w:type="page"/>
      </w:r>
    </w:p>
    <w:p w:rsidR="00B25ED4" w:rsidRPr="00194A6A" w:rsidRDefault="007C0CF5" w:rsidP="00BD33C2">
      <w:pPr>
        <w:rPr>
          <w:rFonts w:ascii="Arial" w:hAnsi="Arial" w:cs="Arial"/>
          <w:b/>
          <w:color w:val="002060"/>
          <w:sz w:val="40"/>
          <w:szCs w:val="40"/>
        </w:rPr>
      </w:pPr>
      <w:r>
        <w:rPr>
          <w:rFonts w:ascii="Arial" w:hAnsi="Arial" w:cs="Arial"/>
          <w:b/>
          <w:color w:val="002060"/>
          <w:sz w:val="40"/>
          <w:szCs w:val="40"/>
        </w:rPr>
        <w:lastRenderedPageBreak/>
        <w:t xml:space="preserve">The role of </w:t>
      </w:r>
      <w:r w:rsidR="00BD33C2" w:rsidRPr="00194A6A">
        <w:rPr>
          <w:rFonts w:ascii="Arial" w:hAnsi="Arial" w:cs="Arial"/>
          <w:b/>
          <w:color w:val="002060"/>
          <w:sz w:val="40"/>
          <w:szCs w:val="40"/>
        </w:rPr>
        <w:t>Public Health</w:t>
      </w:r>
    </w:p>
    <w:p w:rsidR="00B32B75" w:rsidRPr="00194A6A" w:rsidRDefault="00D31E88" w:rsidP="00BD33C2">
      <w:pPr>
        <w:rPr>
          <w:rFonts w:ascii="Arial" w:hAnsi="Arial" w:cs="Arial"/>
          <w:color w:val="002060"/>
          <w:sz w:val="28"/>
          <w:szCs w:val="28"/>
        </w:rPr>
      </w:pPr>
      <w:r w:rsidRPr="00194A6A">
        <w:rPr>
          <w:rFonts w:ascii="Arial" w:hAnsi="Arial" w:cs="Arial"/>
          <w:noProof/>
          <w:color w:val="002060"/>
          <w:sz w:val="28"/>
          <w:szCs w:val="28"/>
          <w:lang w:eastAsia="en-GB"/>
        </w:rPr>
        <w:drawing>
          <wp:inline distT="0" distB="0" distL="0" distR="0" wp14:anchorId="2D978E16" wp14:editId="41F033EB">
            <wp:extent cx="2424793" cy="1845128"/>
            <wp:effectExtent l="0" t="0" r="0" b="3175"/>
            <wp:docPr id="204" name="Picture 204" descr="C:\Users\GoudLor\AppData\Local\Microsoft\Windows\Temporary Internet Files\Content.Outlook\0V13T9FE\Cllr Hoskin Landscape Colo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udLor\AppData\Local\Microsoft\Windows\Temporary Internet Files\Content.Outlook\0V13T9FE\Cllr Hoskin Landscape Colour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8708" cy="1863326"/>
                    </a:xfrm>
                    <a:prstGeom prst="rect">
                      <a:avLst/>
                    </a:prstGeom>
                    <a:noFill/>
                    <a:ln>
                      <a:noFill/>
                    </a:ln>
                  </pic:spPr>
                </pic:pic>
              </a:graphicData>
            </a:graphic>
          </wp:inline>
        </w:drawing>
      </w:r>
    </w:p>
    <w:p w:rsidR="00C02369" w:rsidRPr="00194A6A" w:rsidRDefault="004C4549" w:rsidP="006A2A12">
      <w:pPr>
        <w:jc w:val="both"/>
        <w:rPr>
          <w:rFonts w:ascii="Arial" w:hAnsi="Arial" w:cs="Arial"/>
          <w:color w:val="000000" w:themeColor="text1"/>
          <w:sz w:val="28"/>
          <w:szCs w:val="28"/>
        </w:rPr>
      </w:pPr>
      <w:r w:rsidRPr="00194A6A">
        <w:rPr>
          <w:rFonts w:ascii="Arial" w:hAnsi="Arial" w:cs="Arial"/>
          <w:color w:val="000000" w:themeColor="text1"/>
          <w:sz w:val="28"/>
          <w:szCs w:val="28"/>
        </w:rPr>
        <w:t xml:space="preserve">Understanding the health needs of Reading’s </w:t>
      </w:r>
      <w:r w:rsidR="00345DDE" w:rsidRPr="00194A6A">
        <w:rPr>
          <w:rFonts w:ascii="Arial" w:hAnsi="Arial" w:cs="Arial"/>
          <w:color w:val="000000" w:themeColor="text1"/>
          <w:sz w:val="28"/>
          <w:szCs w:val="28"/>
        </w:rPr>
        <w:t xml:space="preserve">population </w:t>
      </w:r>
      <w:r w:rsidR="001559A1" w:rsidRPr="00194A6A">
        <w:rPr>
          <w:rFonts w:ascii="Arial" w:hAnsi="Arial" w:cs="Arial"/>
          <w:color w:val="000000" w:themeColor="text1"/>
          <w:sz w:val="28"/>
          <w:szCs w:val="28"/>
        </w:rPr>
        <w:t xml:space="preserve">is </w:t>
      </w:r>
      <w:r w:rsidR="007C0CF5">
        <w:rPr>
          <w:rFonts w:ascii="Arial" w:hAnsi="Arial" w:cs="Arial"/>
          <w:color w:val="000000" w:themeColor="text1"/>
          <w:sz w:val="28"/>
          <w:szCs w:val="28"/>
        </w:rPr>
        <w:t xml:space="preserve">a </w:t>
      </w:r>
      <w:r w:rsidR="001559A1" w:rsidRPr="00194A6A">
        <w:rPr>
          <w:rFonts w:ascii="Arial" w:hAnsi="Arial" w:cs="Arial"/>
          <w:color w:val="000000" w:themeColor="text1"/>
          <w:sz w:val="28"/>
          <w:szCs w:val="28"/>
        </w:rPr>
        <w:t>vital</w:t>
      </w:r>
      <w:r w:rsidR="007C0CF5">
        <w:rPr>
          <w:rFonts w:ascii="Arial" w:hAnsi="Arial" w:cs="Arial"/>
          <w:color w:val="000000" w:themeColor="text1"/>
          <w:sz w:val="28"/>
          <w:szCs w:val="28"/>
        </w:rPr>
        <w:t xml:space="preserve"> underpinning to </w:t>
      </w:r>
      <w:r w:rsidR="00EB437D" w:rsidRPr="00194A6A">
        <w:rPr>
          <w:rFonts w:ascii="Arial" w:hAnsi="Arial" w:cs="Arial"/>
          <w:b/>
          <w:i/>
          <w:color w:val="002060"/>
          <w:sz w:val="28"/>
          <w:szCs w:val="28"/>
        </w:rPr>
        <w:t>Supporting Our Future</w:t>
      </w:r>
      <w:r w:rsidR="001559A1" w:rsidRPr="00194A6A">
        <w:rPr>
          <w:rFonts w:ascii="Arial" w:hAnsi="Arial" w:cs="Arial"/>
          <w:color w:val="000000" w:themeColor="text1"/>
          <w:sz w:val="28"/>
          <w:szCs w:val="28"/>
        </w:rPr>
        <w:t xml:space="preserve">. </w:t>
      </w:r>
      <w:r w:rsidR="007C0CF5">
        <w:rPr>
          <w:rFonts w:ascii="Arial" w:hAnsi="Arial" w:cs="Arial"/>
          <w:color w:val="000000" w:themeColor="text1"/>
          <w:sz w:val="28"/>
          <w:szCs w:val="28"/>
        </w:rPr>
        <w:t>U</w:t>
      </w:r>
      <w:r w:rsidR="00EC4335" w:rsidRPr="00194A6A">
        <w:rPr>
          <w:rFonts w:ascii="Arial" w:hAnsi="Arial" w:cs="Arial"/>
          <w:color w:val="000000" w:themeColor="text1"/>
          <w:sz w:val="28"/>
          <w:szCs w:val="28"/>
        </w:rPr>
        <w:t>nderstanding</w:t>
      </w:r>
      <w:r w:rsidR="009C05CB" w:rsidRPr="00194A6A">
        <w:rPr>
          <w:rFonts w:ascii="Arial" w:hAnsi="Arial" w:cs="Arial"/>
          <w:color w:val="000000" w:themeColor="text1"/>
          <w:sz w:val="28"/>
          <w:szCs w:val="28"/>
        </w:rPr>
        <w:t xml:space="preserve"> the </w:t>
      </w:r>
      <w:r w:rsidR="007C0CF5">
        <w:rPr>
          <w:rFonts w:ascii="Arial" w:hAnsi="Arial" w:cs="Arial"/>
          <w:color w:val="000000" w:themeColor="text1"/>
          <w:sz w:val="28"/>
          <w:szCs w:val="28"/>
        </w:rPr>
        <w:t xml:space="preserve">challenges our residents face helps us to </w:t>
      </w:r>
      <w:r w:rsidR="00C65451">
        <w:rPr>
          <w:rFonts w:ascii="Arial" w:hAnsi="Arial" w:cs="Arial"/>
          <w:color w:val="000000" w:themeColor="text1"/>
          <w:sz w:val="28"/>
          <w:szCs w:val="28"/>
        </w:rPr>
        <w:t>put in place the right services</w:t>
      </w:r>
      <w:r w:rsidR="007C0CF5">
        <w:rPr>
          <w:rFonts w:ascii="Arial" w:hAnsi="Arial" w:cs="Arial"/>
          <w:color w:val="000000" w:themeColor="text1"/>
          <w:sz w:val="28"/>
          <w:szCs w:val="28"/>
        </w:rPr>
        <w:t xml:space="preserve"> to support people to stay well</w:t>
      </w:r>
      <w:r w:rsidR="00676B30">
        <w:rPr>
          <w:rFonts w:ascii="Arial" w:hAnsi="Arial" w:cs="Arial"/>
          <w:color w:val="000000" w:themeColor="text1"/>
          <w:sz w:val="28"/>
          <w:szCs w:val="28"/>
        </w:rPr>
        <w:t xml:space="preserve"> and live life to the full</w:t>
      </w:r>
      <w:r w:rsidR="007C0CF5">
        <w:rPr>
          <w:rFonts w:ascii="Arial" w:hAnsi="Arial" w:cs="Arial"/>
          <w:color w:val="000000" w:themeColor="text1"/>
          <w:sz w:val="28"/>
          <w:szCs w:val="28"/>
        </w:rPr>
        <w:t xml:space="preserve">, </w:t>
      </w:r>
      <w:r w:rsidR="00676B30">
        <w:rPr>
          <w:rFonts w:ascii="Arial" w:hAnsi="Arial" w:cs="Arial"/>
          <w:color w:val="000000" w:themeColor="text1"/>
          <w:sz w:val="28"/>
          <w:szCs w:val="28"/>
        </w:rPr>
        <w:t xml:space="preserve">as well as </w:t>
      </w:r>
      <w:r w:rsidR="007C0CF5">
        <w:rPr>
          <w:rFonts w:ascii="Arial" w:hAnsi="Arial" w:cs="Arial"/>
          <w:color w:val="000000" w:themeColor="text1"/>
          <w:sz w:val="28"/>
          <w:szCs w:val="28"/>
        </w:rPr>
        <w:t xml:space="preserve">reducing </w:t>
      </w:r>
      <w:r w:rsidR="009C05CB" w:rsidRPr="00194A6A">
        <w:rPr>
          <w:rFonts w:ascii="Arial" w:hAnsi="Arial" w:cs="Arial"/>
          <w:color w:val="000000" w:themeColor="text1"/>
          <w:sz w:val="28"/>
          <w:szCs w:val="28"/>
        </w:rPr>
        <w:t>future</w:t>
      </w:r>
      <w:r w:rsidR="00EC4335" w:rsidRPr="00194A6A">
        <w:rPr>
          <w:rFonts w:ascii="Arial" w:hAnsi="Arial" w:cs="Arial"/>
          <w:color w:val="000000" w:themeColor="text1"/>
          <w:sz w:val="28"/>
          <w:szCs w:val="28"/>
        </w:rPr>
        <w:t xml:space="preserve"> demand on health and social care</w:t>
      </w:r>
      <w:r w:rsidR="00C02369" w:rsidRPr="00194A6A">
        <w:rPr>
          <w:rFonts w:ascii="Arial" w:hAnsi="Arial" w:cs="Arial"/>
          <w:color w:val="000000" w:themeColor="text1"/>
          <w:sz w:val="28"/>
          <w:szCs w:val="28"/>
        </w:rPr>
        <w:t xml:space="preserve"> services</w:t>
      </w:r>
      <w:r w:rsidR="007C0CF5">
        <w:rPr>
          <w:rFonts w:ascii="Arial" w:hAnsi="Arial" w:cs="Arial"/>
          <w:color w:val="000000" w:themeColor="text1"/>
          <w:sz w:val="28"/>
          <w:szCs w:val="28"/>
        </w:rPr>
        <w:t>.</w:t>
      </w:r>
    </w:p>
    <w:p w:rsidR="00345DDE" w:rsidRPr="00194A6A" w:rsidRDefault="00676B30" w:rsidP="006A2A12">
      <w:pPr>
        <w:jc w:val="both"/>
        <w:rPr>
          <w:rFonts w:ascii="Arial" w:hAnsi="Arial" w:cs="Arial"/>
          <w:color w:val="000000" w:themeColor="text1"/>
          <w:sz w:val="28"/>
          <w:szCs w:val="28"/>
        </w:rPr>
      </w:pPr>
      <w:r>
        <w:rPr>
          <w:rFonts w:ascii="Arial" w:hAnsi="Arial" w:cs="Arial"/>
          <w:color w:val="000000" w:themeColor="text1"/>
          <w:sz w:val="28"/>
          <w:szCs w:val="28"/>
        </w:rPr>
        <w:t xml:space="preserve">We remain in a </w:t>
      </w:r>
      <w:r w:rsidR="002B2D95" w:rsidRPr="00194A6A">
        <w:rPr>
          <w:rFonts w:ascii="Arial" w:hAnsi="Arial" w:cs="Arial"/>
          <w:color w:val="000000" w:themeColor="text1"/>
          <w:sz w:val="28"/>
          <w:szCs w:val="28"/>
        </w:rPr>
        <w:t>challenging financial position</w:t>
      </w:r>
      <w:r>
        <w:rPr>
          <w:rFonts w:ascii="Arial" w:hAnsi="Arial" w:cs="Arial"/>
          <w:color w:val="000000" w:themeColor="text1"/>
          <w:sz w:val="28"/>
          <w:szCs w:val="28"/>
        </w:rPr>
        <w:t xml:space="preserve">, </w:t>
      </w:r>
      <w:r w:rsidR="002B2D95" w:rsidRPr="00194A6A">
        <w:rPr>
          <w:rFonts w:ascii="Arial" w:hAnsi="Arial" w:cs="Arial"/>
          <w:color w:val="000000" w:themeColor="text1"/>
          <w:sz w:val="28"/>
          <w:szCs w:val="28"/>
        </w:rPr>
        <w:t xml:space="preserve">and ever reducing funds from </w:t>
      </w:r>
      <w:r>
        <w:rPr>
          <w:rFonts w:ascii="Arial" w:hAnsi="Arial" w:cs="Arial"/>
          <w:color w:val="000000" w:themeColor="text1"/>
          <w:sz w:val="28"/>
          <w:szCs w:val="28"/>
        </w:rPr>
        <w:t>c</w:t>
      </w:r>
      <w:r w:rsidR="002B2D95" w:rsidRPr="00194A6A">
        <w:rPr>
          <w:rFonts w:ascii="Arial" w:hAnsi="Arial" w:cs="Arial"/>
          <w:color w:val="000000" w:themeColor="text1"/>
          <w:sz w:val="28"/>
          <w:szCs w:val="28"/>
        </w:rPr>
        <w:t xml:space="preserve">entral </w:t>
      </w:r>
      <w:r>
        <w:rPr>
          <w:rFonts w:ascii="Arial" w:hAnsi="Arial" w:cs="Arial"/>
          <w:color w:val="000000" w:themeColor="text1"/>
          <w:sz w:val="28"/>
          <w:szCs w:val="28"/>
        </w:rPr>
        <w:t>g</w:t>
      </w:r>
      <w:r w:rsidR="002B2D95" w:rsidRPr="00194A6A">
        <w:rPr>
          <w:rFonts w:ascii="Arial" w:hAnsi="Arial" w:cs="Arial"/>
          <w:color w:val="000000" w:themeColor="text1"/>
          <w:sz w:val="28"/>
          <w:szCs w:val="28"/>
        </w:rPr>
        <w:t>over</w:t>
      </w:r>
      <w:r w:rsidR="00A92C5B" w:rsidRPr="00194A6A">
        <w:rPr>
          <w:rFonts w:ascii="Arial" w:hAnsi="Arial" w:cs="Arial"/>
          <w:color w:val="000000" w:themeColor="text1"/>
          <w:sz w:val="28"/>
          <w:szCs w:val="28"/>
        </w:rPr>
        <w:t>nmen</w:t>
      </w:r>
      <w:r w:rsidR="00345DDE" w:rsidRPr="00194A6A">
        <w:rPr>
          <w:rFonts w:ascii="Arial" w:hAnsi="Arial" w:cs="Arial"/>
          <w:color w:val="000000" w:themeColor="text1"/>
          <w:sz w:val="28"/>
          <w:szCs w:val="28"/>
        </w:rPr>
        <w:t xml:space="preserve">t </w:t>
      </w:r>
      <w:r>
        <w:rPr>
          <w:rFonts w:ascii="Arial" w:hAnsi="Arial" w:cs="Arial"/>
          <w:color w:val="000000" w:themeColor="text1"/>
          <w:sz w:val="28"/>
          <w:szCs w:val="28"/>
        </w:rPr>
        <w:t xml:space="preserve"> </w:t>
      </w:r>
      <w:r w:rsidR="00345DDE" w:rsidRPr="00194A6A">
        <w:rPr>
          <w:rFonts w:ascii="Arial" w:hAnsi="Arial" w:cs="Arial"/>
          <w:color w:val="000000" w:themeColor="text1"/>
          <w:sz w:val="28"/>
          <w:szCs w:val="28"/>
        </w:rPr>
        <w:t>add</w:t>
      </w:r>
      <w:r>
        <w:rPr>
          <w:rFonts w:ascii="Arial" w:hAnsi="Arial" w:cs="Arial"/>
          <w:color w:val="000000" w:themeColor="text1"/>
          <w:sz w:val="28"/>
          <w:szCs w:val="28"/>
        </w:rPr>
        <w:t>s</w:t>
      </w:r>
      <w:r w:rsidR="00345DDE" w:rsidRPr="00194A6A">
        <w:rPr>
          <w:rFonts w:ascii="Arial" w:hAnsi="Arial" w:cs="Arial"/>
          <w:color w:val="000000" w:themeColor="text1"/>
          <w:sz w:val="28"/>
          <w:szCs w:val="28"/>
        </w:rPr>
        <w:t xml:space="preserve"> pressure to the </w:t>
      </w:r>
      <w:r w:rsidR="00A92C5B" w:rsidRPr="00194A6A">
        <w:rPr>
          <w:rFonts w:ascii="Arial" w:hAnsi="Arial" w:cs="Arial"/>
          <w:color w:val="000000" w:themeColor="text1"/>
          <w:sz w:val="28"/>
          <w:szCs w:val="28"/>
        </w:rPr>
        <w:t>Council</w:t>
      </w:r>
      <w:r>
        <w:rPr>
          <w:rFonts w:ascii="Arial" w:hAnsi="Arial" w:cs="Arial"/>
          <w:color w:val="000000" w:themeColor="text1"/>
          <w:sz w:val="28"/>
          <w:szCs w:val="28"/>
        </w:rPr>
        <w:t xml:space="preserve"> at a time when there is a clear need to invest in prevention </w:t>
      </w:r>
      <w:r w:rsidR="00870A21">
        <w:rPr>
          <w:rFonts w:ascii="Arial" w:hAnsi="Arial" w:cs="Arial"/>
          <w:color w:val="000000" w:themeColor="text1"/>
          <w:sz w:val="28"/>
          <w:szCs w:val="28"/>
        </w:rPr>
        <w:t xml:space="preserve">to support a sustainable </w:t>
      </w:r>
      <w:r w:rsidR="00A92C5B" w:rsidRPr="00194A6A">
        <w:rPr>
          <w:rFonts w:ascii="Arial" w:hAnsi="Arial" w:cs="Arial"/>
          <w:color w:val="000000" w:themeColor="text1"/>
          <w:sz w:val="28"/>
          <w:szCs w:val="28"/>
        </w:rPr>
        <w:t>health and social care</w:t>
      </w:r>
      <w:r w:rsidR="00870A21">
        <w:rPr>
          <w:rFonts w:ascii="Arial" w:hAnsi="Arial" w:cs="Arial"/>
          <w:color w:val="000000" w:themeColor="text1"/>
          <w:sz w:val="28"/>
          <w:szCs w:val="28"/>
        </w:rPr>
        <w:t xml:space="preserve"> system</w:t>
      </w:r>
      <w:r w:rsidR="00345DDE" w:rsidRPr="00194A6A">
        <w:rPr>
          <w:rFonts w:ascii="Arial" w:hAnsi="Arial" w:cs="Arial"/>
          <w:color w:val="000000" w:themeColor="text1"/>
          <w:sz w:val="28"/>
          <w:szCs w:val="28"/>
        </w:rPr>
        <w:t xml:space="preserve">. </w:t>
      </w:r>
    </w:p>
    <w:p w:rsidR="00194A6A" w:rsidRDefault="00194A6A" w:rsidP="00BD33C2">
      <w:pPr>
        <w:rPr>
          <w:rFonts w:ascii="Arial" w:hAnsi="Arial" w:cs="Arial"/>
          <w:color w:val="000000" w:themeColor="text1"/>
          <w:sz w:val="28"/>
          <w:szCs w:val="28"/>
        </w:rPr>
      </w:pPr>
    </w:p>
    <w:p w:rsidR="00194A6A" w:rsidRDefault="00194A6A" w:rsidP="00BD33C2">
      <w:pPr>
        <w:rPr>
          <w:rFonts w:ascii="Arial" w:hAnsi="Arial" w:cs="Arial"/>
          <w:color w:val="000000" w:themeColor="text1"/>
          <w:sz w:val="28"/>
          <w:szCs w:val="28"/>
        </w:rPr>
      </w:pPr>
    </w:p>
    <w:p w:rsidR="00AC3030" w:rsidRDefault="00AC3030" w:rsidP="00BD33C2">
      <w:pPr>
        <w:rPr>
          <w:rFonts w:ascii="Arial" w:hAnsi="Arial" w:cs="Arial"/>
          <w:color w:val="000000" w:themeColor="text1"/>
          <w:sz w:val="28"/>
          <w:szCs w:val="28"/>
        </w:rPr>
      </w:pPr>
    </w:p>
    <w:p w:rsidR="00AC3030" w:rsidRDefault="00AC3030" w:rsidP="00BD33C2">
      <w:pPr>
        <w:rPr>
          <w:rFonts w:ascii="Arial" w:hAnsi="Arial" w:cs="Arial"/>
          <w:color w:val="000000" w:themeColor="text1"/>
          <w:sz w:val="28"/>
          <w:szCs w:val="28"/>
        </w:rPr>
      </w:pPr>
    </w:p>
    <w:p w:rsidR="00AC3030" w:rsidRDefault="00AC3030" w:rsidP="00BD33C2">
      <w:pPr>
        <w:rPr>
          <w:rFonts w:ascii="Arial" w:hAnsi="Arial" w:cs="Arial"/>
          <w:color w:val="000000" w:themeColor="text1"/>
          <w:sz w:val="28"/>
          <w:szCs w:val="28"/>
        </w:rPr>
      </w:pPr>
    </w:p>
    <w:p w:rsidR="00C005D7" w:rsidRDefault="00345DDE" w:rsidP="006A2A12">
      <w:pPr>
        <w:jc w:val="both"/>
        <w:rPr>
          <w:rFonts w:ascii="Arial" w:hAnsi="Arial" w:cs="Arial"/>
          <w:color w:val="000000" w:themeColor="text1"/>
          <w:sz w:val="28"/>
          <w:szCs w:val="28"/>
        </w:rPr>
      </w:pPr>
      <w:r w:rsidRPr="00194A6A">
        <w:rPr>
          <w:rFonts w:ascii="Arial" w:hAnsi="Arial" w:cs="Arial"/>
          <w:color w:val="000000" w:themeColor="text1"/>
          <w:sz w:val="28"/>
          <w:szCs w:val="28"/>
        </w:rPr>
        <w:t xml:space="preserve">We </w:t>
      </w:r>
      <w:r w:rsidR="00A92C5B" w:rsidRPr="00194A6A">
        <w:rPr>
          <w:rFonts w:ascii="Arial" w:hAnsi="Arial" w:cs="Arial"/>
          <w:color w:val="000000" w:themeColor="text1"/>
          <w:sz w:val="28"/>
          <w:szCs w:val="28"/>
        </w:rPr>
        <w:t xml:space="preserve">are committed </w:t>
      </w:r>
      <w:r w:rsidR="00870A21">
        <w:rPr>
          <w:rFonts w:ascii="Arial" w:hAnsi="Arial" w:cs="Arial"/>
          <w:color w:val="000000" w:themeColor="text1"/>
          <w:sz w:val="28"/>
          <w:szCs w:val="28"/>
        </w:rPr>
        <w:t xml:space="preserve">to the principles set out in </w:t>
      </w:r>
      <w:r w:rsidR="00A92C5B" w:rsidRPr="00194A6A">
        <w:rPr>
          <w:rFonts w:ascii="Arial" w:hAnsi="Arial" w:cs="Arial"/>
          <w:b/>
          <w:i/>
          <w:color w:val="002060"/>
          <w:sz w:val="28"/>
          <w:szCs w:val="28"/>
        </w:rPr>
        <w:t xml:space="preserve">Supporting </w:t>
      </w:r>
      <w:r w:rsidR="00DD66C9" w:rsidRPr="00194A6A">
        <w:rPr>
          <w:rFonts w:ascii="Arial" w:hAnsi="Arial" w:cs="Arial"/>
          <w:b/>
          <w:i/>
          <w:color w:val="002060"/>
          <w:sz w:val="28"/>
          <w:szCs w:val="28"/>
        </w:rPr>
        <w:t xml:space="preserve">Our </w:t>
      </w:r>
      <w:r w:rsidRPr="00194A6A">
        <w:rPr>
          <w:rFonts w:ascii="Arial" w:hAnsi="Arial" w:cs="Arial"/>
          <w:b/>
          <w:i/>
          <w:color w:val="002060"/>
          <w:sz w:val="28"/>
          <w:szCs w:val="28"/>
        </w:rPr>
        <w:t>Future</w:t>
      </w:r>
      <w:r w:rsidRPr="00194A6A">
        <w:rPr>
          <w:rFonts w:ascii="Arial" w:hAnsi="Arial" w:cs="Arial"/>
          <w:color w:val="000000" w:themeColor="text1"/>
          <w:sz w:val="28"/>
          <w:szCs w:val="28"/>
        </w:rPr>
        <w:t>;</w:t>
      </w:r>
      <w:r w:rsidR="00DD66C9" w:rsidRPr="00194A6A">
        <w:rPr>
          <w:rFonts w:ascii="Arial" w:hAnsi="Arial" w:cs="Arial"/>
          <w:color w:val="000000" w:themeColor="text1"/>
          <w:sz w:val="28"/>
          <w:szCs w:val="28"/>
        </w:rPr>
        <w:t xml:space="preserve"> </w:t>
      </w:r>
      <w:r w:rsidR="00870A21">
        <w:rPr>
          <w:rFonts w:ascii="Arial" w:hAnsi="Arial" w:cs="Arial"/>
          <w:color w:val="000000" w:themeColor="text1"/>
          <w:sz w:val="28"/>
          <w:szCs w:val="28"/>
        </w:rPr>
        <w:t xml:space="preserve">to delivering health improvement, health protection, and healthcare services which achieve </w:t>
      </w:r>
      <w:r w:rsidR="00DD66C9" w:rsidRPr="00194A6A">
        <w:rPr>
          <w:rFonts w:ascii="Arial" w:hAnsi="Arial" w:cs="Arial"/>
          <w:color w:val="000000" w:themeColor="text1"/>
          <w:sz w:val="28"/>
          <w:szCs w:val="28"/>
        </w:rPr>
        <w:t xml:space="preserve">the best outcomes </w:t>
      </w:r>
      <w:r w:rsidR="00870A21">
        <w:rPr>
          <w:rFonts w:ascii="Arial" w:hAnsi="Arial" w:cs="Arial"/>
          <w:color w:val="000000" w:themeColor="text1"/>
          <w:sz w:val="28"/>
          <w:szCs w:val="28"/>
        </w:rPr>
        <w:t xml:space="preserve">for our residents </w:t>
      </w:r>
      <w:r w:rsidR="00DD66C9" w:rsidRPr="00194A6A">
        <w:rPr>
          <w:rFonts w:ascii="Arial" w:hAnsi="Arial" w:cs="Arial"/>
          <w:color w:val="000000" w:themeColor="text1"/>
          <w:sz w:val="28"/>
          <w:szCs w:val="28"/>
        </w:rPr>
        <w:t xml:space="preserve">against </w:t>
      </w:r>
      <w:r w:rsidR="00870A21">
        <w:rPr>
          <w:rFonts w:ascii="Arial" w:hAnsi="Arial" w:cs="Arial"/>
          <w:color w:val="000000" w:themeColor="text1"/>
          <w:sz w:val="28"/>
          <w:szCs w:val="28"/>
        </w:rPr>
        <w:t xml:space="preserve">both </w:t>
      </w:r>
      <w:r w:rsidR="00DD66C9" w:rsidRPr="00194A6A">
        <w:rPr>
          <w:rFonts w:ascii="Arial" w:hAnsi="Arial" w:cs="Arial"/>
          <w:color w:val="000000" w:themeColor="text1"/>
          <w:sz w:val="28"/>
          <w:szCs w:val="28"/>
        </w:rPr>
        <w:t xml:space="preserve">the </w:t>
      </w:r>
      <w:r w:rsidR="00870A21">
        <w:rPr>
          <w:rFonts w:ascii="Arial" w:hAnsi="Arial" w:cs="Arial"/>
          <w:color w:val="000000" w:themeColor="text1"/>
          <w:sz w:val="28"/>
          <w:szCs w:val="28"/>
        </w:rPr>
        <w:t xml:space="preserve">Adult Social Care and </w:t>
      </w:r>
      <w:r w:rsidR="00DD66C9" w:rsidRPr="00194A6A">
        <w:rPr>
          <w:rFonts w:ascii="Arial" w:hAnsi="Arial" w:cs="Arial"/>
          <w:color w:val="000000" w:themeColor="text1"/>
          <w:sz w:val="28"/>
          <w:szCs w:val="28"/>
        </w:rPr>
        <w:t xml:space="preserve">Public Health Outcomes </w:t>
      </w:r>
      <w:r w:rsidRPr="00194A6A">
        <w:rPr>
          <w:rFonts w:ascii="Arial" w:hAnsi="Arial" w:cs="Arial"/>
          <w:color w:val="000000" w:themeColor="text1"/>
          <w:sz w:val="28"/>
          <w:szCs w:val="28"/>
        </w:rPr>
        <w:t>F</w:t>
      </w:r>
      <w:r w:rsidR="00DD66C9" w:rsidRPr="00194A6A">
        <w:rPr>
          <w:rFonts w:ascii="Arial" w:hAnsi="Arial" w:cs="Arial"/>
          <w:color w:val="000000" w:themeColor="text1"/>
          <w:sz w:val="28"/>
          <w:szCs w:val="28"/>
        </w:rPr>
        <w:t>ramework</w:t>
      </w:r>
      <w:r w:rsidR="00870A21">
        <w:rPr>
          <w:rFonts w:ascii="Arial" w:hAnsi="Arial" w:cs="Arial"/>
          <w:color w:val="000000" w:themeColor="text1"/>
          <w:sz w:val="28"/>
          <w:szCs w:val="28"/>
        </w:rPr>
        <w:t>s</w:t>
      </w:r>
      <w:r w:rsidR="00DD66C9" w:rsidRPr="00194A6A">
        <w:rPr>
          <w:rFonts w:ascii="Arial" w:hAnsi="Arial" w:cs="Arial"/>
          <w:color w:val="000000" w:themeColor="text1"/>
          <w:sz w:val="28"/>
          <w:szCs w:val="28"/>
        </w:rPr>
        <w:t xml:space="preserve">. </w:t>
      </w:r>
      <w:r w:rsidR="00870A21">
        <w:rPr>
          <w:rFonts w:ascii="Arial" w:hAnsi="Arial" w:cs="Arial"/>
          <w:color w:val="000000" w:themeColor="text1"/>
          <w:sz w:val="28"/>
          <w:szCs w:val="28"/>
        </w:rPr>
        <w:t>This includes addressing the wider determinants of health, and recognising the impact on wellbeing of education, employment</w:t>
      </w:r>
      <w:r w:rsidR="00C005D7">
        <w:rPr>
          <w:rFonts w:ascii="Arial" w:hAnsi="Arial" w:cs="Arial"/>
          <w:color w:val="000000" w:themeColor="text1"/>
          <w:sz w:val="28"/>
          <w:szCs w:val="28"/>
        </w:rPr>
        <w:t>,</w:t>
      </w:r>
      <w:r w:rsidR="00870A21">
        <w:rPr>
          <w:rFonts w:ascii="Arial" w:hAnsi="Arial" w:cs="Arial"/>
          <w:color w:val="000000" w:themeColor="text1"/>
          <w:sz w:val="28"/>
          <w:szCs w:val="28"/>
        </w:rPr>
        <w:t xml:space="preserve"> housing and other services.  </w:t>
      </w:r>
    </w:p>
    <w:p w:rsidR="00B32B75" w:rsidRPr="00194A6A" w:rsidRDefault="00DD66C9" w:rsidP="006A2A12">
      <w:pPr>
        <w:jc w:val="both"/>
        <w:rPr>
          <w:rFonts w:ascii="Arial" w:hAnsi="Arial" w:cs="Arial"/>
          <w:color w:val="000000" w:themeColor="text1"/>
          <w:sz w:val="28"/>
          <w:szCs w:val="28"/>
        </w:rPr>
      </w:pPr>
      <w:r w:rsidRPr="00194A6A">
        <w:rPr>
          <w:rFonts w:ascii="Arial" w:hAnsi="Arial" w:cs="Arial"/>
          <w:color w:val="000000" w:themeColor="text1"/>
          <w:sz w:val="28"/>
          <w:szCs w:val="28"/>
        </w:rPr>
        <w:t xml:space="preserve">We </w:t>
      </w:r>
      <w:r w:rsidR="004E5158" w:rsidRPr="00194A6A">
        <w:rPr>
          <w:rFonts w:ascii="Arial" w:hAnsi="Arial" w:cs="Arial"/>
          <w:color w:val="000000" w:themeColor="text1"/>
          <w:sz w:val="28"/>
          <w:szCs w:val="28"/>
        </w:rPr>
        <w:t>can’t</w:t>
      </w:r>
      <w:r w:rsidRPr="00194A6A">
        <w:rPr>
          <w:rFonts w:ascii="Arial" w:hAnsi="Arial" w:cs="Arial"/>
          <w:color w:val="000000" w:themeColor="text1"/>
          <w:sz w:val="28"/>
          <w:szCs w:val="28"/>
        </w:rPr>
        <w:t xml:space="preserve"> do this on our own, </w:t>
      </w:r>
      <w:r w:rsidR="00194A6A" w:rsidRPr="00194A6A">
        <w:rPr>
          <w:rFonts w:ascii="Arial" w:hAnsi="Arial" w:cs="Arial"/>
          <w:color w:val="000000" w:themeColor="text1"/>
          <w:sz w:val="28"/>
          <w:szCs w:val="28"/>
        </w:rPr>
        <w:t>and must</w:t>
      </w:r>
      <w:r w:rsidRPr="00194A6A">
        <w:rPr>
          <w:rFonts w:ascii="Arial" w:hAnsi="Arial" w:cs="Arial"/>
          <w:color w:val="000000" w:themeColor="text1"/>
          <w:sz w:val="28"/>
          <w:szCs w:val="28"/>
        </w:rPr>
        <w:t xml:space="preserve"> </w:t>
      </w:r>
      <w:r w:rsidR="004E5158" w:rsidRPr="00194A6A">
        <w:rPr>
          <w:rFonts w:ascii="Arial" w:hAnsi="Arial" w:cs="Arial"/>
          <w:color w:val="000000" w:themeColor="text1"/>
          <w:sz w:val="28"/>
          <w:szCs w:val="28"/>
        </w:rPr>
        <w:t xml:space="preserve">develop </w:t>
      </w:r>
      <w:r w:rsidR="00C005D7">
        <w:rPr>
          <w:rFonts w:ascii="Arial" w:hAnsi="Arial" w:cs="Arial"/>
          <w:color w:val="000000" w:themeColor="text1"/>
          <w:sz w:val="28"/>
          <w:szCs w:val="28"/>
        </w:rPr>
        <w:t xml:space="preserve">more </w:t>
      </w:r>
      <w:r w:rsidR="004E5158" w:rsidRPr="00194A6A">
        <w:rPr>
          <w:rFonts w:ascii="Arial" w:hAnsi="Arial" w:cs="Arial"/>
          <w:color w:val="000000" w:themeColor="text1"/>
          <w:sz w:val="28"/>
          <w:szCs w:val="28"/>
        </w:rPr>
        <w:t xml:space="preserve">opportunities through </w:t>
      </w:r>
      <w:r w:rsidR="00C005D7">
        <w:rPr>
          <w:rFonts w:ascii="Arial" w:hAnsi="Arial" w:cs="Arial"/>
          <w:color w:val="000000" w:themeColor="text1"/>
          <w:sz w:val="28"/>
          <w:szCs w:val="28"/>
        </w:rPr>
        <w:t xml:space="preserve">partnership working and </w:t>
      </w:r>
      <w:r w:rsidR="00345DDE" w:rsidRPr="00194A6A">
        <w:rPr>
          <w:rFonts w:ascii="Arial" w:hAnsi="Arial" w:cs="Arial"/>
          <w:color w:val="000000" w:themeColor="text1"/>
          <w:sz w:val="28"/>
          <w:szCs w:val="28"/>
        </w:rPr>
        <w:t xml:space="preserve">joint </w:t>
      </w:r>
      <w:r w:rsidR="004E5158" w:rsidRPr="00194A6A">
        <w:rPr>
          <w:rFonts w:ascii="Arial" w:hAnsi="Arial" w:cs="Arial"/>
          <w:color w:val="000000" w:themeColor="text1"/>
          <w:sz w:val="28"/>
          <w:szCs w:val="28"/>
        </w:rPr>
        <w:t xml:space="preserve">commissioning </w:t>
      </w:r>
      <w:r w:rsidR="00C005D7">
        <w:rPr>
          <w:rFonts w:ascii="Arial" w:hAnsi="Arial" w:cs="Arial"/>
          <w:color w:val="000000" w:themeColor="text1"/>
          <w:sz w:val="28"/>
          <w:szCs w:val="28"/>
        </w:rPr>
        <w:t xml:space="preserve">to </w:t>
      </w:r>
      <w:r w:rsidR="00147E80" w:rsidRPr="00194A6A">
        <w:rPr>
          <w:rFonts w:ascii="Arial" w:hAnsi="Arial" w:cs="Arial"/>
          <w:color w:val="000000" w:themeColor="text1"/>
          <w:sz w:val="28"/>
          <w:szCs w:val="28"/>
        </w:rPr>
        <w:t xml:space="preserve">support </w:t>
      </w:r>
      <w:r w:rsidR="00C005D7">
        <w:rPr>
          <w:rFonts w:ascii="Arial" w:hAnsi="Arial" w:cs="Arial"/>
          <w:color w:val="000000" w:themeColor="text1"/>
          <w:sz w:val="28"/>
          <w:szCs w:val="28"/>
        </w:rPr>
        <w:t xml:space="preserve">healthy </w:t>
      </w:r>
      <w:r w:rsidR="00147E80" w:rsidRPr="00194A6A">
        <w:rPr>
          <w:rFonts w:ascii="Arial" w:hAnsi="Arial" w:cs="Arial"/>
          <w:color w:val="000000" w:themeColor="text1"/>
          <w:sz w:val="28"/>
          <w:szCs w:val="28"/>
        </w:rPr>
        <w:t xml:space="preserve">lifestyle </w:t>
      </w:r>
      <w:r w:rsidR="00345DDE" w:rsidRPr="00194A6A">
        <w:rPr>
          <w:rFonts w:ascii="Arial" w:hAnsi="Arial" w:cs="Arial"/>
          <w:color w:val="000000" w:themeColor="text1"/>
          <w:sz w:val="28"/>
          <w:szCs w:val="28"/>
        </w:rPr>
        <w:t>choices</w:t>
      </w:r>
      <w:r w:rsidR="00147E80" w:rsidRPr="00194A6A">
        <w:rPr>
          <w:rFonts w:ascii="Arial" w:hAnsi="Arial" w:cs="Arial"/>
          <w:color w:val="000000" w:themeColor="text1"/>
          <w:sz w:val="28"/>
          <w:szCs w:val="28"/>
        </w:rPr>
        <w:t xml:space="preserve">, </w:t>
      </w:r>
      <w:r w:rsidR="00C005D7">
        <w:rPr>
          <w:rFonts w:ascii="Arial" w:hAnsi="Arial" w:cs="Arial"/>
          <w:color w:val="000000" w:themeColor="text1"/>
          <w:sz w:val="28"/>
          <w:szCs w:val="28"/>
        </w:rPr>
        <w:t xml:space="preserve">and </w:t>
      </w:r>
      <w:r w:rsidR="00147E80" w:rsidRPr="00194A6A">
        <w:rPr>
          <w:rFonts w:ascii="Arial" w:hAnsi="Arial" w:cs="Arial"/>
          <w:color w:val="000000" w:themeColor="text1"/>
          <w:sz w:val="28"/>
          <w:szCs w:val="28"/>
        </w:rPr>
        <w:t xml:space="preserve">enable people to live well </w:t>
      </w:r>
      <w:r w:rsidR="00C005D7">
        <w:rPr>
          <w:rFonts w:ascii="Arial" w:hAnsi="Arial" w:cs="Arial"/>
          <w:color w:val="000000" w:themeColor="text1"/>
          <w:sz w:val="28"/>
          <w:szCs w:val="28"/>
        </w:rPr>
        <w:t xml:space="preserve">for </w:t>
      </w:r>
      <w:r w:rsidR="00147E80" w:rsidRPr="00194A6A">
        <w:rPr>
          <w:rFonts w:ascii="Arial" w:hAnsi="Arial" w:cs="Arial"/>
          <w:color w:val="000000" w:themeColor="text1"/>
          <w:sz w:val="28"/>
          <w:szCs w:val="28"/>
        </w:rPr>
        <w:t>longer</w:t>
      </w:r>
      <w:r w:rsidR="00EF40B4" w:rsidRPr="00194A6A">
        <w:rPr>
          <w:rFonts w:ascii="Arial" w:hAnsi="Arial" w:cs="Arial"/>
          <w:color w:val="000000" w:themeColor="text1"/>
          <w:sz w:val="28"/>
          <w:szCs w:val="28"/>
        </w:rPr>
        <w:t xml:space="preserve"> in the community</w:t>
      </w:r>
      <w:r w:rsidR="00C005D7">
        <w:rPr>
          <w:rFonts w:ascii="Arial" w:hAnsi="Arial" w:cs="Arial"/>
          <w:color w:val="000000" w:themeColor="text1"/>
          <w:sz w:val="28"/>
          <w:szCs w:val="28"/>
        </w:rPr>
        <w:t>.</w:t>
      </w:r>
      <w:r w:rsidR="00501DD1" w:rsidRPr="00194A6A">
        <w:rPr>
          <w:rFonts w:ascii="Arial" w:hAnsi="Arial" w:cs="Arial"/>
          <w:color w:val="000000" w:themeColor="text1"/>
          <w:sz w:val="28"/>
          <w:szCs w:val="28"/>
        </w:rPr>
        <w:t xml:space="preserve">  </w:t>
      </w:r>
      <w:r w:rsidR="00EC4335" w:rsidRPr="00194A6A">
        <w:rPr>
          <w:rFonts w:ascii="Arial" w:hAnsi="Arial" w:cs="Arial"/>
          <w:color w:val="000000" w:themeColor="text1"/>
          <w:sz w:val="28"/>
          <w:szCs w:val="28"/>
        </w:rPr>
        <w:t xml:space="preserve"> </w:t>
      </w:r>
      <w:r w:rsidR="009C05CB" w:rsidRPr="00194A6A">
        <w:rPr>
          <w:rFonts w:ascii="Arial" w:hAnsi="Arial" w:cs="Arial"/>
          <w:color w:val="000000" w:themeColor="text1"/>
          <w:sz w:val="28"/>
          <w:szCs w:val="28"/>
        </w:rPr>
        <w:t xml:space="preserve"> </w:t>
      </w:r>
    </w:p>
    <w:p w:rsidR="00B25ED4" w:rsidRPr="00194A6A" w:rsidRDefault="00B25ED4" w:rsidP="00BD33C2">
      <w:pPr>
        <w:rPr>
          <w:rFonts w:ascii="Arial" w:hAnsi="Arial" w:cs="Arial"/>
          <w:color w:val="000000" w:themeColor="text1"/>
          <w:sz w:val="28"/>
          <w:szCs w:val="28"/>
        </w:rPr>
      </w:pPr>
    </w:p>
    <w:p w:rsidR="00345DDE" w:rsidRPr="00194A6A" w:rsidRDefault="00345DDE" w:rsidP="00BD33C2">
      <w:pPr>
        <w:rPr>
          <w:rFonts w:ascii="Arial" w:hAnsi="Arial" w:cs="Arial"/>
          <w:color w:val="000000" w:themeColor="text1"/>
          <w:sz w:val="28"/>
          <w:szCs w:val="28"/>
        </w:rPr>
      </w:pPr>
    </w:p>
    <w:p w:rsidR="00345DDE" w:rsidRPr="00194A6A" w:rsidRDefault="00345DDE" w:rsidP="00BD33C2">
      <w:pPr>
        <w:rPr>
          <w:rFonts w:ascii="Arial" w:hAnsi="Arial" w:cs="Arial"/>
          <w:color w:val="000000" w:themeColor="text1"/>
          <w:sz w:val="28"/>
          <w:szCs w:val="28"/>
        </w:rPr>
      </w:pPr>
    </w:p>
    <w:p w:rsidR="00345DDE" w:rsidRPr="00194A6A" w:rsidRDefault="00345DDE" w:rsidP="00BD33C2">
      <w:pPr>
        <w:rPr>
          <w:rFonts w:ascii="Arial" w:hAnsi="Arial" w:cs="Arial"/>
          <w:color w:val="000000" w:themeColor="text1"/>
          <w:sz w:val="28"/>
          <w:szCs w:val="28"/>
        </w:rPr>
      </w:pPr>
    </w:p>
    <w:p w:rsidR="00EB3CBE" w:rsidRDefault="00351AB0" w:rsidP="006A2A12">
      <w:pPr>
        <w:rPr>
          <w:rFonts w:ascii="Arial" w:hAnsi="Arial" w:cs="Arial"/>
          <w:color w:val="000000" w:themeColor="text1"/>
          <w:sz w:val="28"/>
          <w:szCs w:val="28"/>
        </w:rPr>
      </w:pPr>
      <w:r w:rsidRPr="00194A6A">
        <w:rPr>
          <w:rFonts w:ascii="Arial" w:hAnsi="Arial" w:cs="Arial"/>
          <w:color w:val="000000" w:themeColor="text1"/>
          <w:sz w:val="28"/>
          <w:szCs w:val="28"/>
        </w:rPr>
        <w:t xml:space="preserve">Cllr </w:t>
      </w:r>
      <w:r w:rsidR="00EB3CBE">
        <w:rPr>
          <w:rFonts w:ascii="Arial" w:hAnsi="Arial" w:cs="Arial"/>
          <w:color w:val="000000" w:themeColor="text1"/>
          <w:sz w:val="28"/>
          <w:szCs w:val="28"/>
        </w:rPr>
        <w:t xml:space="preserve">Graeme </w:t>
      </w:r>
      <w:r w:rsidRPr="00194A6A">
        <w:rPr>
          <w:rFonts w:ascii="Arial" w:hAnsi="Arial" w:cs="Arial"/>
          <w:color w:val="000000" w:themeColor="text1"/>
          <w:sz w:val="28"/>
          <w:szCs w:val="28"/>
        </w:rPr>
        <w:t xml:space="preserve">Hoskin </w:t>
      </w:r>
    </w:p>
    <w:p w:rsidR="00B25ED4" w:rsidRPr="00194A6A" w:rsidRDefault="00676B30" w:rsidP="006A2A12">
      <w:pPr>
        <w:rPr>
          <w:rFonts w:ascii="Arial" w:hAnsi="Arial" w:cs="Arial"/>
          <w:color w:val="000000" w:themeColor="text1"/>
          <w:sz w:val="28"/>
          <w:szCs w:val="28"/>
        </w:rPr>
      </w:pPr>
      <w:r>
        <w:rPr>
          <w:rFonts w:ascii="Arial" w:hAnsi="Arial" w:cs="Arial"/>
          <w:color w:val="000000" w:themeColor="text1"/>
          <w:sz w:val="28"/>
          <w:szCs w:val="28"/>
        </w:rPr>
        <w:t xml:space="preserve">Lead </w:t>
      </w:r>
      <w:proofErr w:type="gramStart"/>
      <w:r>
        <w:rPr>
          <w:rFonts w:ascii="Arial" w:hAnsi="Arial" w:cs="Arial"/>
          <w:color w:val="000000" w:themeColor="text1"/>
          <w:sz w:val="28"/>
          <w:szCs w:val="28"/>
        </w:rPr>
        <w:t>Councillor  for</w:t>
      </w:r>
      <w:proofErr w:type="gramEnd"/>
      <w:r>
        <w:rPr>
          <w:rFonts w:ascii="Arial" w:hAnsi="Arial" w:cs="Arial"/>
          <w:color w:val="000000" w:themeColor="text1"/>
          <w:sz w:val="28"/>
          <w:szCs w:val="28"/>
        </w:rPr>
        <w:t xml:space="preserve"> </w:t>
      </w:r>
      <w:r w:rsidR="00DD12FF">
        <w:rPr>
          <w:rFonts w:ascii="Arial" w:hAnsi="Arial" w:cs="Arial"/>
          <w:color w:val="000000" w:themeColor="text1"/>
          <w:sz w:val="28"/>
          <w:szCs w:val="28"/>
        </w:rPr>
        <w:t>Health,</w:t>
      </w:r>
      <w:r>
        <w:rPr>
          <w:rFonts w:ascii="Arial" w:hAnsi="Arial" w:cs="Arial"/>
          <w:color w:val="000000" w:themeColor="text1"/>
          <w:sz w:val="28"/>
          <w:szCs w:val="28"/>
        </w:rPr>
        <w:t xml:space="preserve"> </w:t>
      </w:r>
      <w:r w:rsidR="00DD12FF">
        <w:rPr>
          <w:rFonts w:ascii="Arial" w:hAnsi="Arial" w:cs="Arial"/>
          <w:color w:val="000000" w:themeColor="text1"/>
          <w:sz w:val="28"/>
          <w:szCs w:val="28"/>
        </w:rPr>
        <w:t>Wellbeing and Sport</w:t>
      </w:r>
      <w:r w:rsidR="00E00CD0" w:rsidRPr="00194A6A">
        <w:rPr>
          <w:rFonts w:ascii="Arial" w:hAnsi="Arial" w:cs="Arial"/>
          <w:color w:val="000000" w:themeColor="text1"/>
          <w:sz w:val="28"/>
          <w:szCs w:val="28"/>
        </w:rPr>
        <w:t xml:space="preserve"> </w:t>
      </w:r>
    </w:p>
    <w:p w:rsidR="00194A6A" w:rsidRDefault="00194A6A" w:rsidP="001E340C">
      <w:pPr>
        <w:rPr>
          <w:rFonts w:ascii="Comic Sans MS" w:hAnsi="Comic Sans MS"/>
          <w:b/>
          <w:color w:val="002060"/>
          <w:sz w:val="40"/>
          <w:szCs w:val="40"/>
        </w:rPr>
      </w:pPr>
    </w:p>
    <w:p w:rsidR="00194A6A" w:rsidRDefault="00194A6A" w:rsidP="001E340C">
      <w:pPr>
        <w:rPr>
          <w:rFonts w:ascii="Comic Sans MS" w:hAnsi="Comic Sans MS"/>
          <w:b/>
          <w:color w:val="002060"/>
          <w:sz w:val="40"/>
          <w:szCs w:val="40"/>
        </w:rPr>
      </w:pPr>
    </w:p>
    <w:p w:rsidR="00194A6A" w:rsidRDefault="00194A6A" w:rsidP="001E340C">
      <w:pPr>
        <w:rPr>
          <w:rFonts w:ascii="Comic Sans MS" w:hAnsi="Comic Sans MS"/>
          <w:b/>
          <w:color w:val="002060"/>
          <w:sz w:val="40"/>
          <w:szCs w:val="40"/>
        </w:rPr>
      </w:pPr>
    </w:p>
    <w:p w:rsidR="00463426" w:rsidRPr="00194A6A" w:rsidRDefault="008723A3" w:rsidP="001E340C">
      <w:pPr>
        <w:rPr>
          <w:rFonts w:ascii="Arial" w:hAnsi="Arial" w:cs="Arial"/>
          <w:b/>
          <w:color w:val="002060"/>
          <w:sz w:val="40"/>
          <w:szCs w:val="40"/>
        </w:rPr>
      </w:pPr>
      <w:r w:rsidRPr="00194A6A">
        <w:rPr>
          <w:rFonts w:ascii="Arial" w:hAnsi="Arial" w:cs="Arial"/>
          <w:b/>
          <w:color w:val="002060"/>
          <w:sz w:val="40"/>
          <w:szCs w:val="40"/>
        </w:rPr>
        <w:lastRenderedPageBreak/>
        <w:t>Statement from the Director of Adult Care and Health</w:t>
      </w:r>
      <w:r w:rsidR="00C005D7">
        <w:rPr>
          <w:rFonts w:ascii="Arial" w:hAnsi="Arial" w:cs="Arial"/>
          <w:b/>
          <w:color w:val="002060"/>
          <w:sz w:val="40"/>
          <w:szCs w:val="40"/>
        </w:rPr>
        <w:t xml:space="preserve"> Services</w:t>
      </w:r>
    </w:p>
    <w:p w:rsidR="008723A3" w:rsidRPr="00194A6A" w:rsidRDefault="00150987" w:rsidP="001E340C">
      <w:pPr>
        <w:rPr>
          <w:rFonts w:ascii="Arial" w:hAnsi="Arial" w:cs="Arial"/>
          <w:sz w:val="40"/>
          <w:szCs w:val="40"/>
        </w:rPr>
      </w:pPr>
      <w:r w:rsidRPr="00194A6A">
        <w:rPr>
          <w:rFonts w:ascii="Arial" w:hAnsi="Arial" w:cs="Arial"/>
          <w:noProof/>
          <w:sz w:val="40"/>
          <w:szCs w:val="40"/>
          <w:lang w:eastAsia="en-GB"/>
        </w:rPr>
        <w:drawing>
          <wp:inline distT="0" distB="0" distL="0" distR="0" wp14:anchorId="61F57F1E" wp14:editId="47292D24">
            <wp:extent cx="1828800" cy="2343150"/>
            <wp:effectExtent l="0" t="0" r="0" b="0"/>
            <wp:docPr id="1" name="Picture 1" descr="C:\Users\GoudLor\AppData\Local\Microsoft\Windows\Temporary Internet Files\Content.Outlook\0V13T9FE\Seona Dou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udLor\AppData\Local\Microsoft\Windows\Temporary Internet Files\Content.Outlook\0V13T9FE\Seona Dougla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1692" cy="2346856"/>
                    </a:xfrm>
                    <a:prstGeom prst="rect">
                      <a:avLst/>
                    </a:prstGeom>
                    <a:noFill/>
                    <a:ln>
                      <a:noFill/>
                    </a:ln>
                  </pic:spPr>
                </pic:pic>
              </a:graphicData>
            </a:graphic>
          </wp:inline>
        </w:drawing>
      </w:r>
    </w:p>
    <w:p w:rsidR="008723A3" w:rsidRDefault="008723A3" w:rsidP="006A2A12">
      <w:pPr>
        <w:jc w:val="both"/>
        <w:rPr>
          <w:rFonts w:ascii="Arial" w:hAnsi="Arial" w:cs="Arial"/>
          <w:color w:val="000000" w:themeColor="text1"/>
          <w:sz w:val="28"/>
          <w:szCs w:val="28"/>
        </w:rPr>
      </w:pPr>
      <w:r w:rsidRPr="00194A6A">
        <w:rPr>
          <w:rFonts w:ascii="Arial" w:hAnsi="Arial" w:cs="Arial"/>
          <w:b/>
          <w:i/>
          <w:color w:val="002060"/>
          <w:sz w:val="28"/>
          <w:szCs w:val="28"/>
        </w:rPr>
        <w:t>Supporting Our Future</w:t>
      </w:r>
      <w:r w:rsidRPr="00194A6A">
        <w:rPr>
          <w:rFonts w:ascii="Arial" w:hAnsi="Arial" w:cs="Arial"/>
          <w:color w:val="000000" w:themeColor="text1"/>
          <w:sz w:val="28"/>
          <w:szCs w:val="28"/>
        </w:rPr>
        <w:t xml:space="preserve"> sets out the challenges Reading faces </w:t>
      </w:r>
      <w:r w:rsidR="00C005D7">
        <w:rPr>
          <w:rFonts w:ascii="Arial" w:hAnsi="Arial" w:cs="Arial"/>
          <w:color w:val="000000" w:themeColor="text1"/>
          <w:sz w:val="28"/>
          <w:szCs w:val="28"/>
        </w:rPr>
        <w:t xml:space="preserve">in </w:t>
      </w:r>
      <w:r w:rsidRPr="00194A6A">
        <w:rPr>
          <w:rFonts w:ascii="Arial" w:hAnsi="Arial" w:cs="Arial"/>
          <w:color w:val="000000" w:themeColor="text1"/>
          <w:sz w:val="28"/>
          <w:szCs w:val="28"/>
        </w:rPr>
        <w:t>supporting peop</w:t>
      </w:r>
      <w:r w:rsidR="00C65A76" w:rsidRPr="00194A6A">
        <w:rPr>
          <w:rFonts w:ascii="Arial" w:hAnsi="Arial" w:cs="Arial"/>
          <w:color w:val="000000" w:themeColor="text1"/>
          <w:sz w:val="28"/>
          <w:szCs w:val="28"/>
        </w:rPr>
        <w:t xml:space="preserve">le who access Adult Social Care, </w:t>
      </w:r>
      <w:r w:rsidR="00C005D7">
        <w:rPr>
          <w:rFonts w:ascii="Arial" w:hAnsi="Arial" w:cs="Arial"/>
          <w:color w:val="000000" w:themeColor="text1"/>
          <w:sz w:val="28"/>
          <w:szCs w:val="28"/>
        </w:rPr>
        <w:t>and y</w:t>
      </w:r>
      <w:r w:rsidR="00C65A76" w:rsidRPr="00194A6A">
        <w:rPr>
          <w:rFonts w:ascii="Arial" w:hAnsi="Arial" w:cs="Arial"/>
          <w:color w:val="000000" w:themeColor="text1"/>
          <w:sz w:val="28"/>
          <w:szCs w:val="28"/>
        </w:rPr>
        <w:t xml:space="preserve">oung </w:t>
      </w:r>
      <w:r w:rsidR="00C005D7">
        <w:rPr>
          <w:rFonts w:ascii="Arial" w:hAnsi="Arial" w:cs="Arial"/>
          <w:color w:val="000000" w:themeColor="text1"/>
          <w:sz w:val="28"/>
          <w:szCs w:val="28"/>
        </w:rPr>
        <w:t>p</w:t>
      </w:r>
      <w:r w:rsidR="00C65A76" w:rsidRPr="00194A6A">
        <w:rPr>
          <w:rFonts w:ascii="Arial" w:hAnsi="Arial" w:cs="Arial"/>
          <w:color w:val="000000" w:themeColor="text1"/>
          <w:sz w:val="28"/>
          <w:szCs w:val="28"/>
        </w:rPr>
        <w:t>eople</w:t>
      </w:r>
      <w:r w:rsidR="00C005D7">
        <w:rPr>
          <w:rFonts w:ascii="Arial" w:hAnsi="Arial" w:cs="Arial"/>
          <w:color w:val="000000" w:themeColor="text1"/>
          <w:sz w:val="28"/>
          <w:szCs w:val="28"/>
        </w:rPr>
        <w:t xml:space="preserve"> with additional needs in t</w:t>
      </w:r>
      <w:r w:rsidR="00C65A76" w:rsidRPr="00194A6A">
        <w:rPr>
          <w:rFonts w:ascii="Arial" w:hAnsi="Arial" w:cs="Arial"/>
          <w:color w:val="000000" w:themeColor="text1"/>
          <w:sz w:val="28"/>
          <w:szCs w:val="28"/>
        </w:rPr>
        <w:t>ransition</w:t>
      </w:r>
      <w:r w:rsidR="00C005D7">
        <w:rPr>
          <w:rFonts w:ascii="Arial" w:hAnsi="Arial" w:cs="Arial"/>
          <w:color w:val="000000" w:themeColor="text1"/>
          <w:sz w:val="28"/>
          <w:szCs w:val="28"/>
        </w:rPr>
        <w:t xml:space="preserve"> from Children’s to Adult services. The Council is committed to </w:t>
      </w:r>
      <w:r w:rsidRPr="00194A6A">
        <w:rPr>
          <w:rFonts w:ascii="Arial" w:hAnsi="Arial" w:cs="Arial"/>
          <w:color w:val="000000" w:themeColor="text1"/>
          <w:sz w:val="28"/>
          <w:szCs w:val="28"/>
        </w:rPr>
        <w:t xml:space="preserve">working with a wide range of </w:t>
      </w:r>
      <w:r w:rsidR="004D5E1D" w:rsidRPr="00194A6A">
        <w:rPr>
          <w:rFonts w:ascii="Arial" w:hAnsi="Arial" w:cs="Arial"/>
          <w:color w:val="000000" w:themeColor="text1"/>
          <w:sz w:val="28"/>
          <w:szCs w:val="28"/>
        </w:rPr>
        <w:t>community</w:t>
      </w:r>
      <w:r w:rsidR="00EE4FB9">
        <w:rPr>
          <w:rFonts w:ascii="Arial" w:hAnsi="Arial" w:cs="Arial"/>
          <w:color w:val="000000" w:themeColor="text1"/>
          <w:sz w:val="28"/>
          <w:szCs w:val="28"/>
        </w:rPr>
        <w:t xml:space="preserve"> a</w:t>
      </w:r>
      <w:r w:rsidR="00C005D7">
        <w:rPr>
          <w:rFonts w:ascii="Arial" w:hAnsi="Arial" w:cs="Arial"/>
          <w:color w:val="000000" w:themeColor="text1"/>
          <w:sz w:val="28"/>
          <w:szCs w:val="28"/>
        </w:rPr>
        <w:t xml:space="preserve">s well as </w:t>
      </w:r>
      <w:r w:rsidRPr="00194A6A">
        <w:rPr>
          <w:rFonts w:ascii="Arial" w:hAnsi="Arial" w:cs="Arial"/>
          <w:color w:val="000000" w:themeColor="text1"/>
          <w:sz w:val="28"/>
          <w:szCs w:val="28"/>
        </w:rPr>
        <w:t>health and social care partners</w:t>
      </w:r>
      <w:r w:rsidR="00C005D7">
        <w:rPr>
          <w:rFonts w:ascii="Arial" w:hAnsi="Arial" w:cs="Arial"/>
          <w:color w:val="000000" w:themeColor="text1"/>
          <w:sz w:val="28"/>
          <w:szCs w:val="28"/>
        </w:rPr>
        <w:t xml:space="preserve"> to meet these challenges</w:t>
      </w:r>
      <w:r w:rsidRPr="00194A6A">
        <w:rPr>
          <w:rFonts w:ascii="Arial" w:hAnsi="Arial" w:cs="Arial"/>
          <w:color w:val="000000" w:themeColor="text1"/>
          <w:sz w:val="28"/>
          <w:szCs w:val="28"/>
        </w:rPr>
        <w:t xml:space="preserve">. </w:t>
      </w:r>
      <w:r w:rsidR="00C005D7">
        <w:rPr>
          <w:rFonts w:ascii="Arial" w:hAnsi="Arial" w:cs="Arial"/>
          <w:color w:val="000000" w:themeColor="text1"/>
          <w:sz w:val="28"/>
          <w:szCs w:val="28"/>
        </w:rPr>
        <w:t>Our</w:t>
      </w:r>
      <w:r w:rsidR="004D5E1D" w:rsidRPr="00194A6A">
        <w:rPr>
          <w:rFonts w:ascii="Arial" w:hAnsi="Arial" w:cs="Arial"/>
          <w:color w:val="000000" w:themeColor="text1"/>
          <w:sz w:val="28"/>
          <w:szCs w:val="28"/>
        </w:rPr>
        <w:t xml:space="preserve"> </w:t>
      </w:r>
      <w:r w:rsidRPr="00194A6A">
        <w:rPr>
          <w:rFonts w:ascii="Arial" w:hAnsi="Arial" w:cs="Arial"/>
          <w:color w:val="000000" w:themeColor="text1"/>
          <w:sz w:val="28"/>
          <w:szCs w:val="28"/>
        </w:rPr>
        <w:t xml:space="preserve">focus is on enabling </w:t>
      </w:r>
      <w:r w:rsidR="00C005D7">
        <w:rPr>
          <w:rFonts w:ascii="Arial" w:hAnsi="Arial" w:cs="Arial"/>
          <w:color w:val="000000" w:themeColor="text1"/>
          <w:sz w:val="28"/>
          <w:szCs w:val="28"/>
        </w:rPr>
        <w:t>p</w:t>
      </w:r>
      <w:r w:rsidRPr="00194A6A">
        <w:rPr>
          <w:rFonts w:ascii="Arial" w:hAnsi="Arial" w:cs="Arial"/>
          <w:color w:val="000000" w:themeColor="text1"/>
          <w:sz w:val="28"/>
          <w:szCs w:val="28"/>
        </w:rPr>
        <w:t>eople to retain independence in their own home, by putting in place the right support</w:t>
      </w:r>
      <w:r w:rsidR="00C005D7">
        <w:rPr>
          <w:rFonts w:ascii="Arial" w:hAnsi="Arial" w:cs="Arial"/>
          <w:color w:val="000000" w:themeColor="text1"/>
          <w:sz w:val="28"/>
          <w:szCs w:val="28"/>
        </w:rPr>
        <w:t xml:space="preserve"> at an</w:t>
      </w:r>
      <w:r w:rsidRPr="00194A6A">
        <w:rPr>
          <w:rFonts w:ascii="Arial" w:hAnsi="Arial" w:cs="Arial"/>
          <w:color w:val="000000" w:themeColor="text1"/>
          <w:sz w:val="28"/>
          <w:szCs w:val="28"/>
        </w:rPr>
        <w:t xml:space="preserve"> early </w:t>
      </w:r>
      <w:r w:rsidR="00C005D7">
        <w:rPr>
          <w:rFonts w:ascii="Arial" w:hAnsi="Arial" w:cs="Arial"/>
          <w:color w:val="000000" w:themeColor="text1"/>
          <w:sz w:val="28"/>
          <w:szCs w:val="28"/>
        </w:rPr>
        <w:t xml:space="preserve">stage, </w:t>
      </w:r>
      <w:r w:rsidRPr="00194A6A">
        <w:rPr>
          <w:rFonts w:ascii="Arial" w:hAnsi="Arial" w:cs="Arial"/>
          <w:color w:val="000000" w:themeColor="text1"/>
          <w:sz w:val="28"/>
          <w:szCs w:val="28"/>
        </w:rPr>
        <w:t xml:space="preserve">and in developing </w:t>
      </w:r>
      <w:r w:rsidR="008C3FF5" w:rsidRPr="00194A6A">
        <w:rPr>
          <w:rFonts w:ascii="Arial" w:hAnsi="Arial" w:cs="Arial"/>
          <w:color w:val="000000" w:themeColor="text1"/>
          <w:sz w:val="28"/>
          <w:szCs w:val="28"/>
        </w:rPr>
        <w:t>Reading’s</w:t>
      </w:r>
      <w:r w:rsidRPr="00194A6A">
        <w:rPr>
          <w:rFonts w:ascii="Arial" w:hAnsi="Arial" w:cs="Arial"/>
          <w:color w:val="000000" w:themeColor="text1"/>
          <w:sz w:val="28"/>
          <w:szCs w:val="28"/>
        </w:rPr>
        <w:t xml:space="preserve"> community services that support people better at home. </w:t>
      </w:r>
    </w:p>
    <w:p w:rsidR="00194A6A" w:rsidRDefault="00194A6A" w:rsidP="008723A3">
      <w:pPr>
        <w:rPr>
          <w:rFonts w:ascii="Arial" w:hAnsi="Arial" w:cs="Arial"/>
          <w:color w:val="000000" w:themeColor="text1"/>
          <w:sz w:val="28"/>
          <w:szCs w:val="28"/>
        </w:rPr>
      </w:pPr>
    </w:p>
    <w:p w:rsidR="00194A6A" w:rsidRDefault="00194A6A" w:rsidP="008723A3">
      <w:pPr>
        <w:rPr>
          <w:rFonts w:ascii="Arial" w:hAnsi="Arial" w:cs="Arial"/>
          <w:color w:val="000000" w:themeColor="text1"/>
          <w:sz w:val="28"/>
          <w:szCs w:val="28"/>
        </w:rPr>
      </w:pPr>
    </w:p>
    <w:p w:rsidR="00194A6A" w:rsidRDefault="00194A6A" w:rsidP="008723A3">
      <w:pPr>
        <w:rPr>
          <w:rFonts w:ascii="Arial" w:hAnsi="Arial" w:cs="Arial"/>
          <w:color w:val="000000" w:themeColor="text1"/>
          <w:sz w:val="28"/>
          <w:szCs w:val="28"/>
        </w:rPr>
      </w:pPr>
    </w:p>
    <w:p w:rsidR="00CB2491" w:rsidRDefault="00CB2491" w:rsidP="008723A3">
      <w:pPr>
        <w:rPr>
          <w:rFonts w:ascii="Arial" w:hAnsi="Arial" w:cs="Arial"/>
          <w:color w:val="000000" w:themeColor="text1"/>
          <w:sz w:val="28"/>
          <w:szCs w:val="28"/>
        </w:rPr>
      </w:pPr>
    </w:p>
    <w:p w:rsidR="008723A3" w:rsidRPr="00194A6A" w:rsidRDefault="00C005D7" w:rsidP="008723A3">
      <w:pPr>
        <w:rPr>
          <w:rFonts w:ascii="Arial" w:hAnsi="Arial" w:cs="Arial"/>
          <w:color w:val="000000" w:themeColor="text1"/>
          <w:sz w:val="28"/>
          <w:szCs w:val="28"/>
        </w:rPr>
      </w:pPr>
      <w:r>
        <w:rPr>
          <w:rFonts w:ascii="Arial" w:hAnsi="Arial" w:cs="Arial"/>
          <w:color w:val="000000" w:themeColor="text1"/>
          <w:sz w:val="28"/>
          <w:szCs w:val="28"/>
        </w:rPr>
        <w:t>Our strategy</w:t>
      </w:r>
      <w:r w:rsidR="00FF6AB7" w:rsidRPr="00194A6A">
        <w:rPr>
          <w:rFonts w:ascii="Arial" w:hAnsi="Arial" w:cs="Arial"/>
          <w:color w:val="000000" w:themeColor="text1"/>
          <w:sz w:val="28"/>
          <w:szCs w:val="28"/>
        </w:rPr>
        <w:t xml:space="preserve"> </w:t>
      </w:r>
      <w:r w:rsidR="008723A3" w:rsidRPr="00194A6A">
        <w:rPr>
          <w:rFonts w:ascii="Arial" w:hAnsi="Arial" w:cs="Arial"/>
          <w:color w:val="000000" w:themeColor="text1"/>
          <w:sz w:val="28"/>
          <w:szCs w:val="28"/>
        </w:rPr>
        <w:t xml:space="preserve">sets out how we will: </w:t>
      </w:r>
    </w:p>
    <w:p w:rsidR="008723A3" w:rsidRPr="00194A6A" w:rsidRDefault="008723A3" w:rsidP="00C65451">
      <w:pPr>
        <w:pStyle w:val="ListParagraph"/>
        <w:numPr>
          <w:ilvl w:val="0"/>
          <w:numId w:val="1"/>
        </w:numPr>
        <w:rPr>
          <w:rFonts w:ascii="Arial" w:hAnsi="Arial" w:cs="Arial"/>
          <w:color w:val="000000" w:themeColor="text1"/>
          <w:sz w:val="28"/>
          <w:szCs w:val="28"/>
        </w:rPr>
      </w:pPr>
      <w:r w:rsidRPr="00194A6A">
        <w:rPr>
          <w:rFonts w:ascii="Arial" w:hAnsi="Arial" w:cs="Arial"/>
          <w:color w:val="000000" w:themeColor="text1"/>
          <w:sz w:val="28"/>
          <w:szCs w:val="28"/>
        </w:rPr>
        <w:t xml:space="preserve">Continue to focus on </w:t>
      </w:r>
      <w:r w:rsidRPr="00194A6A">
        <w:rPr>
          <w:rFonts w:ascii="Arial" w:hAnsi="Arial" w:cs="Arial"/>
          <w:b/>
          <w:i/>
          <w:color w:val="002060"/>
          <w:sz w:val="28"/>
          <w:szCs w:val="28"/>
        </w:rPr>
        <w:t>early intervention</w:t>
      </w:r>
      <w:r w:rsidR="007028CF" w:rsidRPr="00194A6A">
        <w:rPr>
          <w:rFonts w:ascii="Arial" w:hAnsi="Arial" w:cs="Arial"/>
          <w:i/>
          <w:color w:val="002060"/>
          <w:sz w:val="28"/>
          <w:szCs w:val="28"/>
        </w:rPr>
        <w:t>,</w:t>
      </w:r>
      <w:r w:rsidR="007028CF" w:rsidRPr="00194A6A">
        <w:rPr>
          <w:rFonts w:ascii="Arial" w:hAnsi="Arial" w:cs="Arial"/>
          <w:color w:val="000000" w:themeColor="text1"/>
          <w:sz w:val="28"/>
          <w:szCs w:val="28"/>
        </w:rPr>
        <w:t xml:space="preserve"> </w:t>
      </w:r>
      <w:r w:rsidR="00B056A5">
        <w:rPr>
          <w:rFonts w:ascii="Arial" w:hAnsi="Arial" w:cs="Arial"/>
          <w:color w:val="000000" w:themeColor="text1"/>
          <w:sz w:val="28"/>
          <w:szCs w:val="28"/>
        </w:rPr>
        <w:t xml:space="preserve">and seizing opportunities to prevent further heath deterioration across all areas of </w:t>
      </w:r>
      <w:r w:rsidR="00831397" w:rsidRPr="00194A6A">
        <w:rPr>
          <w:rFonts w:ascii="Arial" w:hAnsi="Arial" w:cs="Arial"/>
          <w:color w:val="000000" w:themeColor="text1"/>
          <w:sz w:val="28"/>
          <w:szCs w:val="28"/>
        </w:rPr>
        <w:t>care</w:t>
      </w:r>
      <w:r w:rsidR="00FF6AB7" w:rsidRPr="00194A6A">
        <w:rPr>
          <w:rFonts w:ascii="Arial" w:hAnsi="Arial" w:cs="Arial"/>
          <w:color w:val="000000" w:themeColor="text1"/>
          <w:sz w:val="28"/>
          <w:szCs w:val="28"/>
        </w:rPr>
        <w:t xml:space="preserve">, offering people alternatives </w:t>
      </w:r>
      <w:r w:rsidR="00B056A5">
        <w:rPr>
          <w:rFonts w:ascii="Arial" w:hAnsi="Arial" w:cs="Arial"/>
          <w:color w:val="000000" w:themeColor="text1"/>
          <w:sz w:val="28"/>
          <w:szCs w:val="28"/>
        </w:rPr>
        <w:t>which</w:t>
      </w:r>
      <w:r w:rsidR="00FF6AB7" w:rsidRPr="00194A6A">
        <w:rPr>
          <w:rFonts w:ascii="Arial" w:hAnsi="Arial" w:cs="Arial"/>
          <w:color w:val="000000" w:themeColor="text1"/>
          <w:sz w:val="28"/>
          <w:szCs w:val="28"/>
        </w:rPr>
        <w:t xml:space="preserve"> support </w:t>
      </w:r>
      <w:r w:rsidR="00EE4FB9">
        <w:rPr>
          <w:rFonts w:ascii="Arial" w:hAnsi="Arial" w:cs="Arial"/>
          <w:color w:val="000000" w:themeColor="text1"/>
          <w:sz w:val="28"/>
          <w:szCs w:val="28"/>
        </w:rPr>
        <w:t xml:space="preserve">them </w:t>
      </w:r>
      <w:r w:rsidR="00FF6AB7" w:rsidRPr="00194A6A">
        <w:rPr>
          <w:rFonts w:ascii="Arial" w:hAnsi="Arial" w:cs="Arial"/>
          <w:color w:val="000000" w:themeColor="text1"/>
          <w:sz w:val="28"/>
          <w:szCs w:val="28"/>
        </w:rPr>
        <w:t>better at home</w:t>
      </w:r>
    </w:p>
    <w:p w:rsidR="008723A3" w:rsidRPr="00194A6A" w:rsidRDefault="008723A3" w:rsidP="00C65451">
      <w:pPr>
        <w:pStyle w:val="ListParagraph"/>
        <w:numPr>
          <w:ilvl w:val="0"/>
          <w:numId w:val="1"/>
        </w:numPr>
        <w:rPr>
          <w:rFonts w:ascii="Arial" w:hAnsi="Arial" w:cs="Arial"/>
          <w:color w:val="000000" w:themeColor="text1"/>
          <w:sz w:val="28"/>
          <w:szCs w:val="28"/>
        </w:rPr>
      </w:pPr>
      <w:r w:rsidRPr="00194A6A">
        <w:rPr>
          <w:rFonts w:ascii="Arial" w:hAnsi="Arial" w:cs="Arial"/>
          <w:color w:val="000000" w:themeColor="text1"/>
          <w:sz w:val="28"/>
          <w:szCs w:val="28"/>
        </w:rPr>
        <w:t xml:space="preserve">Develop more </w:t>
      </w:r>
      <w:r w:rsidRPr="00194A6A">
        <w:rPr>
          <w:rFonts w:ascii="Arial" w:hAnsi="Arial" w:cs="Arial"/>
          <w:b/>
          <w:i/>
          <w:color w:val="002060"/>
          <w:sz w:val="28"/>
          <w:szCs w:val="28"/>
        </w:rPr>
        <w:t xml:space="preserve">cost-effective </w:t>
      </w:r>
      <w:r w:rsidRPr="00194A6A">
        <w:rPr>
          <w:rFonts w:ascii="Arial" w:hAnsi="Arial" w:cs="Arial"/>
          <w:color w:val="000000" w:themeColor="text1"/>
          <w:sz w:val="28"/>
          <w:szCs w:val="28"/>
        </w:rPr>
        <w:t xml:space="preserve">ways </w:t>
      </w:r>
      <w:r w:rsidR="00B056A5">
        <w:rPr>
          <w:rFonts w:ascii="Arial" w:hAnsi="Arial" w:cs="Arial"/>
          <w:color w:val="000000" w:themeColor="text1"/>
          <w:sz w:val="28"/>
          <w:szCs w:val="28"/>
        </w:rPr>
        <w:t>of</w:t>
      </w:r>
      <w:r w:rsidRPr="00194A6A">
        <w:rPr>
          <w:rFonts w:ascii="Arial" w:hAnsi="Arial" w:cs="Arial"/>
          <w:color w:val="000000" w:themeColor="text1"/>
          <w:sz w:val="28"/>
          <w:szCs w:val="28"/>
        </w:rPr>
        <w:t xml:space="preserve"> delivering social care</w:t>
      </w:r>
      <w:r w:rsidR="00EE4FB9">
        <w:rPr>
          <w:rFonts w:ascii="Arial" w:hAnsi="Arial" w:cs="Arial"/>
          <w:color w:val="000000" w:themeColor="text1"/>
          <w:sz w:val="28"/>
          <w:szCs w:val="28"/>
        </w:rPr>
        <w:t xml:space="preserve"> </w:t>
      </w:r>
    </w:p>
    <w:p w:rsidR="008723A3" w:rsidRPr="00194A6A" w:rsidRDefault="008723A3" w:rsidP="00C65451">
      <w:pPr>
        <w:pStyle w:val="ListParagraph"/>
        <w:numPr>
          <w:ilvl w:val="0"/>
          <w:numId w:val="1"/>
        </w:numPr>
        <w:rPr>
          <w:rFonts w:ascii="Arial" w:hAnsi="Arial" w:cs="Arial"/>
          <w:color w:val="000000" w:themeColor="text1"/>
          <w:sz w:val="28"/>
          <w:szCs w:val="28"/>
        </w:rPr>
      </w:pPr>
      <w:r w:rsidRPr="00194A6A">
        <w:rPr>
          <w:rFonts w:ascii="Arial" w:hAnsi="Arial" w:cs="Arial"/>
          <w:color w:val="000000" w:themeColor="text1"/>
          <w:sz w:val="28"/>
          <w:szCs w:val="28"/>
        </w:rPr>
        <w:t xml:space="preserve">Work to develop more </w:t>
      </w:r>
      <w:r w:rsidRPr="00194A6A">
        <w:rPr>
          <w:rFonts w:ascii="Arial" w:hAnsi="Arial" w:cs="Arial"/>
          <w:b/>
          <w:i/>
          <w:color w:val="002060"/>
          <w:sz w:val="28"/>
          <w:szCs w:val="28"/>
        </w:rPr>
        <w:t>integrated health</w:t>
      </w:r>
      <w:r w:rsidRPr="00194A6A">
        <w:rPr>
          <w:rFonts w:ascii="Arial" w:hAnsi="Arial" w:cs="Arial"/>
          <w:color w:val="002060"/>
          <w:sz w:val="28"/>
          <w:szCs w:val="28"/>
        </w:rPr>
        <w:t xml:space="preserve"> </w:t>
      </w:r>
      <w:r w:rsidRPr="006A2A12">
        <w:rPr>
          <w:rFonts w:ascii="Arial" w:hAnsi="Arial" w:cs="Arial"/>
          <w:b/>
          <w:i/>
          <w:color w:val="002060"/>
          <w:sz w:val="28"/>
          <w:szCs w:val="28"/>
        </w:rPr>
        <w:t>and social care</w:t>
      </w:r>
      <w:r w:rsidRPr="006A2A12">
        <w:rPr>
          <w:rFonts w:ascii="Arial" w:hAnsi="Arial" w:cs="Arial"/>
          <w:color w:val="002060"/>
          <w:sz w:val="28"/>
          <w:szCs w:val="28"/>
        </w:rPr>
        <w:t xml:space="preserve">, </w:t>
      </w:r>
      <w:r w:rsidRPr="00194A6A">
        <w:rPr>
          <w:rFonts w:ascii="Arial" w:hAnsi="Arial" w:cs="Arial"/>
          <w:color w:val="000000" w:themeColor="text1"/>
          <w:sz w:val="28"/>
          <w:szCs w:val="28"/>
        </w:rPr>
        <w:t>maximising important joint resources</w:t>
      </w:r>
      <w:r w:rsidR="00EE4FB9">
        <w:rPr>
          <w:rFonts w:ascii="Arial" w:hAnsi="Arial" w:cs="Arial"/>
          <w:color w:val="000000" w:themeColor="text1"/>
          <w:sz w:val="28"/>
          <w:szCs w:val="28"/>
        </w:rPr>
        <w:t>,</w:t>
      </w:r>
      <w:r w:rsidRPr="00194A6A">
        <w:rPr>
          <w:rFonts w:ascii="Arial" w:hAnsi="Arial" w:cs="Arial"/>
          <w:color w:val="000000" w:themeColor="text1"/>
          <w:sz w:val="28"/>
          <w:szCs w:val="28"/>
        </w:rPr>
        <w:t xml:space="preserve"> and the sharing of skills across teams and </w:t>
      </w:r>
      <w:r w:rsidR="00CB2491">
        <w:rPr>
          <w:rFonts w:ascii="Arial" w:hAnsi="Arial" w:cs="Arial"/>
          <w:color w:val="000000" w:themeColor="text1"/>
          <w:sz w:val="28"/>
          <w:szCs w:val="28"/>
        </w:rPr>
        <w:t xml:space="preserve">system </w:t>
      </w:r>
      <w:r w:rsidRPr="00194A6A">
        <w:rPr>
          <w:rFonts w:ascii="Arial" w:hAnsi="Arial" w:cs="Arial"/>
          <w:color w:val="000000" w:themeColor="text1"/>
          <w:sz w:val="28"/>
          <w:szCs w:val="28"/>
        </w:rPr>
        <w:t xml:space="preserve">partners </w:t>
      </w:r>
    </w:p>
    <w:p w:rsidR="008723A3" w:rsidRPr="00194A6A" w:rsidRDefault="008723A3" w:rsidP="00C65451">
      <w:pPr>
        <w:pStyle w:val="ListParagraph"/>
        <w:numPr>
          <w:ilvl w:val="0"/>
          <w:numId w:val="1"/>
        </w:numPr>
        <w:rPr>
          <w:rFonts w:ascii="Arial" w:hAnsi="Arial" w:cs="Arial"/>
          <w:color w:val="000000" w:themeColor="text1"/>
          <w:sz w:val="28"/>
          <w:szCs w:val="28"/>
        </w:rPr>
      </w:pPr>
      <w:r w:rsidRPr="00194A6A">
        <w:rPr>
          <w:rFonts w:ascii="Arial" w:hAnsi="Arial" w:cs="Arial"/>
          <w:color w:val="000000" w:themeColor="text1"/>
          <w:sz w:val="28"/>
          <w:szCs w:val="28"/>
        </w:rPr>
        <w:t xml:space="preserve">Work with </w:t>
      </w:r>
      <w:r w:rsidR="00CB2491">
        <w:rPr>
          <w:rFonts w:ascii="Arial" w:hAnsi="Arial" w:cs="Arial"/>
          <w:color w:val="000000" w:themeColor="text1"/>
          <w:sz w:val="28"/>
          <w:szCs w:val="28"/>
        </w:rPr>
        <w:t xml:space="preserve">system </w:t>
      </w:r>
      <w:r w:rsidRPr="00194A6A">
        <w:rPr>
          <w:rFonts w:ascii="Arial" w:hAnsi="Arial" w:cs="Arial"/>
          <w:color w:val="000000" w:themeColor="text1"/>
          <w:sz w:val="28"/>
          <w:szCs w:val="28"/>
        </w:rPr>
        <w:t xml:space="preserve">partners to continue </w:t>
      </w:r>
      <w:r w:rsidRPr="00194A6A">
        <w:rPr>
          <w:rFonts w:ascii="Arial" w:hAnsi="Arial" w:cs="Arial"/>
          <w:b/>
          <w:i/>
          <w:color w:val="002060"/>
          <w:sz w:val="28"/>
          <w:szCs w:val="28"/>
        </w:rPr>
        <w:t>reducing demand</w:t>
      </w:r>
      <w:r w:rsidRPr="00194A6A">
        <w:rPr>
          <w:rFonts w:ascii="Arial" w:hAnsi="Arial" w:cs="Arial"/>
          <w:color w:val="002060"/>
          <w:sz w:val="28"/>
          <w:szCs w:val="28"/>
        </w:rPr>
        <w:t xml:space="preserve"> </w:t>
      </w:r>
      <w:r w:rsidRPr="00194A6A">
        <w:rPr>
          <w:rFonts w:ascii="Arial" w:hAnsi="Arial" w:cs="Arial"/>
          <w:color w:val="000000" w:themeColor="text1"/>
          <w:sz w:val="28"/>
          <w:szCs w:val="28"/>
        </w:rPr>
        <w:t>for care, targeting resources toward</w:t>
      </w:r>
      <w:r w:rsidR="00720829">
        <w:rPr>
          <w:rFonts w:ascii="Arial" w:hAnsi="Arial" w:cs="Arial"/>
          <w:color w:val="000000" w:themeColor="text1"/>
          <w:sz w:val="28"/>
          <w:szCs w:val="28"/>
        </w:rPr>
        <w:t>s</w:t>
      </w:r>
      <w:r w:rsidRPr="00194A6A">
        <w:rPr>
          <w:rFonts w:ascii="Arial" w:hAnsi="Arial" w:cs="Arial"/>
          <w:color w:val="000000" w:themeColor="text1"/>
          <w:sz w:val="28"/>
          <w:szCs w:val="28"/>
        </w:rPr>
        <w:t xml:space="preserve"> community prevention and supporting self-help approaches through strength</w:t>
      </w:r>
      <w:r w:rsidR="00B056A5">
        <w:rPr>
          <w:rFonts w:ascii="Arial" w:hAnsi="Arial" w:cs="Arial"/>
          <w:color w:val="000000" w:themeColor="text1"/>
          <w:sz w:val="28"/>
          <w:szCs w:val="28"/>
        </w:rPr>
        <w:t xml:space="preserve">s </w:t>
      </w:r>
      <w:r w:rsidRPr="00194A6A">
        <w:rPr>
          <w:rFonts w:ascii="Arial" w:hAnsi="Arial" w:cs="Arial"/>
          <w:color w:val="000000" w:themeColor="text1"/>
          <w:sz w:val="28"/>
          <w:szCs w:val="28"/>
        </w:rPr>
        <w:t>- based practice.</w:t>
      </w:r>
    </w:p>
    <w:p w:rsidR="00720829" w:rsidRDefault="00720829" w:rsidP="006A2A12">
      <w:pPr>
        <w:ind w:firstLine="720"/>
        <w:rPr>
          <w:rFonts w:ascii="Arial" w:hAnsi="Arial" w:cs="Arial"/>
          <w:color w:val="000000" w:themeColor="text1"/>
          <w:sz w:val="28"/>
          <w:szCs w:val="28"/>
        </w:rPr>
      </w:pPr>
    </w:p>
    <w:p w:rsidR="008723A3" w:rsidRPr="006A2A12" w:rsidRDefault="008723A3" w:rsidP="006A2A12">
      <w:pPr>
        <w:ind w:firstLine="720"/>
        <w:rPr>
          <w:rFonts w:ascii="Arial" w:hAnsi="Arial" w:cs="Arial"/>
          <w:color w:val="000000" w:themeColor="text1"/>
          <w:sz w:val="28"/>
          <w:szCs w:val="28"/>
        </w:rPr>
      </w:pPr>
      <w:r w:rsidRPr="006A2A12">
        <w:rPr>
          <w:rFonts w:ascii="Arial" w:hAnsi="Arial" w:cs="Arial"/>
          <w:color w:val="000000" w:themeColor="text1"/>
          <w:sz w:val="28"/>
          <w:szCs w:val="28"/>
        </w:rPr>
        <w:t xml:space="preserve">Seona Douglas </w:t>
      </w:r>
    </w:p>
    <w:p w:rsidR="00FF6AB7" w:rsidRPr="006A2A12" w:rsidRDefault="00720829" w:rsidP="006A2A12">
      <w:pPr>
        <w:ind w:left="720"/>
        <w:rPr>
          <w:rFonts w:ascii="Arial" w:hAnsi="Arial" w:cs="Arial"/>
          <w:color w:val="000000" w:themeColor="text1"/>
          <w:sz w:val="28"/>
          <w:szCs w:val="28"/>
        </w:rPr>
      </w:pPr>
      <w:r>
        <w:rPr>
          <w:rFonts w:ascii="Arial" w:hAnsi="Arial" w:cs="Arial"/>
          <w:color w:val="000000" w:themeColor="text1"/>
          <w:sz w:val="28"/>
          <w:szCs w:val="28"/>
        </w:rPr>
        <w:t xml:space="preserve">Director </w:t>
      </w:r>
      <w:r w:rsidR="008723A3" w:rsidRPr="006A2A12">
        <w:rPr>
          <w:rFonts w:ascii="Arial" w:hAnsi="Arial" w:cs="Arial"/>
          <w:color w:val="000000" w:themeColor="text1"/>
          <w:sz w:val="28"/>
          <w:szCs w:val="28"/>
        </w:rPr>
        <w:t xml:space="preserve">of Adult </w:t>
      </w:r>
      <w:r>
        <w:rPr>
          <w:rFonts w:ascii="Arial" w:hAnsi="Arial" w:cs="Arial"/>
          <w:color w:val="000000" w:themeColor="text1"/>
          <w:sz w:val="28"/>
          <w:szCs w:val="28"/>
        </w:rPr>
        <w:t xml:space="preserve">Care </w:t>
      </w:r>
      <w:r w:rsidR="008723A3" w:rsidRPr="006A2A12">
        <w:rPr>
          <w:rFonts w:ascii="Arial" w:hAnsi="Arial" w:cs="Arial"/>
          <w:color w:val="000000" w:themeColor="text1"/>
          <w:sz w:val="28"/>
          <w:szCs w:val="28"/>
        </w:rPr>
        <w:t xml:space="preserve">and </w:t>
      </w:r>
      <w:r w:rsidR="00194A6A" w:rsidRPr="006A2A12">
        <w:rPr>
          <w:rFonts w:ascii="Arial" w:hAnsi="Arial" w:cs="Arial"/>
          <w:color w:val="000000" w:themeColor="text1"/>
          <w:sz w:val="28"/>
          <w:szCs w:val="28"/>
        </w:rPr>
        <w:t>H</w:t>
      </w:r>
      <w:r w:rsidR="008723A3" w:rsidRPr="006A2A12">
        <w:rPr>
          <w:rFonts w:ascii="Arial" w:hAnsi="Arial" w:cs="Arial"/>
          <w:color w:val="000000" w:themeColor="text1"/>
          <w:sz w:val="28"/>
          <w:szCs w:val="28"/>
        </w:rPr>
        <w:t>ealth</w:t>
      </w:r>
      <w:r w:rsidR="00FF6AB7" w:rsidRPr="006A2A12">
        <w:rPr>
          <w:rFonts w:ascii="Arial" w:hAnsi="Arial" w:cs="Arial"/>
          <w:color w:val="000000" w:themeColor="text1"/>
          <w:sz w:val="28"/>
          <w:szCs w:val="28"/>
        </w:rPr>
        <w:t xml:space="preserve"> Services</w:t>
      </w:r>
    </w:p>
    <w:p w:rsidR="007D687E" w:rsidRDefault="007A09DC" w:rsidP="00915557">
      <w:pPr>
        <w:rPr>
          <w:rFonts w:ascii="Comic Sans MS" w:hAnsi="Comic Sans MS" w:cstheme="minorHAnsi"/>
          <w:b/>
          <w:color w:val="002060"/>
          <w:sz w:val="40"/>
          <w:szCs w:val="40"/>
        </w:rPr>
      </w:pPr>
      <w:r>
        <w:rPr>
          <w:noProof/>
          <w:lang w:eastAsia="en-GB"/>
        </w:rPr>
        <w:lastRenderedPageBreak/>
        <mc:AlternateContent>
          <mc:Choice Requires="wps">
            <w:drawing>
              <wp:anchor distT="0" distB="0" distL="114300" distR="114300" simplePos="0" relativeHeight="251767808" behindDoc="0" locked="0" layoutInCell="1" allowOverlap="1" wp14:anchorId="3E18C5DA" wp14:editId="33FBAED0">
                <wp:simplePos x="0" y="0"/>
                <wp:positionH relativeFrom="margin">
                  <wp:posOffset>1782082</wp:posOffset>
                </wp:positionH>
                <wp:positionV relativeFrom="paragraph">
                  <wp:posOffset>-6315075</wp:posOffset>
                </wp:positionV>
                <wp:extent cx="4659086" cy="6792686"/>
                <wp:effectExtent l="38100" t="38100" r="46355" b="46355"/>
                <wp:wrapNone/>
                <wp:docPr id="220" name="Oval 220"/>
                <wp:cNvGraphicFramePr/>
                <a:graphic xmlns:a="http://schemas.openxmlformats.org/drawingml/2006/main">
                  <a:graphicData uri="http://schemas.microsoft.com/office/word/2010/wordprocessingShape">
                    <wps:wsp>
                      <wps:cNvSpPr/>
                      <wps:spPr>
                        <a:xfrm>
                          <a:off x="0" y="0"/>
                          <a:ext cx="4659086" cy="6792686"/>
                        </a:xfrm>
                        <a:prstGeom prst="ellipse">
                          <a:avLst/>
                        </a:prstGeom>
                        <a:solidFill>
                          <a:srgbClr val="4C004C">
                            <a:alpha val="73000"/>
                          </a:srgbClr>
                        </a:solidFill>
                        <a:ln w="76200" cap="flat" cmpd="sng" algn="ctr">
                          <a:solidFill>
                            <a:srgbClr val="9900CC"/>
                          </a:solidFill>
                          <a:prstDash val="solid"/>
                          <a:miter lim="800000"/>
                        </a:ln>
                        <a:effectLst/>
                      </wps:spPr>
                      <wps:txbx>
                        <w:txbxContent>
                          <w:p w:rsidR="00B6198D" w:rsidRPr="00EB3CBE" w:rsidRDefault="00B6198D" w:rsidP="00AA09A4">
                            <w:pPr>
                              <w:jc w:val="center"/>
                              <w:rPr>
                                <w:rFonts w:ascii="Arial" w:hAnsi="Arial" w:cs="Arial"/>
                                <w:b/>
                                <w:i/>
                                <w:color w:val="FFFFFF" w:themeColor="background1"/>
                                <w:sz w:val="72"/>
                                <w:szCs w:val="72"/>
                              </w:rPr>
                            </w:pPr>
                            <w:r w:rsidRPr="00EB3CBE">
                              <w:rPr>
                                <w:rFonts w:ascii="Arial" w:hAnsi="Arial" w:cs="Arial"/>
                                <w:b/>
                                <w:i/>
                                <w:color w:val="FFFFFF" w:themeColor="background1"/>
                                <w:sz w:val="72"/>
                                <w:szCs w:val="72"/>
                              </w:rPr>
                              <w:t>I am Beth</w:t>
                            </w:r>
                            <w:r>
                              <w:rPr>
                                <w:rFonts w:ascii="Arial" w:hAnsi="Arial" w:cs="Arial"/>
                                <w:b/>
                                <w:i/>
                                <w:color w:val="FFFFFF" w:themeColor="background1"/>
                                <w:sz w:val="72"/>
                                <w:szCs w:val="72"/>
                              </w:rPr>
                              <w:t xml:space="preserve"> -</w:t>
                            </w:r>
                            <w:r w:rsidRPr="00EB3CBE">
                              <w:rPr>
                                <w:rFonts w:ascii="Arial" w:hAnsi="Arial" w:cs="Arial"/>
                                <w:b/>
                                <w:i/>
                                <w:color w:val="FFFFFF" w:themeColor="background1"/>
                                <w:sz w:val="72"/>
                                <w:szCs w:val="72"/>
                              </w:rPr>
                              <w:t xml:space="preserve"> I am a </w:t>
                            </w:r>
                            <w:r>
                              <w:rPr>
                                <w:rFonts w:ascii="Arial" w:hAnsi="Arial" w:cs="Arial"/>
                                <w:b/>
                                <w:i/>
                                <w:color w:val="FFFFFF" w:themeColor="background1"/>
                                <w:sz w:val="72"/>
                                <w:szCs w:val="72"/>
                              </w:rPr>
                              <w:t>m</w:t>
                            </w:r>
                            <w:r w:rsidRPr="00EB3CBE">
                              <w:rPr>
                                <w:rFonts w:ascii="Arial" w:hAnsi="Arial" w:cs="Arial"/>
                                <w:b/>
                                <w:i/>
                                <w:color w:val="FFFFFF" w:themeColor="background1"/>
                                <w:sz w:val="72"/>
                                <w:szCs w:val="72"/>
                              </w:rPr>
                              <w:t>um, daughter, wife, employee and I am In Control</w:t>
                            </w:r>
                            <w:r>
                              <w:rPr>
                                <w:rFonts w:ascii="Arial" w:hAnsi="Arial" w:cs="Arial"/>
                                <w:b/>
                                <w:i/>
                                <w:color w:val="FFFFFF" w:themeColor="background1"/>
                                <w:sz w:val="72"/>
                                <w:szCs w:val="72"/>
                              </w:rPr>
                              <w:t>.</w:t>
                            </w:r>
                            <w:r w:rsidRPr="00EB3CBE">
                              <w:rPr>
                                <w:rFonts w:ascii="Arial" w:hAnsi="Arial" w:cs="Arial"/>
                                <w:b/>
                                <w:i/>
                                <w:color w:val="FFFFFF" w:themeColor="background1"/>
                                <w:sz w:val="72"/>
                                <w:szCs w:val="72"/>
                              </w:rPr>
                              <w:t xml:space="preserve"> </w:t>
                            </w:r>
                          </w:p>
                          <w:p w:rsidR="00B6198D" w:rsidRPr="00A00F88" w:rsidRDefault="00B6198D" w:rsidP="00AA09A4">
                            <w:pPr>
                              <w:jc w:val="center"/>
                              <w:rPr>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18C5DA" id="Oval 220" o:spid="_x0000_s1036" style="position:absolute;margin-left:140.3pt;margin-top:-497.25pt;width:366.85pt;height:534.8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" fillcolor="#4c004c" strokecolor="#90c" strokeweight="6pt">
                <v:fill opacity="47802f"/>
                <v:stroke joinstyle="miter"/>
                <v:textbox>
                  <w:txbxContent>
                    <w:p w:rsidR="00B6198D" w:rsidRPr="00EB3CBE" w:rsidRDefault="00B6198D" w:rsidP="00AA09A4">
                      <w:pPr>
                        <w:jc w:val="center"/>
                        <w:rPr>
                          <w:rFonts w:ascii="Arial" w:hAnsi="Arial" w:cs="Arial"/>
                          <w:b/>
                          <w:i/>
                          <w:color w:val="FFFFFF" w:themeColor="background1"/>
                          <w:sz w:val="72"/>
                          <w:szCs w:val="72"/>
                        </w:rPr>
                      </w:pPr>
                      <w:r w:rsidRPr="00EB3CBE">
                        <w:rPr>
                          <w:rFonts w:ascii="Arial" w:hAnsi="Arial" w:cs="Arial"/>
                          <w:b/>
                          <w:i/>
                          <w:color w:val="FFFFFF" w:themeColor="background1"/>
                          <w:sz w:val="72"/>
                          <w:szCs w:val="72"/>
                        </w:rPr>
                        <w:t>I am Beth</w:t>
                      </w:r>
                      <w:r>
                        <w:rPr>
                          <w:rFonts w:ascii="Arial" w:hAnsi="Arial" w:cs="Arial"/>
                          <w:b/>
                          <w:i/>
                          <w:color w:val="FFFFFF" w:themeColor="background1"/>
                          <w:sz w:val="72"/>
                          <w:szCs w:val="72"/>
                        </w:rPr>
                        <w:t xml:space="preserve"> -</w:t>
                      </w:r>
                      <w:r w:rsidRPr="00EB3CBE">
                        <w:rPr>
                          <w:rFonts w:ascii="Arial" w:hAnsi="Arial" w:cs="Arial"/>
                          <w:b/>
                          <w:i/>
                          <w:color w:val="FFFFFF" w:themeColor="background1"/>
                          <w:sz w:val="72"/>
                          <w:szCs w:val="72"/>
                        </w:rPr>
                        <w:t xml:space="preserve"> I am a </w:t>
                      </w:r>
                      <w:r>
                        <w:rPr>
                          <w:rFonts w:ascii="Arial" w:hAnsi="Arial" w:cs="Arial"/>
                          <w:b/>
                          <w:i/>
                          <w:color w:val="FFFFFF" w:themeColor="background1"/>
                          <w:sz w:val="72"/>
                          <w:szCs w:val="72"/>
                        </w:rPr>
                        <w:t>m</w:t>
                      </w:r>
                      <w:r w:rsidRPr="00EB3CBE">
                        <w:rPr>
                          <w:rFonts w:ascii="Arial" w:hAnsi="Arial" w:cs="Arial"/>
                          <w:b/>
                          <w:i/>
                          <w:color w:val="FFFFFF" w:themeColor="background1"/>
                          <w:sz w:val="72"/>
                          <w:szCs w:val="72"/>
                        </w:rPr>
                        <w:t>um, daughter, wife, employee and I am In Control</w:t>
                      </w:r>
                      <w:r>
                        <w:rPr>
                          <w:rFonts w:ascii="Arial" w:hAnsi="Arial" w:cs="Arial"/>
                          <w:b/>
                          <w:i/>
                          <w:color w:val="FFFFFF" w:themeColor="background1"/>
                          <w:sz w:val="72"/>
                          <w:szCs w:val="72"/>
                        </w:rPr>
                        <w:t>.</w:t>
                      </w:r>
                      <w:r w:rsidRPr="00EB3CBE">
                        <w:rPr>
                          <w:rFonts w:ascii="Arial" w:hAnsi="Arial" w:cs="Arial"/>
                          <w:b/>
                          <w:i/>
                          <w:color w:val="FFFFFF" w:themeColor="background1"/>
                          <w:sz w:val="72"/>
                          <w:szCs w:val="72"/>
                        </w:rPr>
                        <w:t xml:space="preserve"> </w:t>
                      </w:r>
                    </w:p>
                    <w:p w:rsidR="00B6198D" w:rsidRPr="00A00F88" w:rsidRDefault="00B6198D" w:rsidP="00AA09A4">
                      <w:pPr>
                        <w:jc w:val="center"/>
                        <w:rPr>
                          <w:b/>
                          <w:color w:val="FFFFFF" w:themeColor="background1"/>
                          <w:sz w:val="72"/>
                          <w:szCs w:val="72"/>
                        </w:rPr>
                      </w:pPr>
                    </w:p>
                  </w:txbxContent>
                </v:textbox>
                <w10:wrap anchorx="margin"/>
              </v:oval>
            </w:pict>
          </mc:Fallback>
        </mc:AlternateContent>
      </w:r>
      <w:r w:rsidR="00194A6A">
        <w:rPr>
          <w:rFonts w:eastAsia="Times New Roman"/>
          <w:noProof/>
          <w:lang w:eastAsia="en-GB"/>
        </w:rPr>
        <w:drawing>
          <wp:anchor distT="0" distB="0" distL="114300" distR="114300" simplePos="0" relativeHeight="251539456" behindDoc="1" locked="0" layoutInCell="1" allowOverlap="1" wp14:anchorId="1893E8DD" wp14:editId="2AA1045F">
            <wp:simplePos x="0" y="0"/>
            <wp:positionH relativeFrom="column">
              <wp:posOffset>-914400</wp:posOffset>
            </wp:positionH>
            <wp:positionV relativeFrom="paragraph">
              <wp:posOffset>-914400</wp:posOffset>
            </wp:positionV>
            <wp:extent cx="7568565" cy="10678160"/>
            <wp:effectExtent l="0" t="0" r="0" b="8890"/>
            <wp:wrapTopAndBottom/>
            <wp:docPr id="213" name="Picture 2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680BCD-728E-421E-BCD2-E29716D02B99" descr="Image"/>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7568565" cy="1067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435A1F">
        <w:rPr>
          <w:rFonts w:eastAsia="Times New Roman"/>
          <w:noProof/>
          <w:lang w:eastAsia="en-GB"/>
        </w:rPr>
        <w:drawing>
          <wp:anchor distT="0" distB="0" distL="114300" distR="114300" simplePos="0" relativeHeight="251765760" behindDoc="0" locked="0" layoutInCell="1" allowOverlap="1" wp14:anchorId="6BF33C6F" wp14:editId="01E62B45">
            <wp:simplePos x="0" y="0"/>
            <wp:positionH relativeFrom="column">
              <wp:posOffset>-88073</wp:posOffset>
            </wp:positionH>
            <wp:positionV relativeFrom="paragraph">
              <wp:posOffset>-3094617</wp:posOffset>
            </wp:positionV>
            <wp:extent cx="2859405" cy="3496310"/>
            <wp:effectExtent l="819150" t="514350" r="760095" b="523240"/>
            <wp:wrapNone/>
            <wp:docPr id="215" name="Picture 2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2C0E49-3D6C-4159-8CCA-3D2A60EF840D" descr="Image"/>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rot="19009851">
                      <a:off x="0" y="0"/>
                      <a:ext cx="2859405" cy="3496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5557" w:rsidRPr="00194A6A" w:rsidRDefault="00293FBD" w:rsidP="00915557">
      <w:pPr>
        <w:rPr>
          <w:rFonts w:ascii="Arial" w:hAnsi="Arial" w:cs="Arial"/>
          <w:b/>
          <w:color w:val="002060"/>
          <w:sz w:val="40"/>
          <w:szCs w:val="40"/>
        </w:rPr>
      </w:pPr>
      <w:r w:rsidRPr="00194A6A">
        <w:rPr>
          <w:rFonts w:ascii="Arial" w:hAnsi="Arial" w:cs="Arial"/>
          <w:b/>
          <w:color w:val="002060"/>
          <w:sz w:val="40"/>
          <w:szCs w:val="40"/>
        </w:rPr>
        <w:lastRenderedPageBreak/>
        <w:t>W</w:t>
      </w:r>
      <w:r w:rsidR="00ED42BB" w:rsidRPr="00194A6A">
        <w:rPr>
          <w:rFonts w:ascii="Arial" w:hAnsi="Arial" w:cs="Arial"/>
          <w:b/>
          <w:color w:val="002060"/>
          <w:sz w:val="40"/>
          <w:szCs w:val="40"/>
        </w:rPr>
        <w:t>ho is Supporting Our Future</w:t>
      </w:r>
      <w:r w:rsidR="007004A3" w:rsidRPr="00194A6A">
        <w:rPr>
          <w:rFonts w:ascii="Arial" w:hAnsi="Arial" w:cs="Arial"/>
          <w:b/>
          <w:color w:val="002060"/>
          <w:sz w:val="40"/>
          <w:szCs w:val="40"/>
        </w:rPr>
        <w:t xml:space="preserve"> for</w:t>
      </w:r>
      <w:r w:rsidR="00ED42BB" w:rsidRPr="00194A6A">
        <w:rPr>
          <w:rFonts w:ascii="Arial" w:hAnsi="Arial" w:cs="Arial"/>
          <w:b/>
          <w:color w:val="002060"/>
          <w:sz w:val="40"/>
          <w:szCs w:val="40"/>
        </w:rPr>
        <w:t>?</w:t>
      </w:r>
      <w:r w:rsidR="00915557" w:rsidRPr="00194A6A">
        <w:rPr>
          <w:rFonts w:ascii="Arial" w:hAnsi="Arial" w:cs="Arial"/>
          <w:b/>
          <w:color w:val="002060"/>
          <w:sz w:val="40"/>
          <w:szCs w:val="40"/>
        </w:rPr>
        <w:t xml:space="preserve"> </w:t>
      </w:r>
    </w:p>
    <w:p w:rsidR="00915557" w:rsidRDefault="007004A3" w:rsidP="00FF6AB7">
      <w:pPr>
        <w:jc w:val="right"/>
        <w:rPr>
          <w:rFonts w:ascii="Comic Sans MS" w:hAnsi="Comic Sans MS" w:cstheme="minorHAnsi"/>
          <w:color w:val="000000" w:themeColor="text1"/>
          <w:sz w:val="24"/>
          <w:szCs w:val="24"/>
        </w:rPr>
      </w:pPr>
      <w:r>
        <w:rPr>
          <w:noProof/>
          <w:lang w:eastAsia="en-GB"/>
        </w:rPr>
        <mc:AlternateContent>
          <mc:Choice Requires="wps">
            <w:drawing>
              <wp:anchor distT="0" distB="0" distL="114300" distR="114300" simplePos="0" relativeHeight="251682816" behindDoc="0" locked="0" layoutInCell="1" allowOverlap="1" wp14:anchorId="111BFB8A" wp14:editId="59B09476">
                <wp:simplePos x="0" y="0"/>
                <wp:positionH relativeFrom="page">
                  <wp:posOffset>2220686</wp:posOffset>
                </wp:positionH>
                <wp:positionV relativeFrom="paragraph">
                  <wp:posOffset>91167</wp:posOffset>
                </wp:positionV>
                <wp:extent cx="2639060" cy="2710543"/>
                <wp:effectExtent l="38100" t="38100" r="46990" b="33020"/>
                <wp:wrapNone/>
                <wp:docPr id="32" name="Oval 32"/>
                <wp:cNvGraphicFramePr/>
                <a:graphic xmlns:a="http://schemas.openxmlformats.org/drawingml/2006/main">
                  <a:graphicData uri="http://schemas.microsoft.com/office/word/2010/wordprocessingShape">
                    <wps:wsp>
                      <wps:cNvSpPr/>
                      <wps:spPr>
                        <a:xfrm>
                          <a:off x="0" y="0"/>
                          <a:ext cx="2639060" cy="2710543"/>
                        </a:xfrm>
                        <a:prstGeom prst="ellipse">
                          <a:avLst/>
                        </a:prstGeom>
                        <a:solidFill>
                          <a:srgbClr val="4C004C">
                            <a:alpha val="55000"/>
                          </a:srgbClr>
                        </a:solidFill>
                        <a:ln w="76200" cap="flat" cmpd="sng" algn="ctr">
                          <a:solidFill>
                            <a:srgbClr val="9900CC"/>
                          </a:solidFill>
                          <a:prstDash val="solid"/>
                          <a:miter lim="800000"/>
                        </a:ln>
                        <a:effectLst/>
                      </wps:spPr>
                      <wps:txbx>
                        <w:txbxContent>
                          <w:p w:rsidR="00B6198D" w:rsidRPr="007260BF" w:rsidRDefault="00B6198D" w:rsidP="007004A3">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Professionals who have </w:t>
                            </w:r>
                            <w:r>
                              <w:rPr>
                                <w:rFonts w:ascii="Arial" w:hAnsi="Arial" w:cs="Arial"/>
                                <w:b/>
                                <w:color w:val="FFFFFF" w:themeColor="background1"/>
                                <w:sz w:val="28"/>
                                <w:szCs w:val="28"/>
                              </w:rPr>
                              <w:t>a</w:t>
                            </w:r>
                            <w:r w:rsidRPr="007260BF">
                              <w:rPr>
                                <w:rFonts w:ascii="Arial" w:hAnsi="Arial" w:cs="Arial"/>
                                <w:b/>
                                <w:color w:val="FFFFFF" w:themeColor="background1"/>
                                <w:sz w:val="28"/>
                                <w:szCs w:val="28"/>
                              </w:rPr>
                              <w:t xml:space="preserve"> vested interest in supporting and caring for people in need of health and social care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1BFB8A" id="Oval 32" o:spid="_x0000_s1037" style="position:absolute;left:0;text-align:left;margin-left:174.85pt;margin-top:7.2pt;width:207.8pt;height:213.4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" fillcolor="#4c004c" strokecolor="#90c" strokeweight="6pt">
                <v:fill opacity="35980f"/>
                <v:stroke joinstyle="miter"/>
                <v:textbox>
                  <w:txbxContent>
                    <w:p w:rsidR="00B6198D" w:rsidRPr="007260BF" w:rsidRDefault="00B6198D" w:rsidP="007004A3">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Professionals who have </w:t>
                      </w:r>
                      <w:r>
                        <w:rPr>
                          <w:rFonts w:ascii="Arial" w:hAnsi="Arial" w:cs="Arial"/>
                          <w:b/>
                          <w:color w:val="FFFFFF" w:themeColor="background1"/>
                          <w:sz w:val="28"/>
                          <w:szCs w:val="28"/>
                        </w:rPr>
                        <w:t>a</w:t>
                      </w:r>
                      <w:r w:rsidRPr="007260BF">
                        <w:rPr>
                          <w:rFonts w:ascii="Arial" w:hAnsi="Arial" w:cs="Arial"/>
                          <w:b/>
                          <w:color w:val="FFFFFF" w:themeColor="background1"/>
                          <w:sz w:val="28"/>
                          <w:szCs w:val="28"/>
                        </w:rPr>
                        <w:t xml:space="preserve"> vested interest in supporting and caring for people in need of health and social care</w:t>
                      </w:r>
                    </w:p>
                  </w:txbxContent>
                </v:textbox>
                <w10:wrap anchorx="page"/>
              </v:oval>
            </w:pict>
          </mc:Fallback>
        </mc:AlternateContent>
      </w:r>
    </w:p>
    <w:p w:rsidR="00915557" w:rsidRDefault="00915557" w:rsidP="00FF6AB7">
      <w:pPr>
        <w:jc w:val="right"/>
        <w:rPr>
          <w:rFonts w:ascii="Comic Sans MS" w:hAnsi="Comic Sans MS" w:cstheme="minorHAnsi"/>
          <w:color w:val="000000" w:themeColor="text1"/>
          <w:sz w:val="24"/>
          <w:szCs w:val="24"/>
        </w:rPr>
      </w:pPr>
    </w:p>
    <w:p w:rsidR="007B362B" w:rsidRDefault="007B362B" w:rsidP="007B362B">
      <w:pPr>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7004A3" w:rsidP="00FF6AB7">
      <w:pPr>
        <w:jc w:val="right"/>
        <w:rPr>
          <w:rFonts w:ascii="Comic Sans MS" w:hAnsi="Comic Sans MS" w:cstheme="minorHAnsi"/>
          <w:color w:val="000000" w:themeColor="text1"/>
          <w:sz w:val="24"/>
          <w:szCs w:val="24"/>
        </w:rPr>
      </w:pPr>
      <w:r>
        <w:rPr>
          <w:noProof/>
          <w:lang w:eastAsia="en-GB"/>
        </w:rPr>
        <mc:AlternateContent>
          <mc:Choice Requires="wps">
            <w:drawing>
              <wp:anchor distT="0" distB="0" distL="114300" distR="114300" simplePos="0" relativeHeight="251674624" behindDoc="0" locked="0" layoutInCell="1" allowOverlap="1" wp14:anchorId="33FB8ACB" wp14:editId="121E1224">
                <wp:simplePos x="0" y="0"/>
                <wp:positionH relativeFrom="page">
                  <wp:posOffset>293914</wp:posOffset>
                </wp:positionH>
                <wp:positionV relativeFrom="paragraph">
                  <wp:posOffset>42091</wp:posOffset>
                </wp:positionV>
                <wp:extent cx="2639060" cy="2624455"/>
                <wp:effectExtent l="38100" t="38100" r="46990" b="42545"/>
                <wp:wrapNone/>
                <wp:docPr id="25" name="Oval 25"/>
                <wp:cNvGraphicFramePr/>
                <a:graphic xmlns:a="http://schemas.openxmlformats.org/drawingml/2006/main">
                  <a:graphicData uri="http://schemas.microsoft.com/office/word/2010/wordprocessingShape">
                    <wps:wsp>
                      <wps:cNvSpPr/>
                      <wps:spPr>
                        <a:xfrm>
                          <a:off x="0" y="0"/>
                          <a:ext cx="2639060" cy="2624455"/>
                        </a:xfrm>
                        <a:prstGeom prst="ellipse">
                          <a:avLst/>
                        </a:prstGeom>
                        <a:solidFill>
                          <a:srgbClr val="4C004C">
                            <a:alpha val="58000"/>
                          </a:srgbClr>
                        </a:solidFill>
                        <a:ln w="76200" cap="flat" cmpd="sng" algn="ctr">
                          <a:solidFill>
                            <a:srgbClr val="9900CC"/>
                          </a:solidFill>
                          <a:prstDash val="solid"/>
                          <a:miter lim="800000"/>
                        </a:ln>
                        <a:effectLst/>
                      </wps:spPr>
                      <wps:txbx>
                        <w:txbxContent>
                          <w:p w:rsidR="00B6198D" w:rsidRPr="00194A6A" w:rsidRDefault="00B6198D" w:rsidP="00B357E0">
                            <w:pPr>
                              <w:jc w:val="center"/>
                              <w:rPr>
                                <w:rFonts w:ascii="Arial" w:hAnsi="Arial" w:cs="Arial"/>
                                <w:b/>
                                <w:color w:val="002060"/>
                                <w:sz w:val="28"/>
                                <w:szCs w:val="28"/>
                              </w:rPr>
                            </w:pPr>
                            <w:r w:rsidRPr="007260BF">
                              <w:rPr>
                                <w:rFonts w:ascii="Arial" w:hAnsi="Arial" w:cs="Arial"/>
                                <w:b/>
                                <w:color w:val="FFFFFF" w:themeColor="background1"/>
                                <w:sz w:val="28"/>
                                <w:szCs w:val="28"/>
                              </w:rPr>
                              <w:t xml:space="preserve">Adults with </w:t>
                            </w:r>
                            <w:r>
                              <w:rPr>
                                <w:rFonts w:ascii="Arial" w:hAnsi="Arial" w:cs="Arial"/>
                                <w:b/>
                                <w:color w:val="FFFFFF" w:themeColor="background1"/>
                                <w:sz w:val="28"/>
                                <w:szCs w:val="28"/>
                              </w:rPr>
                              <w:t>m</w:t>
                            </w:r>
                            <w:r w:rsidRPr="007260BF">
                              <w:rPr>
                                <w:rFonts w:ascii="Arial" w:hAnsi="Arial" w:cs="Arial"/>
                                <w:b/>
                                <w:color w:val="FFFFFF" w:themeColor="background1"/>
                                <w:sz w:val="28"/>
                                <w:szCs w:val="28"/>
                              </w:rPr>
                              <w:t xml:space="preserve">ental </w:t>
                            </w:r>
                            <w:r>
                              <w:rPr>
                                <w:rFonts w:ascii="Arial" w:hAnsi="Arial" w:cs="Arial"/>
                                <w:b/>
                                <w:color w:val="FFFFFF" w:themeColor="background1"/>
                                <w:sz w:val="28"/>
                                <w:szCs w:val="28"/>
                              </w:rPr>
                              <w:t>h</w:t>
                            </w:r>
                            <w:r w:rsidRPr="007260BF">
                              <w:rPr>
                                <w:rFonts w:ascii="Arial" w:hAnsi="Arial" w:cs="Arial"/>
                                <w:b/>
                                <w:color w:val="FFFFFF" w:themeColor="background1"/>
                                <w:sz w:val="28"/>
                                <w:szCs w:val="28"/>
                              </w:rPr>
                              <w:t xml:space="preserve">ealth needs accessing health and care services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FB8ACB" id="Oval 25" o:spid="_x0000_s1038" style="position:absolute;left:0;text-align:left;margin-left:23.15pt;margin-top:3.3pt;width:207.8pt;height:206.6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" fillcolor="#4c004c" strokecolor="#90c" strokeweight="6pt">
                <v:fill opacity="38036f"/>
                <v:stroke joinstyle="miter"/>
                <v:textbox>
                  <w:txbxContent>
                    <w:p w:rsidR="00B6198D" w:rsidRPr="00194A6A" w:rsidRDefault="00B6198D" w:rsidP="00B357E0">
                      <w:pPr>
                        <w:jc w:val="center"/>
                        <w:rPr>
                          <w:rFonts w:ascii="Arial" w:hAnsi="Arial" w:cs="Arial"/>
                          <w:b/>
                          <w:color w:val="002060"/>
                          <w:sz w:val="28"/>
                          <w:szCs w:val="28"/>
                        </w:rPr>
                      </w:pPr>
                      <w:r w:rsidRPr="007260BF">
                        <w:rPr>
                          <w:rFonts w:ascii="Arial" w:hAnsi="Arial" w:cs="Arial"/>
                          <w:b/>
                          <w:color w:val="FFFFFF" w:themeColor="background1"/>
                          <w:sz w:val="28"/>
                          <w:szCs w:val="28"/>
                        </w:rPr>
                        <w:t xml:space="preserve">Adults with </w:t>
                      </w:r>
                      <w:r>
                        <w:rPr>
                          <w:rFonts w:ascii="Arial" w:hAnsi="Arial" w:cs="Arial"/>
                          <w:b/>
                          <w:color w:val="FFFFFF" w:themeColor="background1"/>
                          <w:sz w:val="28"/>
                          <w:szCs w:val="28"/>
                        </w:rPr>
                        <w:t>m</w:t>
                      </w:r>
                      <w:r w:rsidRPr="007260BF">
                        <w:rPr>
                          <w:rFonts w:ascii="Arial" w:hAnsi="Arial" w:cs="Arial"/>
                          <w:b/>
                          <w:color w:val="FFFFFF" w:themeColor="background1"/>
                          <w:sz w:val="28"/>
                          <w:szCs w:val="28"/>
                        </w:rPr>
                        <w:t xml:space="preserve">ental </w:t>
                      </w:r>
                      <w:r>
                        <w:rPr>
                          <w:rFonts w:ascii="Arial" w:hAnsi="Arial" w:cs="Arial"/>
                          <w:b/>
                          <w:color w:val="FFFFFF" w:themeColor="background1"/>
                          <w:sz w:val="28"/>
                          <w:szCs w:val="28"/>
                        </w:rPr>
                        <w:t>h</w:t>
                      </w:r>
                      <w:r w:rsidRPr="007260BF">
                        <w:rPr>
                          <w:rFonts w:ascii="Arial" w:hAnsi="Arial" w:cs="Arial"/>
                          <w:b/>
                          <w:color w:val="FFFFFF" w:themeColor="background1"/>
                          <w:sz w:val="28"/>
                          <w:szCs w:val="28"/>
                        </w:rPr>
                        <w:t xml:space="preserve">ealth needs accessing health and care services  </w:t>
                      </w:r>
                    </w:p>
                  </w:txbxContent>
                </v:textbox>
                <w10:wrap anchorx="page"/>
              </v:oval>
            </w:pict>
          </mc:Fallback>
        </mc:AlternateContent>
      </w: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EB3CBE" w:rsidP="00FF6AB7">
      <w:pPr>
        <w:jc w:val="right"/>
        <w:rPr>
          <w:rFonts w:ascii="Comic Sans MS" w:hAnsi="Comic Sans MS" w:cstheme="minorHAnsi"/>
          <w:color w:val="000000" w:themeColor="text1"/>
          <w:sz w:val="24"/>
          <w:szCs w:val="24"/>
        </w:rPr>
      </w:pPr>
      <w:r>
        <w:rPr>
          <w:noProof/>
          <w:lang w:eastAsia="en-GB"/>
        </w:rPr>
        <mc:AlternateContent>
          <mc:Choice Requires="wps">
            <w:drawing>
              <wp:anchor distT="0" distB="0" distL="114300" distR="114300" simplePos="0" relativeHeight="251679744" behindDoc="0" locked="0" layoutInCell="1" allowOverlap="1" wp14:anchorId="1CE37A4F" wp14:editId="789CF6F6">
                <wp:simplePos x="0" y="0"/>
                <wp:positionH relativeFrom="page">
                  <wp:posOffset>2220595</wp:posOffset>
                </wp:positionH>
                <wp:positionV relativeFrom="paragraph">
                  <wp:posOffset>219075</wp:posOffset>
                </wp:positionV>
                <wp:extent cx="2639060" cy="2546985"/>
                <wp:effectExtent l="38100" t="38100" r="46990" b="43815"/>
                <wp:wrapNone/>
                <wp:docPr id="29" name="Oval 29"/>
                <wp:cNvGraphicFramePr/>
                <a:graphic xmlns:a="http://schemas.openxmlformats.org/drawingml/2006/main">
                  <a:graphicData uri="http://schemas.microsoft.com/office/word/2010/wordprocessingShape">
                    <wps:wsp>
                      <wps:cNvSpPr/>
                      <wps:spPr>
                        <a:xfrm>
                          <a:off x="0" y="0"/>
                          <a:ext cx="2639060" cy="2546985"/>
                        </a:xfrm>
                        <a:prstGeom prst="ellipse">
                          <a:avLst/>
                        </a:prstGeom>
                        <a:solidFill>
                          <a:srgbClr val="4C004C">
                            <a:alpha val="54000"/>
                          </a:srgbClr>
                        </a:solidFill>
                        <a:ln w="76200" cap="flat" cmpd="sng" algn="ctr">
                          <a:solidFill>
                            <a:srgbClr val="9900CC"/>
                          </a:solidFill>
                          <a:prstDash val="solid"/>
                          <a:miter lim="800000"/>
                        </a:ln>
                        <a:effectLst/>
                      </wps:spPr>
                      <wps:txbx>
                        <w:txbxContent>
                          <w:p w:rsidR="00B6198D" w:rsidRPr="007260BF" w:rsidRDefault="00B6198D" w:rsidP="00B357E0">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Adults with a sensory need and/ or </w:t>
                            </w:r>
                            <w:r>
                              <w:rPr>
                                <w:rFonts w:ascii="Arial" w:hAnsi="Arial" w:cs="Arial"/>
                                <w:b/>
                                <w:color w:val="FFFFFF" w:themeColor="background1"/>
                                <w:sz w:val="28"/>
                                <w:szCs w:val="28"/>
                              </w:rPr>
                              <w:t>a</w:t>
                            </w:r>
                            <w:r w:rsidRPr="007260BF">
                              <w:rPr>
                                <w:rFonts w:ascii="Arial" w:hAnsi="Arial" w:cs="Arial"/>
                                <w:b/>
                                <w:color w:val="FFFFFF" w:themeColor="background1"/>
                                <w:sz w:val="28"/>
                                <w:szCs w:val="28"/>
                              </w:rPr>
                              <w:t>utism need accessing health and social care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E37A4F" id="Oval 29" o:spid="_x0000_s1039" style="position:absolute;left:0;text-align:left;margin-left:174.85pt;margin-top:17.25pt;width:207.8pt;height:200.5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" fillcolor="#4c004c" strokecolor="#90c" strokeweight="6pt">
                <v:fill opacity="35466f"/>
                <v:stroke joinstyle="miter"/>
                <v:textbox>
                  <w:txbxContent>
                    <w:p w:rsidR="00B6198D" w:rsidRPr="007260BF" w:rsidRDefault="00B6198D" w:rsidP="00B357E0">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Adults with a sensory need and/ or </w:t>
                      </w:r>
                      <w:r>
                        <w:rPr>
                          <w:rFonts w:ascii="Arial" w:hAnsi="Arial" w:cs="Arial"/>
                          <w:b/>
                          <w:color w:val="FFFFFF" w:themeColor="background1"/>
                          <w:sz w:val="28"/>
                          <w:szCs w:val="28"/>
                        </w:rPr>
                        <w:t>a</w:t>
                      </w:r>
                      <w:r w:rsidRPr="007260BF">
                        <w:rPr>
                          <w:rFonts w:ascii="Arial" w:hAnsi="Arial" w:cs="Arial"/>
                          <w:b/>
                          <w:color w:val="FFFFFF" w:themeColor="background1"/>
                          <w:sz w:val="28"/>
                          <w:szCs w:val="28"/>
                        </w:rPr>
                        <w:t>utism need accessing health and social care</w:t>
                      </w:r>
                    </w:p>
                  </w:txbxContent>
                </v:textbox>
                <w10:wrap anchorx="page"/>
              </v:oval>
            </w:pict>
          </mc:Fallback>
        </mc:AlternateContent>
      </w: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7004A3" w:rsidP="00FF6AB7">
      <w:pPr>
        <w:jc w:val="right"/>
        <w:rPr>
          <w:rFonts w:ascii="Comic Sans MS" w:hAnsi="Comic Sans MS" w:cstheme="minorHAnsi"/>
          <w:color w:val="000000" w:themeColor="text1"/>
          <w:sz w:val="24"/>
          <w:szCs w:val="24"/>
        </w:rPr>
      </w:pPr>
      <w:r>
        <w:rPr>
          <w:noProof/>
          <w:lang w:eastAsia="en-GB"/>
        </w:rPr>
        <mc:AlternateContent>
          <mc:Choice Requires="wps">
            <w:drawing>
              <wp:anchor distT="0" distB="0" distL="114300" distR="114300" simplePos="0" relativeHeight="251677696" behindDoc="0" locked="0" layoutInCell="1" allowOverlap="1" wp14:anchorId="40924F37" wp14:editId="37CD23E4">
                <wp:simplePos x="0" y="0"/>
                <wp:positionH relativeFrom="page">
                  <wp:posOffset>210820</wp:posOffset>
                </wp:positionH>
                <wp:positionV relativeFrom="paragraph">
                  <wp:posOffset>3810</wp:posOffset>
                </wp:positionV>
                <wp:extent cx="2639060" cy="2395855"/>
                <wp:effectExtent l="38100" t="38100" r="46990" b="42545"/>
                <wp:wrapNone/>
                <wp:docPr id="27" name="Oval 27"/>
                <wp:cNvGraphicFramePr/>
                <a:graphic xmlns:a="http://schemas.openxmlformats.org/drawingml/2006/main">
                  <a:graphicData uri="http://schemas.microsoft.com/office/word/2010/wordprocessingShape">
                    <wps:wsp>
                      <wps:cNvSpPr/>
                      <wps:spPr>
                        <a:xfrm>
                          <a:off x="0" y="0"/>
                          <a:ext cx="2639060" cy="2395855"/>
                        </a:xfrm>
                        <a:prstGeom prst="ellipse">
                          <a:avLst/>
                        </a:prstGeom>
                        <a:solidFill>
                          <a:srgbClr val="4C004C">
                            <a:alpha val="51000"/>
                          </a:srgbClr>
                        </a:solidFill>
                        <a:ln w="76200" cap="flat" cmpd="sng" algn="ctr">
                          <a:solidFill>
                            <a:srgbClr val="9900CC"/>
                          </a:solidFill>
                          <a:prstDash val="solid"/>
                          <a:miter lim="800000"/>
                        </a:ln>
                        <a:effectLst/>
                      </wps:spPr>
                      <wps:txbx>
                        <w:txbxContent>
                          <w:p w:rsidR="00B6198D" w:rsidRPr="007260BF" w:rsidRDefault="00B6198D" w:rsidP="00B357E0">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Adults who fund services themselves </w:t>
                            </w:r>
                            <w:r>
                              <w:rPr>
                                <w:rFonts w:ascii="Arial" w:hAnsi="Arial" w:cs="Arial"/>
                                <w:b/>
                                <w:color w:val="FFFFFF" w:themeColor="background1"/>
                                <w:sz w:val="28"/>
                                <w:szCs w:val="28"/>
                              </w:rPr>
                              <w:t>for their care and</w:t>
                            </w:r>
                            <w:r w:rsidRPr="007260BF">
                              <w:rPr>
                                <w:rFonts w:ascii="Arial" w:hAnsi="Arial" w:cs="Arial"/>
                                <w:b/>
                                <w:color w:val="FFFFFF" w:themeColor="background1"/>
                                <w:sz w:val="28"/>
                                <w:szCs w:val="28"/>
                              </w:rPr>
                              <w:t xml:space="preserve"> support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924F37" id="Oval 27" o:spid="_x0000_s1040" style="position:absolute;left:0;text-align:left;margin-left:16.6pt;margin-top:.3pt;width:207.8pt;height:188.6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" fillcolor="#4c004c" strokecolor="#90c" strokeweight="6pt">
                <v:fill opacity="33410f"/>
                <v:stroke joinstyle="miter"/>
                <v:textbox>
                  <w:txbxContent>
                    <w:p w:rsidR="00B6198D" w:rsidRPr="007260BF" w:rsidRDefault="00B6198D" w:rsidP="00B357E0">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Adults who fund services themselves </w:t>
                      </w:r>
                      <w:r>
                        <w:rPr>
                          <w:rFonts w:ascii="Arial" w:hAnsi="Arial" w:cs="Arial"/>
                          <w:b/>
                          <w:color w:val="FFFFFF" w:themeColor="background1"/>
                          <w:sz w:val="28"/>
                          <w:szCs w:val="28"/>
                        </w:rPr>
                        <w:t>for their care and</w:t>
                      </w:r>
                      <w:r w:rsidRPr="007260BF">
                        <w:rPr>
                          <w:rFonts w:ascii="Arial" w:hAnsi="Arial" w:cs="Arial"/>
                          <w:b/>
                          <w:color w:val="FFFFFF" w:themeColor="background1"/>
                          <w:sz w:val="28"/>
                          <w:szCs w:val="28"/>
                        </w:rPr>
                        <w:t xml:space="preserve"> support </w:t>
                      </w:r>
                    </w:p>
                  </w:txbxContent>
                </v:textbox>
                <w10:wrap anchorx="page"/>
              </v:oval>
            </w:pict>
          </mc:Fallback>
        </mc:AlternateContent>
      </w: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7004A3" w:rsidP="00FF6AB7">
      <w:pPr>
        <w:jc w:val="right"/>
        <w:rPr>
          <w:rFonts w:ascii="Comic Sans MS" w:hAnsi="Comic Sans MS" w:cstheme="minorHAnsi"/>
          <w:color w:val="000000" w:themeColor="text1"/>
          <w:sz w:val="24"/>
          <w:szCs w:val="24"/>
        </w:rPr>
      </w:pPr>
      <w:r>
        <w:rPr>
          <w:noProof/>
          <w:lang w:eastAsia="en-GB"/>
        </w:rPr>
        <mc:AlternateContent>
          <mc:Choice Requires="wps">
            <w:drawing>
              <wp:anchor distT="0" distB="0" distL="114300" distR="114300" simplePos="0" relativeHeight="251680768" behindDoc="0" locked="0" layoutInCell="1" allowOverlap="1" wp14:anchorId="305FD600" wp14:editId="217BA962">
                <wp:simplePos x="0" y="0"/>
                <wp:positionH relativeFrom="page">
                  <wp:posOffset>2224405</wp:posOffset>
                </wp:positionH>
                <wp:positionV relativeFrom="paragraph">
                  <wp:posOffset>252730</wp:posOffset>
                </wp:positionV>
                <wp:extent cx="2639060" cy="2395855"/>
                <wp:effectExtent l="38100" t="38100" r="46990" b="42545"/>
                <wp:wrapNone/>
                <wp:docPr id="30" name="Oval 30"/>
                <wp:cNvGraphicFramePr/>
                <a:graphic xmlns:a="http://schemas.openxmlformats.org/drawingml/2006/main">
                  <a:graphicData uri="http://schemas.microsoft.com/office/word/2010/wordprocessingShape">
                    <wps:wsp>
                      <wps:cNvSpPr/>
                      <wps:spPr>
                        <a:xfrm>
                          <a:off x="0" y="0"/>
                          <a:ext cx="2639060" cy="2395855"/>
                        </a:xfrm>
                        <a:prstGeom prst="ellipse">
                          <a:avLst/>
                        </a:prstGeom>
                        <a:solidFill>
                          <a:srgbClr val="4C004C">
                            <a:alpha val="56000"/>
                          </a:srgbClr>
                        </a:solidFill>
                        <a:ln w="76200" cap="flat" cmpd="sng" algn="ctr">
                          <a:solidFill>
                            <a:srgbClr val="9900CC"/>
                          </a:solidFill>
                          <a:prstDash val="solid"/>
                          <a:miter lim="800000"/>
                        </a:ln>
                        <a:effectLst/>
                      </wps:spPr>
                      <wps:txbx>
                        <w:txbxContent>
                          <w:p w:rsidR="00B6198D" w:rsidRPr="007260BF" w:rsidRDefault="00B6198D" w:rsidP="00ED42BB">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Partners &amp; </w:t>
                            </w:r>
                            <w:r>
                              <w:rPr>
                                <w:rFonts w:ascii="Arial" w:hAnsi="Arial" w:cs="Arial"/>
                                <w:b/>
                                <w:color w:val="FFFFFF" w:themeColor="background1"/>
                                <w:sz w:val="28"/>
                                <w:szCs w:val="28"/>
                              </w:rPr>
                              <w:t>c</w:t>
                            </w:r>
                            <w:r w:rsidRPr="007260BF">
                              <w:rPr>
                                <w:rFonts w:ascii="Arial" w:hAnsi="Arial" w:cs="Arial"/>
                                <w:b/>
                                <w:color w:val="FFFFFF" w:themeColor="background1"/>
                                <w:sz w:val="28"/>
                                <w:szCs w:val="28"/>
                              </w:rPr>
                              <w:t>arers who deliver care and support services, including community partners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5FD600" id="Oval 30" o:spid="_x0000_s1041" style="position:absolute;left:0;text-align:left;margin-left:175.15pt;margin-top:19.9pt;width:207.8pt;height:188.6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" fillcolor="#4c004c" strokecolor="#90c" strokeweight="6pt">
                <v:fill opacity="36751f"/>
                <v:stroke joinstyle="miter"/>
                <v:textbox>
                  <w:txbxContent>
                    <w:p w:rsidR="00B6198D" w:rsidRPr="007260BF" w:rsidRDefault="00B6198D" w:rsidP="00ED42BB">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Partners &amp; </w:t>
                      </w:r>
                      <w:r>
                        <w:rPr>
                          <w:rFonts w:ascii="Arial" w:hAnsi="Arial" w:cs="Arial"/>
                          <w:b/>
                          <w:color w:val="FFFFFF" w:themeColor="background1"/>
                          <w:sz w:val="28"/>
                          <w:szCs w:val="28"/>
                        </w:rPr>
                        <w:t>c</w:t>
                      </w:r>
                      <w:r w:rsidRPr="007260BF">
                        <w:rPr>
                          <w:rFonts w:ascii="Arial" w:hAnsi="Arial" w:cs="Arial"/>
                          <w:b/>
                          <w:color w:val="FFFFFF" w:themeColor="background1"/>
                          <w:sz w:val="28"/>
                          <w:szCs w:val="28"/>
                        </w:rPr>
                        <w:t>arers who deliver care and support services, including community partners</w:t>
                      </w:r>
                    </w:p>
                  </w:txbxContent>
                </v:textbox>
                <w10:wrap anchorx="page"/>
              </v:oval>
            </w:pict>
          </mc:Fallback>
        </mc:AlternateContent>
      </w: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7004A3" w:rsidP="00FF6AB7">
      <w:pPr>
        <w:jc w:val="right"/>
        <w:rPr>
          <w:rFonts w:ascii="Comic Sans MS" w:hAnsi="Comic Sans MS" w:cstheme="minorHAnsi"/>
          <w:color w:val="000000" w:themeColor="text1"/>
          <w:sz w:val="24"/>
          <w:szCs w:val="24"/>
        </w:rPr>
      </w:pPr>
      <w:r>
        <w:rPr>
          <w:noProof/>
          <w:lang w:eastAsia="en-GB"/>
        </w:rPr>
        <mc:AlternateContent>
          <mc:Choice Requires="wps">
            <w:drawing>
              <wp:anchor distT="0" distB="0" distL="114300" distR="114300" simplePos="0" relativeHeight="251675648" behindDoc="0" locked="0" layoutInCell="1" allowOverlap="1" wp14:anchorId="614EC0AA" wp14:editId="0EA306FC">
                <wp:simplePos x="0" y="0"/>
                <wp:positionH relativeFrom="page">
                  <wp:posOffset>4326890</wp:posOffset>
                </wp:positionH>
                <wp:positionV relativeFrom="paragraph">
                  <wp:posOffset>129540</wp:posOffset>
                </wp:positionV>
                <wp:extent cx="2639060" cy="2689225"/>
                <wp:effectExtent l="38100" t="38100" r="46990" b="34925"/>
                <wp:wrapNone/>
                <wp:docPr id="26" name="Oval 26"/>
                <wp:cNvGraphicFramePr/>
                <a:graphic xmlns:a="http://schemas.openxmlformats.org/drawingml/2006/main">
                  <a:graphicData uri="http://schemas.microsoft.com/office/word/2010/wordprocessingShape">
                    <wps:wsp>
                      <wps:cNvSpPr/>
                      <wps:spPr>
                        <a:xfrm>
                          <a:off x="0" y="0"/>
                          <a:ext cx="2639060" cy="2689225"/>
                        </a:xfrm>
                        <a:prstGeom prst="ellipse">
                          <a:avLst/>
                        </a:prstGeom>
                        <a:solidFill>
                          <a:srgbClr val="4C004C">
                            <a:alpha val="59000"/>
                          </a:srgbClr>
                        </a:solidFill>
                        <a:ln w="76200" cap="flat" cmpd="sng" algn="ctr">
                          <a:solidFill>
                            <a:srgbClr val="9900CC"/>
                          </a:solidFill>
                          <a:prstDash val="solid"/>
                          <a:miter lim="800000"/>
                        </a:ln>
                        <a:effectLst/>
                      </wps:spPr>
                      <wps:txbx>
                        <w:txbxContent>
                          <w:p w:rsidR="00B6198D" w:rsidRPr="007260BF" w:rsidRDefault="00B6198D" w:rsidP="00ED42BB">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Adults with a physical disability and/ or learning disability needs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4EC0AA" id="Oval 26" o:spid="_x0000_s1042" style="position:absolute;left:0;text-align:left;margin-left:340.7pt;margin-top:10.2pt;width:207.8pt;height:211.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" fillcolor="#4c004c" strokecolor="#90c" strokeweight="6pt">
                <v:fill opacity="38550f"/>
                <v:stroke joinstyle="miter"/>
                <v:textbox>
                  <w:txbxContent>
                    <w:p w:rsidR="00B6198D" w:rsidRPr="007260BF" w:rsidRDefault="00B6198D" w:rsidP="00ED42BB">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 xml:space="preserve">Adults with a physical disability and/ or learning disability needs </w:t>
                      </w:r>
                    </w:p>
                  </w:txbxContent>
                </v:textbox>
                <w10:wrap anchorx="page"/>
              </v:oval>
            </w:pict>
          </mc:Fallback>
        </mc:AlternateContent>
      </w: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7004A3" w:rsidP="00FF6AB7">
      <w:pPr>
        <w:jc w:val="right"/>
        <w:rPr>
          <w:rFonts w:ascii="Comic Sans MS" w:hAnsi="Comic Sans MS" w:cstheme="minorHAnsi"/>
          <w:color w:val="000000" w:themeColor="text1"/>
          <w:sz w:val="24"/>
          <w:szCs w:val="24"/>
        </w:rPr>
      </w:pPr>
      <w:r>
        <w:rPr>
          <w:noProof/>
          <w:lang w:eastAsia="en-GB"/>
        </w:rPr>
        <mc:AlternateContent>
          <mc:Choice Requires="wps">
            <w:drawing>
              <wp:anchor distT="0" distB="0" distL="114300" distR="114300" simplePos="0" relativeHeight="251678720" behindDoc="0" locked="0" layoutInCell="1" allowOverlap="1" wp14:anchorId="787CD76B" wp14:editId="21A8C029">
                <wp:simplePos x="0" y="0"/>
                <wp:positionH relativeFrom="page">
                  <wp:posOffset>4228284</wp:posOffset>
                </wp:positionH>
                <wp:positionV relativeFrom="paragraph">
                  <wp:posOffset>277948</wp:posOffset>
                </wp:positionV>
                <wp:extent cx="2639060" cy="2395855"/>
                <wp:effectExtent l="38100" t="38100" r="46990" b="42545"/>
                <wp:wrapNone/>
                <wp:docPr id="28" name="Oval 28"/>
                <wp:cNvGraphicFramePr/>
                <a:graphic xmlns:a="http://schemas.openxmlformats.org/drawingml/2006/main">
                  <a:graphicData uri="http://schemas.microsoft.com/office/word/2010/wordprocessingShape">
                    <wps:wsp>
                      <wps:cNvSpPr/>
                      <wps:spPr>
                        <a:xfrm>
                          <a:off x="0" y="0"/>
                          <a:ext cx="2639060" cy="2395855"/>
                        </a:xfrm>
                        <a:prstGeom prst="ellipse">
                          <a:avLst/>
                        </a:prstGeom>
                        <a:solidFill>
                          <a:srgbClr val="4C004C">
                            <a:alpha val="61000"/>
                          </a:srgbClr>
                        </a:solidFill>
                        <a:ln w="76200" cap="flat" cmpd="sng" algn="ctr">
                          <a:solidFill>
                            <a:srgbClr val="9900CC"/>
                          </a:solidFill>
                          <a:prstDash val="solid"/>
                          <a:miter lim="800000"/>
                        </a:ln>
                        <a:effectLst/>
                      </wps:spPr>
                      <wps:txbx>
                        <w:txbxContent>
                          <w:p w:rsidR="00B6198D" w:rsidRPr="007260BF" w:rsidRDefault="00B6198D" w:rsidP="00B357E0">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Children with a range of health and care needs who transfer to adult</w:t>
                            </w:r>
                            <w:r>
                              <w:rPr>
                                <w:rFonts w:ascii="Arial" w:hAnsi="Arial" w:cs="Arial"/>
                                <w:b/>
                                <w:color w:val="FFFFFF" w:themeColor="background1"/>
                                <w:sz w:val="28"/>
                                <w:szCs w:val="28"/>
                              </w:rPr>
                              <w:t xml:space="preserve"> </w:t>
                            </w:r>
                            <w:r w:rsidRPr="007260BF">
                              <w:rPr>
                                <w:rFonts w:ascii="Arial" w:hAnsi="Arial" w:cs="Arial"/>
                                <w:b/>
                                <w:color w:val="FFFFFF" w:themeColor="background1"/>
                                <w:sz w:val="28"/>
                                <w:szCs w:val="28"/>
                              </w:rPr>
                              <w:t>s</w:t>
                            </w:r>
                            <w:r>
                              <w:rPr>
                                <w:rFonts w:ascii="Arial" w:hAnsi="Arial" w:cs="Arial"/>
                                <w:b/>
                                <w:color w:val="FFFFFF" w:themeColor="background1"/>
                                <w:sz w:val="28"/>
                                <w:szCs w:val="28"/>
                              </w:rPr>
                              <w:t>upport</w:t>
                            </w:r>
                            <w:r w:rsidRPr="007260BF">
                              <w:rPr>
                                <w:rFonts w:ascii="Arial" w:hAnsi="Arial" w:cs="Arial"/>
                                <w:b/>
                                <w:color w:val="FFFFFF" w:themeColor="background1"/>
                                <w:sz w:val="28"/>
                                <w:szCs w:val="28"/>
                              </w:rPr>
                              <w:t xml:space="preserve">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7CD76B" id="Oval 28" o:spid="_x0000_s1043" style="position:absolute;left:0;text-align:left;margin-left:332.95pt;margin-top:21.9pt;width:207.8pt;height:188.6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" fillcolor="#4c004c" strokecolor="#90c" strokeweight="6pt">
                <v:fill opacity="40092f"/>
                <v:stroke joinstyle="miter"/>
                <v:textbox>
                  <w:txbxContent>
                    <w:p w:rsidR="00B6198D" w:rsidRPr="007260BF" w:rsidRDefault="00B6198D" w:rsidP="00B357E0">
                      <w:pPr>
                        <w:jc w:val="center"/>
                        <w:rPr>
                          <w:rFonts w:ascii="Arial" w:hAnsi="Arial" w:cs="Arial"/>
                          <w:b/>
                          <w:color w:val="FFFFFF" w:themeColor="background1"/>
                          <w:sz w:val="28"/>
                          <w:szCs w:val="28"/>
                        </w:rPr>
                      </w:pPr>
                      <w:r w:rsidRPr="007260BF">
                        <w:rPr>
                          <w:rFonts w:ascii="Arial" w:hAnsi="Arial" w:cs="Arial"/>
                          <w:b/>
                          <w:color w:val="FFFFFF" w:themeColor="background1"/>
                          <w:sz w:val="28"/>
                          <w:szCs w:val="28"/>
                        </w:rPr>
                        <w:t>Children with a range of health and care needs who transfer to adult</w:t>
                      </w:r>
                      <w:r>
                        <w:rPr>
                          <w:rFonts w:ascii="Arial" w:hAnsi="Arial" w:cs="Arial"/>
                          <w:b/>
                          <w:color w:val="FFFFFF" w:themeColor="background1"/>
                          <w:sz w:val="28"/>
                          <w:szCs w:val="28"/>
                        </w:rPr>
                        <w:t xml:space="preserve"> </w:t>
                      </w:r>
                      <w:r w:rsidRPr="007260BF">
                        <w:rPr>
                          <w:rFonts w:ascii="Arial" w:hAnsi="Arial" w:cs="Arial"/>
                          <w:b/>
                          <w:color w:val="FFFFFF" w:themeColor="background1"/>
                          <w:sz w:val="28"/>
                          <w:szCs w:val="28"/>
                        </w:rPr>
                        <w:t>s</w:t>
                      </w:r>
                      <w:r>
                        <w:rPr>
                          <w:rFonts w:ascii="Arial" w:hAnsi="Arial" w:cs="Arial"/>
                          <w:b/>
                          <w:color w:val="FFFFFF" w:themeColor="background1"/>
                          <w:sz w:val="28"/>
                          <w:szCs w:val="28"/>
                        </w:rPr>
                        <w:t>upport</w:t>
                      </w:r>
                      <w:r w:rsidRPr="007260BF">
                        <w:rPr>
                          <w:rFonts w:ascii="Arial" w:hAnsi="Arial" w:cs="Arial"/>
                          <w:b/>
                          <w:color w:val="FFFFFF" w:themeColor="background1"/>
                          <w:sz w:val="28"/>
                          <w:szCs w:val="28"/>
                        </w:rPr>
                        <w:t xml:space="preserve"> services</w:t>
                      </w:r>
                    </w:p>
                  </w:txbxContent>
                </v:textbox>
                <w10:wrap anchorx="page"/>
              </v:oval>
            </w:pict>
          </mc:Fallback>
        </mc:AlternateContent>
      </w: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5840C0" w:rsidRDefault="005840C0" w:rsidP="00FF6AB7">
      <w:pPr>
        <w:jc w:val="right"/>
        <w:rPr>
          <w:rFonts w:ascii="Comic Sans MS" w:hAnsi="Comic Sans MS" w:cstheme="minorHAnsi"/>
          <w:color w:val="000000" w:themeColor="text1"/>
          <w:sz w:val="24"/>
          <w:szCs w:val="24"/>
        </w:rPr>
      </w:pPr>
    </w:p>
    <w:p w:rsidR="00915557" w:rsidRDefault="00915557" w:rsidP="00FF6AB7">
      <w:pPr>
        <w:jc w:val="right"/>
        <w:rPr>
          <w:rFonts w:ascii="Comic Sans MS" w:hAnsi="Comic Sans MS" w:cstheme="minorHAnsi"/>
          <w:color w:val="000000" w:themeColor="text1"/>
          <w:sz w:val="24"/>
          <w:szCs w:val="24"/>
        </w:rPr>
      </w:pPr>
    </w:p>
    <w:p w:rsidR="007004A3" w:rsidRDefault="007004A3" w:rsidP="00FF6AB7">
      <w:pPr>
        <w:jc w:val="right"/>
        <w:rPr>
          <w:rFonts w:ascii="Comic Sans MS" w:hAnsi="Comic Sans MS" w:cstheme="minorHAnsi"/>
          <w:color w:val="000000" w:themeColor="text1"/>
          <w:sz w:val="24"/>
          <w:szCs w:val="24"/>
        </w:rPr>
      </w:pPr>
    </w:p>
    <w:p w:rsidR="00915557" w:rsidRDefault="007004A3" w:rsidP="00FF6AB7">
      <w:pPr>
        <w:jc w:val="right"/>
        <w:rPr>
          <w:rFonts w:ascii="Comic Sans MS" w:hAnsi="Comic Sans MS" w:cstheme="minorHAnsi"/>
          <w:color w:val="000000" w:themeColor="text1"/>
          <w:sz w:val="24"/>
          <w:szCs w:val="24"/>
        </w:rPr>
      </w:pPr>
      <w:r>
        <w:rPr>
          <w:rFonts w:ascii="Comic Sans MS" w:hAnsi="Comic Sans MS"/>
          <w:noProof/>
          <w:sz w:val="40"/>
          <w:szCs w:val="40"/>
          <w:lang w:eastAsia="en-GB"/>
        </w:rPr>
        <w:lastRenderedPageBreak/>
        <mc:AlternateContent>
          <mc:Choice Requires="wps">
            <w:drawing>
              <wp:anchor distT="0" distB="0" distL="114300" distR="114300" simplePos="0" relativeHeight="251609088" behindDoc="0" locked="0" layoutInCell="1" allowOverlap="1" wp14:anchorId="68E9CDBC" wp14:editId="016C49A5">
                <wp:simplePos x="0" y="0"/>
                <wp:positionH relativeFrom="margin">
                  <wp:posOffset>-581660</wp:posOffset>
                </wp:positionH>
                <wp:positionV relativeFrom="paragraph">
                  <wp:posOffset>-640080</wp:posOffset>
                </wp:positionV>
                <wp:extent cx="6848475" cy="1224280"/>
                <wp:effectExtent l="0" t="0" r="28575" b="13970"/>
                <wp:wrapNone/>
                <wp:docPr id="10" name="Rectangle 10"/>
                <wp:cNvGraphicFramePr/>
                <a:graphic xmlns:a="http://schemas.openxmlformats.org/drawingml/2006/main">
                  <a:graphicData uri="http://schemas.microsoft.com/office/word/2010/wordprocessingShape">
                    <wps:wsp>
                      <wps:cNvSpPr/>
                      <wps:spPr>
                        <a:xfrm>
                          <a:off x="0" y="0"/>
                          <a:ext cx="6848475" cy="1224280"/>
                        </a:xfrm>
                        <a:prstGeom prst="rect">
                          <a:avLst/>
                        </a:prstGeom>
                        <a:solidFill>
                          <a:srgbClr val="4C004C"/>
                        </a:solidFill>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194A6A" w:rsidRDefault="00B6198D" w:rsidP="00186559">
                            <w:pPr>
                              <w:jc w:val="center"/>
                              <w:rPr>
                                <w:rFonts w:ascii="Arial" w:hAnsi="Arial" w:cs="Arial"/>
                                <w:b/>
                                <w:sz w:val="40"/>
                                <w:szCs w:val="40"/>
                              </w:rPr>
                            </w:pPr>
                            <w:r w:rsidRPr="00194A6A">
                              <w:rPr>
                                <w:rFonts w:ascii="Arial" w:hAnsi="Arial" w:cs="Arial"/>
                                <w:b/>
                                <w:sz w:val="40"/>
                                <w:szCs w:val="40"/>
                              </w:rPr>
                              <w:t>Terms Explained</w:t>
                            </w:r>
                          </w:p>
                          <w:p w:rsidR="00B6198D" w:rsidRPr="00194A6A" w:rsidRDefault="00B6198D" w:rsidP="00186559">
                            <w:pPr>
                              <w:jc w:val="center"/>
                              <w:rPr>
                                <w:rFonts w:ascii="Arial" w:hAnsi="Arial" w:cs="Arial"/>
                                <w:color w:val="FFFFFF" w:themeColor="background1"/>
                                <w:sz w:val="28"/>
                                <w:szCs w:val="28"/>
                              </w:rPr>
                            </w:pPr>
                            <w:r w:rsidRPr="00194A6A">
                              <w:rPr>
                                <w:rFonts w:ascii="Arial" w:hAnsi="Arial" w:cs="Arial"/>
                                <w:color w:val="FFFFFF" w:themeColor="background1"/>
                                <w:sz w:val="28"/>
                                <w:szCs w:val="28"/>
                              </w:rPr>
                              <w:t>We have tried to make this document as jargon free as possible and easy to read</w:t>
                            </w:r>
                            <w:r>
                              <w:rPr>
                                <w:rFonts w:ascii="Arial" w:hAnsi="Arial" w:cs="Arial"/>
                                <w:color w:val="FFFFFF" w:themeColor="background1"/>
                                <w:sz w:val="28"/>
                                <w:szCs w:val="28"/>
                              </w:rPr>
                              <w:t>. W</w:t>
                            </w:r>
                            <w:r w:rsidRPr="00194A6A">
                              <w:rPr>
                                <w:rFonts w:ascii="Arial" w:hAnsi="Arial" w:cs="Arial"/>
                                <w:color w:val="FFFFFF" w:themeColor="background1"/>
                                <w:sz w:val="28"/>
                                <w:szCs w:val="28"/>
                              </w:rPr>
                              <w:t>e have not shortened any words and will explain any terms that we use in blue boxes below throughout the document.</w:t>
                            </w:r>
                          </w:p>
                          <w:p w:rsidR="00B6198D" w:rsidRDefault="00B6198D" w:rsidP="004D79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9CDBC" id="Rectangle 10" o:spid="_x0000_s1044" style="position:absolute;left:0;text-align:left;margin-left:-45.8pt;margin-top:-50.4pt;width:539.25pt;height:96.4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" fillcolor="#4c004c" strokecolor="#1f3763 [1604]" strokeweight="1pt">
                <v:textbox>
                  <w:txbxContent>
                    <w:p w:rsidR="00B6198D" w:rsidRPr="00194A6A" w:rsidRDefault="00B6198D" w:rsidP="00186559">
                      <w:pPr>
                        <w:jc w:val="center"/>
                        <w:rPr>
                          <w:rFonts w:ascii="Arial" w:hAnsi="Arial" w:cs="Arial"/>
                          <w:b/>
                          <w:sz w:val="40"/>
                          <w:szCs w:val="40"/>
                        </w:rPr>
                      </w:pPr>
                      <w:r w:rsidRPr="00194A6A">
                        <w:rPr>
                          <w:rFonts w:ascii="Arial" w:hAnsi="Arial" w:cs="Arial"/>
                          <w:b/>
                          <w:sz w:val="40"/>
                          <w:szCs w:val="40"/>
                        </w:rPr>
                        <w:t>Terms Explained</w:t>
                      </w:r>
                    </w:p>
                    <w:p w:rsidR="00B6198D" w:rsidRPr="00194A6A" w:rsidRDefault="00B6198D" w:rsidP="00186559">
                      <w:pPr>
                        <w:jc w:val="center"/>
                        <w:rPr>
                          <w:rFonts w:ascii="Arial" w:hAnsi="Arial" w:cs="Arial"/>
                          <w:color w:val="FFFFFF" w:themeColor="background1"/>
                          <w:sz w:val="28"/>
                          <w:szCs w:val="28"/>
                        </w:rPr>
                      </w:pPr>
                      <w:r w:rsidRPr="00194A6A">
                        <w:rPr>
                          <w:rFonts w:ascii="Arial" w:hAnsi="Arial" w:cs="Arial"/>
                          <w:color w:val="FFFFFF" w:themeColor="background1"/>
                          <w:sz w:val="28"/>
                          <w:szCs w:val="28"/>
                        </w:rPr>
                        <w:t>We have tried to make this document as jargon free as possible and easy to read</w:t>
                      </w:r>
                      <w:r>
                        <w:rPr>
                          <w:rFonts w:ascii="Arial" w:hAnsi="Arial" w:cs="Arial"/>
                          <w:color w:val="FFFFFF" w:themeColor="background1"/>
                          <w:sz w:val="28"/>
                          <w:szCs w:val="28"/>
                        </w:rPr>
                        <w:t>. W</w:t>
                      </w:r>
                      <w:r w:rsidRPr="00194A6A">
                        <w:rPr>
                          <w:rFonts w:ascii="Arial" w:hAnsi="Arial" w:cs="Arial"/>
                          <w:color w:val="FFFFFF" w:themeColor="background1"/>
                          <w:sz w:val="28"/>
                          <w:szCs w:val="28"/>
                        </w:rPr>
                        <w:t>e have not shortened any words and will explain any terms that we use in blue boxes below throughout the document.</w:t>
                      </w:r>
                    </w:p>
                    <w:p w:rsidR="00B6198D" w:rsidRDefault="00B6198D" w:rsidP="004D79A3">
                      <w:pPr>
                        <w:jc w:val="center"/>
                      </w:pPr>
                    </w:p>
                  </w:txbxContent>
                </v:textbox>
                <w10:wrap anchorx="margin"/>
              </v:rect>
            </w:pict>
          </mc:Fallback>
        </mc:AlternateContent>
      </w:r>
    </w:p>
    <w:p w:rsidR="00915557" w:rsidRDefault="00915557" w:rsidP="00FF6AB7">
      <w:pPr>
        <w:jc w:val="right"/>
        <w:rPr>
          <w:rFonts w:ascii="Comic Sans MS" w:hAnsi="Comic Sans MS" w:cstheme="minorHAnsi"/>
          <w:color w:val="000000" w:themeColor="text1"/>
          <w:sz w:val="24"/>
          <w:szCs w:val="24"/>
        </w:rPr>
      </w:pPr>
    </w:p>
    <w:p w:rsidR="00915557" w:rsidRDefault="00872A10" w:rsidP="00FF6AB7">
      <w:pPr>
        <w:jc w:val="right"/>
        <w:rPr>
          <w:rFonts w:ascii="Comic Sans MS" w:hAnsi="Comic Sans MS" w:cstheme="minorHAnsi"/>
          <w:color w:val="000000" w:themeColor="text1"/>
          <w:sz w:val="24"/>
          <w:szCs w:val="24"/>
        </w:rPr>
      </w:pPr>
      <w:r>
        <w:rPr>
          <w:noProof/>
          <w:lang w:eastAsia="en-GB"/>
        </w:rPr>
        <mc:AlternateContent>
          <mc:Choice Requires="wps">
            <w:drawing>
              <wp:anchor distT="0" distB="0" distL="114300" distR="114300" simplePos="0" relativeHeight="251621376" behindDoc="0" locked="0" layoutInCell="1" allowOverlap="1" wp14:anchorId="47179A7B" wp14:editId="12229410">
                <wp:simplePos x="0" y="0"/>
                <wp:positionH relativeFrom="page">
                  <wp:posOffset>2538730</wp:posOffset>
                </wp:positionH>
                <wp:positionV relativeFrom="paragraph">
                  <wp:posOffset>257175</wp:posOffset>
                </wp:positionV>
                <wp:extent cx="2597150" cy="2280285"/>
                <wp:effectExtent l="0" t="0" r="12700" b="24765"/>
                <wp:wrapNone/>
                <wp:docPr id="13" name="Oval 13"/>
                <wp:cNvGraphicFramePr/>
                <a:graphic xmlns:a="http://schemas.openxmlformats.org/drawingml/2006/main">
                  <a:graphicData uri="http://schemas.microsoft.com/office/word/2010/wordprocessingShape">
                    <wps:wsp>
                      <wps:cNvSpPr/>
                      <wps:spPr>
                        <a:xfrm>
                          <a:off x="0" y="0"/>
                          <a:ext cx="2597150" cy="2280285"/>
                        </a:xfrm>
                        <a:prstGeom prst="ellipse">
                          <a:avLst/>
                        </a:prstGeom>
                        <a:solidFill>
                          <a:srgbClr val="4C004C"/>
                        </a:solidFill>
                        <a:ln w="12700" cap="flat" cmpd="sng" algn="ctr">
                          <a:solidFill>
                            <a:srgbClr val="9900CC"/>
                          </a:solidFill>
                          <a:prstDash val="solid"/>
                          <a:miter lim="800000"/>
                        </a:ln>
                        <a:effectLst/>
                      </wps:spPr>
                      <wps:txb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sidRPr="007260BF">
                              <w:rPr>
                                <w:rFonts w:ascii="Arial" w:hAnsi="Arial" w:cs="Arial"/>
                                <w:b/>
                                <w:i/>
                                <w:color w:val="FFFFFF" w:themeColor="background1"/>
                                <w:sz w:val="24"/>
                                <w:szCs w:val="24"/>
                              </w:rPr>
                              <w:t>Adult Social Care</w:t>
                            </w:r>
                            <w:r w:rsidRPr="007260BF">
                              <w:rPr>
                                <w:rFonts w:ascii="Arial" w:hAnsi="Arial" w:cs="Arial"/>
                                <w:color w:val="FFFFFF" w:themeColor="background1"/>
                                <w:sz w:val="24"/>
                                <w:szCs w:val="24"/>
                              </w:rPr>
                              <w:t xml:space="preserve"> we are talking about care and support people may need </w:t>
                            </w:r>
                            <w:r>
                              <w:rPr>
                                <w:rFonts w:ascii="Arial" w:hAnsi="Arial" w:cs="Arial"/>
                                <w:color w:val="FFFFFF" w:themeColor="background1"/>
                                <w:sz w:val="24"/>
                                <w:szCs w:val="24"/>
                              </w:rPr>
                              <w:t>– including advice &amp; signposting - to</w:t>
                            </w:r>
                            <w:r w:rsidRPr="007260BF">
                              <w:rPr>
                                <w:rFonts w:ascii="Arial" w:hAnsi="Arial" w:cs="Arial"/>
                                <w:color w:val="FFFFFF" w:themeColor="background1"/>
                                <w:sz w:val="24"/>
                                <w:szCs w:val="24"/>
                              </w:rPr>
                              <w:t xml:space="preserve"> ensur</w:t>
                            </w:r>
                            <w:r>
                              <w:rPr>
                                <w:rFonts w:ascii="Arial" w:hAnsi="Arial" w:cs="Arial"/>
                                <w:color w:val="FFFFFF" w:themeColor="background1"/>
                                <w:sz w:val="24"/>
                                <w:szCs w:val="24"/>
                              </w:rPr>
                              <w:t>e</w:t>
                            </w:r>
                            <w:r w:rsidRPr="007260BF">
                              <w:rPr>
                                <w:rFonts w:ascii="Arial" w:hAnsi="Arial" w:cs="Arial"/>
                                <w:color w:val="FFFFFF" w:themeColor="background1"/>
                                <w:sz w:val="24"/>
                                <w:szCs w:val="24"/>
                              </w:rPr>
                              <w:t xml:space="preserve"> they can remain independent longer.</w:t>
                            </w:r>
                          </w:p>
                          <w:p w:rsidR="00B6198D" w:rsidRPr="00193CA6" w:rsidRDefault="00B6198D" w:rsidP="00F56A53">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79A7B" id="Oval 13" o:spid="_x0000_s1045" style="position:absolute;left:0;text-align:left;margin-left:199.9pt;margin-top:20.25pt;width:204.5pt;height:179.5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" fillcolor="#4c004c" strokecolor="#90c" strokeweight="1pt">
                <v:stroke joinstyle="miter"/>
                <v:textbo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sidRPr="007260BF">
                        <w:rPr>
                          <w:rFonts w:ascii="Arial" w:hAnsi="Arial" w:cs="Arial"/>
                          <w:b/>
                          <w:i/>
                          <w:color w:val="FFFFFF" w:themeColor="background1"/>
                          <w:sz w:val="24"/>
                          <w:szCs w:val="24"/>
                        </w:rPr>
                        <w:t>Adult Social Care</w:t>
                      </w:r>
                      <w:r w:rsidRPr="007260BF">
                        <w:rPr>
                          <w:rFonts w:ascii="Arial" w:hAnsi="Arial" w:cs="Arial"/>
                          <w:color w:val="FFFFFF" w:themeColor="background1"/>
                          <w:sz w:val="24"/>
                          <w:szCs w:val="24"/>
                        </w:rPr>
                        <w:t xml:space="preserve"> we are talking about care and support people may need </w:t>
                      </w:r>
                      <w:r>
                        <w:rPr>
                          <w:rFonts w:ascii="Arial" w:hAnsi="Arial" w:cs="Arial"/>
                          <w:color w:val="FFFFFF" w:themeColor="background1"/>
                          <w:sz w:val="24"/>
                          <w:szCs w:val="24"/>
                        </w:rPr>
                        <w:t>– including advice &amp; signposting - to</w:t>
                      </w:r>
                      <w:r w:rsidRPr="007260BF">
                        <w:rPr>
                          <w:rFonts w:ascii="Arial" w:hAnsi="Arial" w:cs="Arial"/>
                          <w:color w:val="FFFFFF" w:themeColor="background1"/>
                          <w:sz w:val="24"/>
                          <w:szCs w:val="24"/>
                        </w:rPr>
                        <w:t xml:space="preserve"> ensur</w:t>
                      </w:r>
                      <w:r>
                        <w:rPr>
                          <w:rFonts w:ascii="Arial" w:hAnsi="Arial" w:cs="Arial"/>
                          <w:color w:val="FFFFFF" w:themeColor="background1"/>
                          <w:sz w:val="24"/>
                          <w:szCs w:val="24"/>
                        </w:rPr>
                        <w:t>e</w:t>
                      </w:r>
                      <w:r w:rsidRPr="007260BF">
                        <w:rPr>
                          <w:rFonts w:ascii="Arial" w:hAnsi="Arial" w:cs="Arial"/>
                          <w:color w:val="FFFFFF" w:themeColor="background1"/>
                          <w:sz w:val="24"/>
                          <w:szCs w:val="24"/>
                        </w:rPr>
                        <w:t xml:space="preserve"> they can remain independent longer.</w:t>
                      </w:r>
                    </w:p>
                    <w:p w:rsidR="00B6198D" w:rsidRPr="00193CA6" w:rsidRDefault="00B6198D" w:rsidP="00F56A53">
                      <w:pPr>
                        <w:jc w:val="center"/>
                        <w:rPr>
                          <w:b/>
                          <w:color w:val="FFFFFF" w:themeColor="background1"/>
                          <w:sz w:val="56"/>
                          <w:szCs w:val="56"/>
                        </w:rPr>
                      </w:pPr>
                    </w:p>
                  </w:txbxContent>
                </v:textbox>
                <w10:wrap anchorx="page"/>
              </v:oval>
            </w:pict>
          </mc:Fallback>
        </mc:AlternateContent>
      </w:r>
      <w:r w:rsidR="00915557">
        <w:rPr>
          <w:noProof/>
          <w:lang w:eastAsia="en-GB"/>
        </w:rPr>
        <mc:AlternateContent>
          <mc:Choice Requires="wps">
            <w:drawing>
              <wp:anchor distT="0" distB="0" distL="114300" distR="114300" simplePos="0" relativeHeight="251616256" behindDoc="0" locked="0" layoutInCell="1" allowOverlap="1" wp14:anchorId="0AA6E7E0" wp14:editId="7FC5B45F">
                <wp:simplePos x="0" y="0"/>
                <wp:positionH relativeFrom="page">
                  <wp:posOffset>331561</wp:posOffset>
                </wp:positionH>
                <wp:positionV relativeFrom="paragraph">
                  <wp:posOffset>256268</wp:posOffset>
                </wp:positionV>
                <wp:extent cx="2639060" cy="2396434"/>
                <wp:effectExtent l="0" t="0" r="27940" b="23495"/>
                <wp:wrapNone/>
                <wp:docPr id="12" name="Oval 12"/>
                <wp:cNvGraphicFramePr/>
                <a:graphic xmlns:a="http://schemas.openxmlformats.org/drawingml/2006/main">
                  <a:graphicData uri="http://schemas.microsoft.com/office/word/2010/wordprocessingShape">
                    <wps:wsp>
                      <wps:cNvSpPr/>
                      <wps:spPr>
                        <a:xfrm>
                          <a:off x="0" y="0"/>
                          <a:ext cx="2639060" cy="2396434"/>
                        </a:xfrm>
                        <a:prstGeom prst="ellipse">
                          <a:avLst/>
                        </a:prstGeom>
                        <a:solidFill>
                          <a:srgbClr val="4C004C"/>
                        </a:solidFill>
                        <a:ln w="12700" cap="flat" cmpd="sng" algn="ctr">
                          <a:solidFill>
                            <a:srgbClr val="9900CC"/>
                          </a:solidFill>
                          <a:prstDash val="solid"/>
                          <a:miter lim="800000"/>
                        </a:ln>
                        <a:effectLst/>
                      </wps:spPr>
                      <wps:txb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Pr>
                                <w:rFonts w:ascii="Arial" w:hAnsi="Arial" w:cs="Arial"/>
                                <w:b/>
                                <w:i/>
                                <w:color w:val="FFFFFF" w:themeColor="background1"/>
                                <w:sz w:val="24"/>
                                <w:szCs w:val="24"/>
                              </w:rPr>
                              <w:t>r</w:t>
                            </w:r>
                            <w:r w:rsidRPr="007260BF">
                              <w:rPr>
                                <w:rFonts w:ascii="Arial" w:hAnsi="Arial" w:cs="Arial"/>
                                <w:b/>
                                <w:i/>
                                <w:color w:val="FFFFFF" w:themeColor="background1"/>
                                <w:sz w:val="24"/>
                                <w:szCs w:val="24"/>
                              </w:rPr>
                              <w:t>esidents</w:t>
                            </w:r>
                            <w:r w:rsidRPr="007260BF">
                              <w:rPr>
                                <w:rFonts w:ascii="Arial" w:hAnsi="Arial" w:cs="Arial"/>
                                <w:color w:val="FFFFFF" w:themeColor="background1"/>
                                <w:sz w:val="24"/>
                                <w:szCs w:val="24"/>
                              </w:rPr>
                              <w:t>, we are talking about everyone who lives in Reading.</w:t>
                            </w:r>
                          </w:p>
                          <w:p w:rsidR="00B6198D" w:rsidRPr="007260BF" w:rsidRDefault="00B6198D" w:rsidP="00872A10">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Pr>
                                <w:rFonts w:ascii="Arial" w:hAnsi="Arial" w:cs="Arial"/>
                                <w:b/>
                                <w:i/>
                                <w:color w:val="FFFFFF" w:themeColor="background1"/>
                                <w:sz w:val="24"/>
                                <w:szCs w:val="24"/>
                              </w:rPr>
                              <w:t>p</w:t>
                            </w:r>
                            <w:r w:rsidRPr="007260BF">
                              <w:rPr>
                                <w:rFonts w:ascii="Arial" w:hAnsi="Arial" w:cs="Arial"/>
                                <w:b/>
                                <w:i/>
                                <w:color w:val="FFFFFF" w:themeColor="background1"/>
                                <w:sz w:val="24"/>
                                <w:szCs w:val="24"/>
                              </w:rPr>
                              <w:t xml:space="preserve">lace </w:t>
                            </w:r>
                            <w:r w:rsidRPr="007260BF">
                              <w:rPr>
                                <w:rFonts w:ascii="Arial" w:hAnsi="Arial" w:cs="Arial"/>
                                <w:color w:val="FFFFFF" w:themeColor="background1"/>
                                <w:sz w:val="24"/>
                                <w:szCs w:val="24"/>
                              </w:rPr>
                              <w:t>we mean where you live and the community.</w:t>
                            </w:r>
                          </w:p>
                          <w:p w:rsidR="00B6198D" w:rsidRPr="00BC6796" w:rsidRDefault="00B6198D" w:rsidP="00F56A53">
                            <w:pPr>
                              <w:jc w:val="center"/>
                              <w:rPr>
                                <w:rFonts w:cstheme="minorHAnsi"/>
                                <w:color w:val="000000" w:themeColor="text1"/>
                                <w:sz w:val="24"/>
                                <w:szCs w:val="24"/>
                              </w:rPr>
                            </w:pPr>
                          </w:p>
                          <w:p w:rsidR="00B6198D" w:rsidRPr="00193CA6" w:rsidRDefault="00B6198D" w:rsidP="00F56A53">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A6E7E0" id="Oval 12" o:spid="_x0000_s1046" style="position:absolute;left:0;text-align:left;margin-left:26.1pt;margin-top:20.2pt;width:207.8pt;height:188.7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" fillcolor="#4c004c" strokecolor="#90c" strokeweight="1pt">
                <v:stroke joinstyle="miter"/>
                <v:textbo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Pr>
                          <w:rFonts w:ascii="Arial" w:hAnsi="Arial" w:cs="Arial"/>
                          <w:b/>
                          <w:i/>
                          <w:color w:val="FFFFFF" w:themeColor="background1"/>
                          <w:sz w:val="24"/>
                          <w:szCs w:val="24"/>
                        </w:rPr>
                        <w:t>r</w:t>
                      </w:r>
                      <w:r w:rsidRPr="007260BF">
                        <w:rPr>
                          <w:rFonts w:ascii="Arial" w:hAnsi="Arial" w:cs="Arial"/>
                          <w:b/>
                          <w:i/>
                          <w:color w:val="FFFFFF" w:themeColor="background1"/>
                          <w:sz w:val="24"/>
                          <w:szCs w:val="24"/>
                        </w:rPr>
                        <w:t>esidents</w:t>
                      </w:r>
                      <w:r w:rsidRPr="007260BF">
                        <w:rPr>
                          <w:rFonts w:ascii="Arial" w:hAnsi="Arial" w:cs="Arial"/>
                          <w:color w:val="FFFFFF" w:themeColor="background1"/>
                          <w:sz w:val="24"/>
                          <w:szCs w:val="24"/>
                        </w:rPr>
                        <w:t>, we are talking about everyone who lives in Reading.</w:t>
                      </w:r>
                    </w:p>
                    <w:p w:rsidR="00B6198D" w:rsidRPr="007260BF" w:rsidRDefault="00B6198D" w:rsidP="00872A10">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Pr>
                          <w:rFonts w:ascii="Arial" w:hAnsi="Arial" w:cs="Arial"/>
                          <w:b/>
                          <w:i/>
                          <w:color w:val="FFFFFF" w:themeColor="background1"/>
                          <w:sz w:val="24"/>
                          <w:szCs w:val="24"/>
                        </w:rPr>
                        <w:t>p</w:t>
                      </w:r>
                      <w:r w:rsidRPr="007260BF">
                        <w:rPr>
                          <w:rFonts w:ascii="Arial" w:hAnsi="Arial" w:cs="Arial"/>
                          <w:b/>
                          <w:i/>
                          <w:color w:val="FFFFFF" w:themeColor="background1"/>
                          <w:sz w:val="24"/>
                          <w:szCs w:val="24"/>
                        </w:rPr>
                        <w:t xml:space="preserve">lace </w:t>
                      </w:r>
                      <w:r w:rsidRPr="007260BF">
                        <w:rPr>
                          <w:rFonts w:ascii="Arial" w:hAnsi="Arial" w:cs="Arial"/>
                          <w:color w:val="FFFFFF" w:themeColor="background1"/>
                          <w:sz w:val="24"/>
                          <w:szCs w:val="24"/>
                        </w:rPr>
                        <w:t>we mean where you live and the community.</w:t>
                      </w:r>
                    </w:p>
                    <w:p w:rsidR="00B6198D" w:rsidRPr="00BC6796" w:rsidRDefault="00B6198D" w:rsidP="00F56A53">
                      <w:pPr>
                        <w:jc w:val="center"/>
                        <w:rPr>
                          <w:rFonts w:cstheme="minorHAnsi"/>
                          <w:color w:val="000000" w:themeColor="text1"/>
                          <w:sz w:val="24"/>
                          <w:szCs w:val="24"/>
                        </w:rPr>
                      </w:pPr>
                    </w:p>
                    <w:p w:rsidR="00B6198D" w:rsidRPr="00193CA6" w:rsidRDefault="00B6198D" w:rsidP="00F56A53">
                      <w:pPr>
                        <w:jc w:val="center"/>
                        <w:rPr>
                          <w:b/>
                          <w:color w:val="FFFFFF" w:themeColor="background1"/>
                          <w:sz w:val="56"/>
                          <w:szCs w:val="56"/>
                        </w:rPr>
                      </w:pPr>
                    </w:p>
                  </w:txbxContent>
                </v:textbox>
                <w10:wrap anchorx="page"/>
              </v:oval>
            </w:pict>
          </mc:Fallback>
        </mc:AlternateContent>
      </w:r>
    </w:p>
    <w:p w:rsidR="00463426" w:rsidRPr="001E340C" w:rsidRDefault="00463426" w:rsidP="001E340C">
      <w:pPr>
        <w:rPr>
          <w:rFonts w:ascii="Comic Sans MS" w:hAnsi="Comic Sans MS"/>
          <w:sz w:val="40"/>
          <w:szCs w:val="40"/>
        </w:rPr>
      </w:pPr>
    </w:p>
    <w:p w:rsidR="00463426" w:rsidRDefault="00463426">
      <w:pPr>
        <w:rPr>
          <w:sz w:val="40"/>
          <w:szCs w:val="40"/>
        </w:rPr>
      </w:pPr>
    </w:p>
    <w:p w:rsidR="00463426" w:rsidRDefault="00463426">
      <w:pPr>
        <w:rPr>
          <w:sz w:val="40"/>
          <w:szCs w:val="40"/>
        </w:rPr>
      </w:pPr>
    </w:p>
    <w:p w:rsidR="00463426" w:rsidRDefault="00FF6AB7">
      <w:pPr>
        <w:rPr>
          <w:sz w:val="40"/>
          <w:szCs w:val="40"/>
        </w:rPr>
      </w:pPr>
      <w:r>
        <w:rPr>
          <w:noProof/>
          <w:lang w:eastAsia="en-GB"/>
        </w:rPr>
        <mc:AlternateContent>
          <mc:Choice Requires="wps">
            <w:drawing>
              <wp:anchor distT="0" distB="0" distL="114300" distR="114300" simplePos="0" relativeHeight="251625472" behindDoc="0" locked="0" layoutInCell="1" allowOverlap="1" wp14:anchorId="3C23527A" wp14:editId="59FEC8F5">
                <wp:simplePos x="0" y="0"/>
                <wp:positionH relativeFrom="page">
                  <wp:posOffset>329466</wp:posOffset>
                </wp:positionH>
                <wp:positionV relativeFrom="paragraph">
                  <wp:posOffset>444293</wp:posOffset>
                </wp:positionV>
                <wp:extent cx="2784648" cy="2784764"/>
                <wp:effectExtent l="0" t="0" r="15875" b="15875"/>
                <wp:wrapNone/>
                <wp:docPr id="14" name="Oval 14"/>
                <wp:cNvGraphicFramePr/>
                <a:graphic xmlns:a="http://schemas.openxmlformats.org/drawingml/2006/main">
                  <a:graphicData uri="http://schemas.microsoft.com/office/word/2010/wordprocessingShape">
                    <wps:wsp>
                      <wps:cNvSpPr/>
                      <wps:spPr>
                        <a:xfrm>
                          <a:off x="0" y="0"/>
                          <a:ext cx="2784648" cy="2784764"/>
                        </a:xfrm>
                        <a:prstGeom prst="ellipse">
                          <a:avLst/>
                        </a:prstGeom>
                        <a:solidFill>
                          <a:srgbClr val="4C004C"/>
                        </a:solidFill>
                        <a:ln w="12700" cap="flat" cmpd="sng" algn="ctr">
                          <a:solidFill>
                            <a:srgbClr val="9900CC"/>
                          </a:solidFill>
                          <a:prstDash val="solid"/>
                          <a:miter lim="800000"/>
                        </a:ln>
                        <a:effectLst/>
                      </wps:spPr>
                      <wps:txbx>
                        <w:txbxContent>
                          <w:p w:rsidR="00B6198D" w:rsidRPr="00CB2491" w:rsidRDefault="00B6198D" w:rsidP="00F56A53">
                            <w:pPr>
                              <w:jc w:val="center"/>
                              <w:rPr>
                                <w:rFonts w:ascii="Arial" w:hAnsi="Arial" w:cs="Arial"/>
                                <w:sz w:val="24"/>
                                <w:szCs w:val="24"/>
                              </w:rPr>
                            </w:pPr>
                            <w:r w:rsidRPr="00CB2491">
                              <w:rPr>
                                <w:rFonts w:ascii="Arial" w:hAnsi="Arial" w:cs="Arial"/>
                                <w:b/>
                                <w:color w:val="FFFFFF" w:themeColor="background1"/>
                                <w:sz w:val="24"/>
                                <w:szCs w:val="24"/>
                              </w:rPr>
                              <w:t>When</w:t>
                            </w:r>
                            <w:r>
                              <w:rPr>
                                <w:rFonts w:ascii="Arial" w:hAnsi="Arial" w:cs="Arial"/>
                                <w:sz w:val="24"/>
                                <w:szCs w:val="24"/>
                              </w:rPr>
                              <w:t xml:space="preserve"> we say </w:t>
                            </w:r>
                            <w:r w:rsidRPr="00CB2491">
                              <w:rPr>
                                <w:rFonts w:ascii="Arial" w:hAnsi="Arial" w:cs="Arial"/>
                                <w:b/>
                                <w:i/>
                                <w:sz w:val="24"/>
                                <w:szCs w:val="24"/>
                              </w:rPr>
                              <w:t>system partners</w:t>
                            </w:r>
                            <w:r>
                              <w:rPr>
                                <w:rFonts w:ascii="Arial" w:hAnsi="Arial" w:cs="Arial"/>
                                <w:sz w:val="24"/>
                                <w:szCs w:val="24"/>
                              </w:rPr>
                              <w:t xml:space="preserve"> we mean health and social care organisations which make up the ‘Berkshire West Seven’ group.   </w:t>
                            </w:r>
                            <w:r w:rsidRPr="00CB2491">
                              <w:rPr>
                                <w:rFonts w:ascii="Arial" w:hAnsi="Arial" w:cs="Arial"/>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23527A" id="Oval 14" o:spid="_x0000_s1047" style="position:absolute;margin-left:25.95pt;margin-top:35pt;width:219.25pt;height:219.2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" fillcolor="#4c004c" strokecolor="#90c" strokeweight="1pt">
                <v:stroke joinstyle="miter"/>
                <v:textbox>
                  <w:txbxContent>
                    <w:p w:rsidR="00B6198D" w:rsidRPr="00CB2491" w:rsidRDefault="00B6198D" w:rsidP="00F56A53">
                      <w:pPr>
                        <w:jc w:val="center"/>
                        <w:rPr>
                          <w:rFonts w:ascii="Arial" w:hAnsi="Arial" w:cs="Arial"/>
                          <w:sz w:val="24"/>
                          <w:szCs w:val="24"/>
                        </w:rPr>
                      </w:pPr>
                      <w:r w:rsidRPr="00CB2491">
                        <w:rPr>
                          <w:rFonts w:ascii="Arial" w:hAnsi="Arial" w:cs="Arial"/>
                          <w:b/>
                          <w:color w:val="FFFFFF" w:themeColor="background1"/>
                          <w:sz w:val="24"/>
                          <w:szCs w:val="24"/>
                        </w:rPr>
                        <w:t>When</w:t>
                      </w:r>
                      <w:r>
                        <w:rPr>
                          <w:rFonts w:ascii="Arial" w:hAnsi="Arial" w:cs="Arial"/>
                          <w:sz w:val="24"/>
                          <w:szCs w:val="24"/>
                        </w:rPr>
                        <w:t xml:space="preserve"> we say </w:t>
                      </w:r>
                      <w:r w:rsidRPr="00CB2491">
                        <w:rPr>
                          <w:rFonts w:ascii="Arial" w:hAnsi="Arial" w:cs="Arial"/>
                          <w:b/>
                          <w:i/>
                          <w:sz w:val="24"/>
                          <w:szCs w:val="24"/>
                        </w:rPr>
                        <w:t>system partners</w:t>
                      </w:r>
                      <w:r>
                        <w:rPr>
                          <w:rFonts w:ascii="Arial" w:hAnsi="Arial" w:cs="Arial"/>
                          <w:sz w:val="24"/>
                          <w:szCs w:val="24"/>
                        </w:rPr>
                        <w:t xml:space="preserve"> we mean health and social care organisations which make up the ‘Berkshire West Seven’ group.   </w:t>
                      </w:r>
                      <w:r w:rsidRPr="00CB2491">
                        <w:rPr>
                          <w:rFonts w:ascii="Arial" w:hAnsi="Arial" w:cs="Arial"/>
                          <w:sz w:val="24"/>
                          <w:szCs w:val="24"/>
                        </w:rPr>
                        <w:t xml:space="preserve"> </w:t>
                      </w:r>
                    </w:p>
                  </w:txbxContent>
                </v:textbox>
                <w10:wrap anchorx="page"/>
              </v:oval>
            </w:pict>
          </mc:Fallback>
        </mc:AlternateContent>
      </w:r>
    </w:p>
    <w:p w:rsidR="00463426" w:rsidRDefault="00FF6AB7">
      <w:pPr>
        <w:rPr>
          <w:sz w:val="40"/>
          <w:szCs w:val="40"/>
        </w:rPr>
      </w:pPr>
      <w:r>
        <w:rPr>
          <w:noProof/>
          <w:lang w:eastAsia="en-GB"/>
        </w:rPr>
        <mc:AlternateContent>
          <mc:Choice Requires="wps">
            <w:drawing>
              <wp:anchor distT="0" distB="0" distL="114300" distR="114300" simplePos="0" relativeHeight="251641856" behindDoc="0" locked="0" layoutInCell="1" allowOverlap="1" wp14:anchorId="0BE7C743" wp14:editId="5349FC3E">
                <wp:simplePos x="0" y="0"/>
                <wp:positionH relativeFrom="page">
                  <wp:posOffset>2614930</wp:posOffset>
                </wp:positionH>
                <wp:positionV relativeFrom="paragraph">
                  <wp:posOffset>5715</wp:posOffset>
                </wp:positionV>
                <wp:extent cx="2701290" cy="2647315"/>
                <wp:effectExtent l="0" t="0" r="22860" b="19685"/>
                <wp:wrapNone/>
                <wp:docPr id="15" name="Oval 15"/>
                <wp:cNvGraphicFramePr/>
                <a:graphic xmlns:a="http://schemas.openxmlformats.org/drawingml/2006/main">
                  <a:graphicData uri="http://schemas.microsoft.com/office/word/2010/wordprocessingShape">
                    <wps:wsp>
                      <wps:cNvSpPr/>
                      <wps:spPr>
                        <a:xfrm>
                          <a:off x="0" y="0"/>
                          <a:ext cx="2701290" cy="2647315"/>
                        </a:xfrm>
                        <a:prstGeom prst="ellipse">
                          <a:avLst/>
                        </a:prstGeom>
                        <a:solidFill>
                          <a:srgbClr val="4C004C"/>
                        </a:solidFill>
                        <a:ln w="12700" cap="flat" cmpd="sng" algn="ctr">
                          <a:solidFill>
                            <a:srgbClr val="9900CC"/>
                          </a:solidFill>
                          <a:prstDash val="solid"/>
                          <a:miter lim="800000"/>
                        </a:ln>
                        <a:effectLst/>
                      </wps:spPr>
                      <wps:txb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Pr>
                                <w:rFonts w:ascii="Arial" w:hAnsi="Arial" w:cs="Arial"/>
                                <w:b/>
                                <w:i/>
                                <w:color w:val="FFFFFF" w:themeColor="background1"/>
                                <w:sz w:val="24"/>
                                <w:szCs w:val="24"/>
                              </w:rPr>
                              <w:t>c</w:t>
                            </w:r>
                            <w:r w:rsidRPr="007260BF">
                              <w:rPr>
                                <w:rFonts w:ascii="Arial" w:hAnsi="Arial" w:cs="Arial"/>
                                <w:b/>
                                <w:i/>
                                <w:color w:val="FFFFFF" w:themeColor="background1"/>
                                <w:sz w:val="24"/>
                                <w:szCs w:val="24"/>
                              </w:rPr>
                              <w:t xml:space="preserve">ommissioning, </w:t>
                            </w:r>
                            <w:r w:rsidRPr="007260BF">
                              <w:rPr>
                                <w:rFonts w:ascii="Arial" w:hAnsi="Arial" w:cs="Arial"/>
                                <w:color w:val="FFFFFF" w:themeColor="background1"/>
                                <w:sz w:val="24"/>
                                <w:szCs w:val="24"/>
                              </w:rPr>
                              <w:t xml:space="preserve">we are talking about how </w:t>
                            </w:r>
                            <w:r>
                              <w:rPr>
                                <w:rFonts w:ascii="Arial" w:hAnsi="Arial" w:cs="Arial"/>
                                <w:color w:val="FFFFFF" w:themeColor="background1"/>
                                <w:sz w:val="24"/>
                                <w:szCs w:val="24"/>
                              </w:rPr>
                              <w:t xml:space="preserve">statutory organisations </w:t>
                            </w:r>
                            <w:r w:rsidRPr="007260BF">
                              <w:rPr>
                                <w:rFonts w:ascii="Arial" w:hAnsi="Arial" w:cs="Arial"/>
                                <w:color w:val="FFFFFF" w:themeColor="background1"/>
                                <w:sz w:val="24"/>
                                <w:szCs w:val="24"/>
                              </w:rPr>
                              <w:t xml:space="preserve">decide to use resources in meeting </w:t>
                            </w:r>
                            <w:r>
                              <w:rPr>
                                <w:rFonts w:ascii="Arial" w:hAnsi="Arial" w:cs="Arial"/>
                                <w:color w:val="FFFFFF" w:themeColor="background1"/>
                                <w:sz w:val="24"/>
                                <w:szCs w:val="24"/>
                              </w:rPr>
                              <w:t>p</w:t>
                            </w:r>
                            <w:r w:rsidRPr="007260BF">
                              <w:rPr>
                                <w:rFonts w:ascii="Arial" w:hAnsi="Arial" w:cs="Arial"/>
                                <w:color w:val="FFFFFF" w:themeColor="background1"/>
                                <w:sz w:val="24"/>
                                <w:szCs w:val="24"/>
                              </w:rPr>
                              <w:t>eople’s needs for care and support.</w:t>
                            </w:r>
                          </w:p>
                          <w:p w:rsidR="00B6198D" w:rsidRPr="00193CA6" w:rsidRDefault="00B6198D" w:rsidP="00F56A53">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E7C743" id="Oval 15" o:spid="_x0000_s1048" style="position:absolute;margin-left:205.9pt;margin-top:.45pt;width:212.7pt;height:208.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" fillcolor="#4c004c" strokecolor="#90c" strokeweight="1pt">
                <v:stroke joinstyle="miter"/>
                <v:textbo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Pr>
                          <w:rFonts w:ascii="Arial" w:hAnsi="Arial" w:cs="Arial"/>
                          <w:b/>
                          <w:i/>
                          <w:color w:val="FFFFFF" w:themeColor="background1"/>
                          <w:sz w:val="24"/>
                          <w:szCs w:val="24"/>
                        </w:rPr>
                        <w:t>c</w:t>
                      </w:r>
                      <w:r w:rsidRPr="007260BF">
                        <w:rPr>
                          <w:rFonts w:ascii="Arial" w:hAnsi="Arial" w:cs="Arial"/>
                          <w:b/>
                          <w:i/>
                          <w:color w:val="FFFFFF" w:themeColor="background1"/>
                          <w:sz w:val="24"/>
                          <w:szCs w:val="24"/>
                        </w:rPr>
                        <w:t xml:space="preserve">ommissioning, </w:t>
                      </w:r>
                      <w:r w:rsidRPr="007260BF">
                        <w:rPr>
                          <w:rFonts w:ascii="Arial" w:hAnsi="Arial" w:cs="Arial"/>
                          <w:color w:val="FFFFFF" w:themeColor="background1"/>
                          <w:sz w:val="24"/>
                          <w:szCs w:val="24"/>
                        </w:rPr>
                        <w:t xml:space="preserve">we are talking about how </w:t>
                      </w:r>
                      <w:r>
                        <w:rPr>
                          <w:rFonts w:ascii="Arial" w:hAnsi="Arial" w:cs="Arial"/>
                          <w:color w:val="FFFFFF" w:themeColor="background1"/>
                          <w:sz w:val="24"/>
                          <w:szCs w:val="24"/>
                        </w:rPr>
                        <w:t xml:space="preserve">statutory organisations </w:t>
                      </w:r>
                      <w:r w:rsidRPr="007260BF">
                        <w:rPr>
                          <w:rFonts w:ascii="Arial" w:hAnsi="Arial" w:cs="Arial"/>
                          <w:color w:val="FFFFFF" w:themeColor="background1"/>
                          <w:sz w:val="24"/>
                          <w:szCs w:val="24"/>
                        </w:rPr>
                        <w:t xml:space="preserve">decide to use resources in meeting </w:t>
                      </w:r>
                      <w:r>
                        <w:rPr>
                          <w:rFonts w:ascii="Arial" w:hAnsi="Arial" w:cs="Arial"/>
                          <w:color w:val="FFFFFF" w:themeColor="background1"/>
                          <w:sz w:val="24"/>
                          <w:szCs w:val="24"/>
                        </w:rPr>
                        <w:t>p</w:t>
                      </w:r>
                      <w:r w:rsidRPr="007260BF">
                        <w:rPr>
                          <w:rFonts w:ascii="Arial" w:hAnsi="Arial" w:cs="Arial"/>
                          <w:color w:val="FFFFFF" w:themeColor="background1"/>
                          <w:sz w:val="24"/>
                          <w:szCs w:val="24"/>
                        </w:rPr>
                        <w:t>eople’s needs for care and support.</w:t>
                      </w:r>
                    </w:p>
                    <w:p w:rsidR="00B6198D" w:rsidRPr="00193CA6" w:rsidRDefault="00B6198D" w:rsidP="00F56A53">
                      <w:pPr>
                        <w:jc w:val="center"/>
                        <w:rPr>
                          <w:b/>
                          <w:color w:val="FFFFFF" w:themeColor="background1"/>
                          <w:sz w:val="56"/>
                          <w:szCs w:val="56"/>
                        </w:rPr>
                      </w:pPr>
                    </w:p>
                  </w:txbxContent>
                </v:textbox>
                <w10:wrap anchorx="page"/>
              </v:oval>
            </w:pict>
          </mc:Fallback>
        </mc:AlternateContent>
      </w: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11191D">
      <w:pPr>
        <w:rPr>
          <w:sz w:val="40"/>
          <w:szCs w:val="40"/>
        </w:rPr>
      </w:pPr>
      <w:r>
        <w:rPr>
          <w:noProof/>
          <w:lang w:eastAsia="en-GB"/>
        </w:rPr>
        <mc:AlternateContent>
          <mc:Choice Requires="wps">
            <w:drawing>
              <wp:anchor distT="0" distB="0" distL="114300" distR="114300" simplePos="0" relativeHeight="251637760" behindDoc="0" locked="0" layoutInCell="1" allowOverlap="1" wp14:anchorId="0C232013" wp14:editId="22D4CFDD">
                <wp:simplePos x="0" y="0"/>
                <wp:positionH relativeFrom="page">
                  <wp:posOffset>2609850</wp:posOffset>
                </wp:positionH>
                <wp:positionV relativeFrom="paragraph">
                  <wp:posOffset>159385</wp:posOffset>
                </wp:positionV>
                <wp:extent cx="2701290" cy="2411730"/>
                <wp:effectExtent l="0" t="0" r="22860" b="26670"/>
                <wp:wrapNone/>
                <wp:docPr id="19" name="Oval 19"/>
                <wp:cNvGraphicFramePr/>
                <a:graphic xmlns:a="http://schemas.openxmlformats.org/drawingml/2006/main">
                  <a:graphicData uri="http://schemas.microsoft.com/office/word/2010/wordprocessingShape">
                    <wps:wsp>
                      <wps:cNvSpPr/>
                      <wps:spPr>
                        <a:xfrm>
                          <a:off x="0" y="0"/>
                          <a:ext cx="2701290" cy="2411730"/>
                        </a:xfrm>
                        <a:prstGeom prst="ellipse">
                          <a:avLst/>
                        </a:prstGeom>
                        <a:solidFill>
                          <a:srgbClr val="4C004C"/>
                        </a:solidFill>
                        <a:ln w="12700" cap="flat" cmpd="sng" algn="ctr">
                          <a:solidFill>
                            <a:srgbClr val="9900CC"/>
                          </a:solidFill>
                          <a:prstDash val="solid"/>
                          <a:miter lim="800000"/>
                        </a:ln>
                        <a:effectLst/>
                      </wps:spPr>
                      <wps:txb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sidRPr="007260BF">
                              <w:rPr>
                                <w:rFonts w:ascii="Arial" w:hAnsi="Arial" w:cs="Arial"/>
                                <w:b/>
                                <w:i/>
                                <w:color w:val="FFFFFF" w:themeColor="background1"/>
                                <w:sz w:val="24"/>
                                <w:szCs w:val="24"/>
                              </w:rPr>
                              <w:t>People or Person</w:t>
                            </w:r>
                            <w:r w:rsidRPr="007260BF">
                              <w:rPr>
                                <w:rFonts w:ascii="Arial" w:hAnsi="Arial" w:cs="Arial"/>
                                <w:color w:val="FFFFFF" w:themeColor="background1"/>
                                <w:sz w:val="24"/>
                                <w:szCs w:val="24"/>
                              </w:rPr>
                              <w:t xml:space="preserve"> in this document, we are talking about people who need care and support who access social care services.</w:t>
                            </w:r>
                          </w:p>
                          <w:p w:rsidR="00B6198D" w:rsidRDefault="00B6198D" w:rsidP="00F56A53">
                            <w:pPr>
                              <w:jc w:val="center"/>
                              <w:rPr>
                                <w:rFonts w:cstheme="minorHAnsi"/>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232013" id="Oval 19" o:spid="_x0000_s1049" style="position:absolute;margin-left:205.5pt;margin-top:12.55pt;width:212.7pt;height:189.9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" fillcolor="#4c004c" strokecolor="#90c" strokeweight="1pt">
                <v:stroke joinstyle="miter"/>
                <v:textbo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sidRPr="007260BF">
                        <w:rPr>
                          <w:rFonts w:ascii="Arial" w:hAnsi="Arial" w:cs="Arial"/>
                          <w:b/>
                          <w:i/>
                          <w:color w:val="FFFFFF" w:themeColor="background1"/>
                          <w:sz w:val="24"/>
                          <w:szCs w:val="24"/>
                        </w:rPr>
                        <w:t>People or Person</w:t>
                      </w:r>
                      <w:r w:rsidRPr="007260BF">
                        <w:rPr>
                          <w:rFonts w:ascii="Arial" w:hAnsi="Arial" w:cs="Arial"/>
                          <w:color w:val="FFFFFF" w:themeColor="background1"/>
                          <w:sz w:val="24"/>
                          <w:szCs w:val="24"/>
                        </w:rPr>
                        <w:t xml:space="preserve"> in this document, we are talking about people who need care and support who access social care services.</w:t>
                      </w:r>
                    </w:p>
                    <w:p w:rsidR="00B6198D" w:rsidRDefault="00B6198D" w:rsidP="00F56A53">
                      <w:pPr>
                        <w:jc w:val="center"/>
                        <w:rPr>
                          <w:rFonts w:cstheme="minorHAnsi"/>
                          <w:color w:val="000000" w:themeColor="text1"/>
                          <w:sz w:val="24"/>
                          <w:szCs w:val="24"/>
                        </w:rPr>
                      </w:pPr>
                    </w:p>
                  </w:txbxContent>
                </v:textbox>
                <w10:wrap anchorx="page"/>
              </v:oval>
            </w:pict>
          </mc:Fallback>
        </mc:AlternateContent>
      </w:r>
      <w:r w:rsidR="00C86C01">
        <w:rPr>
          <w:noProof/>
          <w:lang w:eastAsia="en-GB"/>
        </w:rPr>
        <mc:AlternateContent>
          <mc:Choice Requires="wps">
            <w:drawing>
              <wp:anchor distT="0" distB="0" distL="114300" distR="114300" simplePos="0" relativeHeight="251627520" behindDoc="0" locked="0" layoutInCell="1" allowOverlap="1" wp14:anchorId="181030A2" wp14:editId="084038EF">
                <wp:simplePos x="0" y="0"/>
                <wp:positionH relativeFrom="page">
                  <wp:posOffset>239395</wp:posOffset>
                </wp:positionH>
                <wp:positionV relativeFrom="paragraph">
                  <wp:posOffset>128270</wp:posOffset>
                </wp:positionV>
                <wp:extent cx="2722245" cy="2429510"/>
                <wp:effectExtent l="0" t="0" r="20955" b="27940"/>
                <wp:wrapNone/>
                <wp:docPr id="20" name="Oval 20"/>
                <wp:cNvGraphicFramePr/>
                <a:graphic xmlns:a="http://schemas.openxmlformats.org/drawingml/2006/main">
                  <a:graphicData uri="http://schemas.microsoft.com/office/word/2010/wordprocessingShape">
                    <wps:wsp>
                      <wps:cNvSpPr/>
                      <wps:spPr>
                        <a:xfrm>
                          <a:off x="0" y="0"/>
                          <a:ext cx="2722245" cy="2429510"/>
                        </a:xfrm>
                        <a:prstGeom prst="ellipse">
                          <a:avLst/>
                        </a:prstGeom>
                        <a:solidFill>
                          <a:srgbClr val="4C004C"/>
                        </a:solidFill>
                        <a:ln w="12700" cap="flat" cmpd="sng" algn="ctr">
                          <a:solidFill>
                            <a:srgbClr val="9900CC"/>
                          </a:solidFill>
                          <a:prstDash val="solid"/>
                          <a:miter lim="800000"/>
                        </a:ln>
                        <a:effectLst/>
                      </wps:spPr>
                      <wps:txb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sidRPr="007260BF">
                              <w:rPr>
                                <w:rFonts w:ascii="Arial" w:hAnsi="Arial" w:cs="Arial"/>
                                <w:b/>
                                <w:i/>
                                <w:color w:val="FFFFFF" w:themeColor="background1"/>
                                <w:sz w:val="24"/>
                                <w:szCs w:val="24"/>
                              </w:rPr>
                              <w:t>Clinical Commissioning Group (CCG)</w:t>
                            </w:r>
                            <w:r w:rsidRPr="007260BF">
                              <w:rPr>
                                <w:rFonts w:ascii="Arial" w:hAnsi="Arial" w:cs="Arial"/>
                                <w:color w:val="FFFFFF" w:themeColor="background1"/>
                                <w:sz w:val="24"/>
                                <w:szCs w:val="24"/>
                              </w:rPr>
                              <w:t xml:space="preserve"> we are talking about the commissioners who work for the National Health Service </w:t>
                            </w:r>
                            <w:r>
                              <w:rPr>
                                <w:rFonts w:ascii="Arial" w:hAnsi="Arial" w:cs="Arial"/>
                                <w:color w:val="FFFFFF" w:themeColor="background1"/>
                                <w:sz w:val="24"/>
                                <w:szCs w:val="24"/>
                              </w:rPr>
                              <w:t>locally</w:t>
                            </w:r>
                          </w:p>
                          <w:p w:rsidR="00B6198D" w:rsidRPr="00A363DE" w:rsidRDefault="00B6198D" w:rsidP="00F56A53">
                            <w:pPr>
                              <w:jc w:val="center"/>
                              <w:rPr>
                                <w:rFonts w:asciiTheme="majorHAnsi" w:hAnsiTheme="majorHAnsi" w:cstheme="majorHAnsi"/>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030A2" id="Oval 20" o:spid="_x0000_s1050" style="position:absolute;margin-left:18.85pt;margin-top:10.1pt;width:214.35pt;height:191.3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" fillcolor="#4c004c" strokecolor="#90c" strokeweight="1pt">
                <v:stroke joinstyle="miter"/>
                <v:textbo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sidRPr="007260BF">
                        <w:rPr>
                          <w:rFonts w:ascii="Arial" w:hAnsi="Arial" w:cs="Arial"/>
                          <w:b/>
                          <w:i/>
                          <w:color w:val="FFFFFF" w:themeColor="background1"/>
                          <w:sz w:val="24"/>
                          <w:szCs w:val="24"/>
                        </w:rPr>
                        <w:t>Clinical Commissioning Group (CCG)</w:t>
                      </w:r>
                      <w:r w:rsidRPr="007260BF">
                        <w:rPr>
                          <w:rFonts w:ascii="Arial" w:hAnsi="Arial" w:cs="Arial"/>
                          <w:color w:val="FFFFFF" w:themeColor="background1"/>
                          <w:sz w:val="24"/>
                          <w:szCs w:val="24"/>
                        </w:rPr>
                        <w:t xml:space="preserve"> we are talking about the commissioners who work for the National Health Service </w:t>
                      </w:r>
                      <w:r>
                        <w:rPr>
                          <w:rFonts w:ascii="Arial" w:hAnsi="Arial" w:cs="Arial"/>
                          <w:color w:val="FFFFFF" w:themeColor="background1"/>
                          <w:sz w:val="24"/>
                          <w:szCs w:val="24"/>
                        </w:rPr>
                        <w:t>locally</w:t>
                      </w:r>
                    </w:p>
                    <w:p w:rsidR="00B6198D" w:rsidRPr="00A363DE" w:rsidRDefault="00B6198D" w:rsidP="00F56A53">
                      <w:pPr>
                        <w:jc w:val="center"/>
                        <w:rPr>
                          <w:rFonts w:asciiTheme="majorHAnsi" w:hAnsiTheme="majorHAnsi" w:cstheme="majorHAnsi"/>
                          <w:b/>
                          <w:color w:val="FFFFFF" w:themeColor="background1"/>
                          <w:sz w:val="56"/>
                          <w:szCs w:val="56"/>
                        </w:rPr>
                      </w:pPr>
                    </w:p>
                  </w:txbxContent>
                </v:textbox>
                <w10:wrap anchorx="page"/>
              </v:oval>
            </w:pict>
          </mc:Fallback>
        </mc:AlternateContent>
      </w: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463426">
      <w:pPr>
        <w:rPr>
          <w:sz w:val="40"/>
          <w:szCs w:val="40"/>
        </w:rPr>
      </w:pPr>
    </w:p>
    <w:p w:rsidR="00463426" w:rsidRDefault="007004A3">
      <w:pPr>
        <w:rPr>
          <w:sz w:val="40"/>
          <w:szCs w:val="40"/>
        </w:rPr>
      </w:pPr>
      <w:r>
        <w:rPr>
          <w:noProof/>
          <w:lang w:eastAsia="en-GB"/>
        </w:rPr>
        <mc:AlternateContent>
          <mc:Choice Requires="wps">
            <w:drawing>
              <wp:anchor distT="0" distB="0" distL="114300" distR="114300" simplePos="0" relativeHeight="251631616" behindDoc="0" locked="0" layoutInCell="1" allowOverlap="1" wp14:anchorId="0344E9C6" wp14:editId="5C893F01">
                <wp:simplePos x="0" y="0"/>
                <wp:positionH relativeFrom="page">
                  <wp:posOffset>4941570</wp:posOffset>
                </wp:positionH>
                <wp:positionV relativeFrom="paragraph">
                  <wp:posOffset>43180</wp:posOffset>
                </wp:positionV>
                <wp:extent cx="2618105" cy="2416810"/>
                <wp:effectExtent l="0" t="0" r="10795" b="21590"/>
                <wp:wrapNone/>
                <wp:docPr id="11" name="Oval 11"/>
                <wp:cNvGraphicFramePr/>
                <a:graphic xmlns:a="http://schemas.openxmlformats.org/drawingml/2006/main">
                  <a:graphicData uri="http://schemas.microsoft.com/office/word/2010/wordprocessingShape">
                    <wps:wsp>
                      <wps:cNvSpPr/>
                      <wps:spPr>
                        <a:xfrm>
                          <a:off x="0" y="0"/>
                          <a:ext cx="2618105" cy="2416810"/>
                        </a:xfrm>
                        <a:prstGeom prst="ellipse">
                          <a:avLst/>
                        </a:prstGeom>
                        <a:solidFill>
                          <a:srgbClr val="4C004C"/>
                        </a:solidFill>
                        <a:ln w="12700" cap="flat" cmpd="sng" algn="ctr">
                          <a:solidFill>
                            <a:srgbClr val="9900CC"/>
                          </a:solidFill>
                          <a:prstDash val="solid"/>
                          <a:miter lim="800000"/>
                        </a:ln>
                        <a:effectLst/>
                      </wps:spPr>
                      <wps:txbx>
                        <w:txbxContent>
                          <w:p w:rsidR="00B6198D" w:rsidRPr="00194A6A" w:rsidRDefault="00B6198D" w:rsidP="00F56A53">
                            <w:pPr>
                              <w:jc w:val="center"/>
                              <w:rPr>
                                <w:rFonts w:ascii="Arial" w:hAnsi="Arial" w:cs="Arial"/>
                                <w:sz w:val="24"/>
                                <w:szCs w:val="24"/>
                              </w:rPr>
                            </w:pPr>
                            <w:r w:rsidRPr="00194A6A">
                              <w:rPr>
                                <w:rFonts w:ascii="Arial" w:hAnsi="Arial" w:cs="Arial"/>
                                <w:sz w:val="24"/>
                                <w:szCs w:val="24"/>
                              </w:rPr>
                              <w:t xml:space="preserve">When we say </w:t>
                            </w:r>
                            <w:r w:rsidRPr="00EE4FB9">
                              <w:rPr>
                                <w:rFonts w:ascii="Arial" w:hAnsi="Arial" w:cs="Arial"/>
                                <w:b/>
                                <w:i/>
                                <w:color w:val="FFFFFF" w:themeColor="background1"/>
                                <w:sz w:val="24"/>
                                <w:szCs w:val="24"/>
                              </w:rPr>
                              <w:t>Public Health</w:t>
                            </w:r>
                            <w:r w:rsidRPr="00EE4FB9">
                              <w:rPr>
                                <w:rFonts w:ascii="Arial" w:hAnsi="Arial" w:cs="Arial"/>
                                <w:color w:val="FFFFFF" w:themeColor="background1"/>
                                <w:sz w:val="24"/>
                                <w:szCs w:val="24"/>
                              </w:rPr>
                              <w:t xml:space="preserve">, we are </w:t>
                            </w:r>
                            <w:r w:rsidRPr="00194A6A">
                              <w:rPr>
                                <w:rFonts w:ascii="Arial" w:hAnsi="Arial" w:cs="Arial"/>
                                <w:sz w:val="24"/>
                                <w:szCs w:val="24"/>
                              </w:rPr>
                              <w:t>talking about the Council</w:t>
                            </w:r>
                            <w:r>
                              <w:rPr>
                                <w:rFonts w:ascii="Arial" w:hAnsi="Arial" w:cs="Arial"/>
                                <w:sz w:val="24"/>
                                <w:szCs w:val="24"/>
                              </w:rPr>
                              <w:t>’</w:t>
                            </w:r>
                            <w:r w:rsidRPr="00194A6A">
                              <w:rPr>
                                <w:rFonts w:ascii="Arial" w:hAnsi="Arial" w:cs="Arial"/>
                                <w:sz w:val="24"/>
                                <w:szCs w:val="24"/>
                              </w:rPr>
                              <w:t>s responsibility to ensure that the health needs of Reading residents are understood and supported.</w:t>
                            </w:r>
                          </w:p>
                          <w:p w:rsidR="00B6198D" w:rsidRPr="00193CA6" w:rsidRDefault="00B6198D" w:rsidP="00F56A53">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44E9C6" id="Oval 11" o:spid="_x0000_s1051" style="position:absolute;margin-left:389.1pt;margin-top:3.4pt;width:206.15pt;height:190.3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" fillcolor="#4c004c" strokecolor="#90c" strokeweight="1pt">
                <v:stroke joinstyle="miter"/>
                <v:textbox>
                  <w:txbxContent>
                    <w:p w:rsidR="00B6198D" w:rsidRPr="00194A6A" w:rsidRDefault="00B6198D" w:rsidP="00F56A53">
                      <w:pPr>
                        <w:jc w:val="center"/>
                        <w:rPr>
                          <w:rFonts w:ascii="Arial" w:hAnsi="Arial" w:cs="Arial"/>
                          <w:sz w:val="24"/>
                          <w:szCs w:val="24"/>
                        </w:rPr>
                      </w:pPr>
                      <w:r w:rsidRPr="00194A6A">
                        <w:rPr>
                          <w:rFonts w:ascii="Arial" w:hAnsi="Arial" w:cs="Arial"/>
                          <w:sz w:val="24"/>
                          <w:szCs w:val="24"/>
                        </w:rPr>
                        <w:t xml:space="preserve">When we say </w:t>
                      </w:r>
                      <w:r w:rsidRPr="00EE4FB9">
                        <w:rPr>
                          <w:rFonts w:ascii="Arial" w:hAnsi="Arial" w:cs="Arial"/>
                          <w:b/>
                          <w:i/>
                          <w:color w:val="FFFFFF" w:themeColor="background1"/>
                          <w:sz w:val="24"/>
                          <w:szCs w:val="24"/>
                        </w:rPr>
                        <w:t>Public Health</w:t>
                      </w:r>
                      <w:r w:rsidRPr="00EE4FB9">
                        <w:rPr>
                          <w:rFonts w:ascii="Arial" w:hAnsi="Arial" w:cs="Arial"/>
                          <w:color w:val="FFFFFF" w:themeColor="background1"/>
                          <w:sz w:val="24"/>
                          <w:szCs w:val="24"/>
                        </w:rPr>
                        <w:t xml:space="preserve">, we are </w:t>
                      </w:r>
                      <w:r w:rsidRPr="00194A6A">
                        <w:rPr>
                          <w:rFonts w:ascii="Arial" w:hAnsi="Arial" w:cs="Arial"/>
                          <w:sz w:val="24"/>
                          <w:szCs w:val="24"/>
                        </w:rPr>
                        <w:t>talking about the Council</w:t>
                      </w:r>
                      <w:r>
                        <w:rPr>
                          <w:rFonts w:ascii="Arial" w:hAnsi="Arial" w:cs="Arial"/>
                          <w:sz w:val="24"/>
                          <w:szCs w:val="24"/>
                        </w:rPr>
                        <w:t>’</w:t>
                      </w:r>
                      <w:r w:rsidRPr="00194A6A">
                        <w:rPr>
                          <w:rFonts w:ascii="Arial" w:hAnsi="Arial" w:cs="Arial"/>
                          <w:sz w:val="24"/>
                          <w:szCs w:val="24"/>
                        </w:rPr>
                        <w:t>s responsibility to ensure that the health needs of Reading residents are understood and supported.</w:t>
                      </w:r>
                    </w:p>
                    <w:p w:rsidR="00B6198D" w:rsidRPr="00193CA6" w:rsidRDefault="00B6198D" w:rsidP="00F56A53">
                      <w:pPr>
                        <w:jc w:val="center"/>
                        <w:rPr>
                          <w:b/>
                          <w:color w:val="FFFFFF" w:themeColor="background1"/>
                          <w:sz w:val="56"/>
                          <w:szCs w:val="56"/>
                        </w:rPr>
                      </w:pPr>
                    </w:p>
                  </w:txbxContent>
                </v:textbox>
                <w10:wrap anchorx="page"/>
              </v:oval>
            </w:pict>
          </mc:Fallback>
        </mc:AlternateContent>
      </w:r>
    </w:p>
    <w:p w:rsidR="00F56A53" w:rsidRPr="008A7E52" w:rsidRDefault="00F56A53" w:rsidP="00F56A53">
      <w:pPr>
        <w:jc w:val="both"/>
        <w:rPr>
          <w:rFonts w:cstheme="minorHAnsi"/>
          <w:color w:val="000000" w:themeColor="text1"/>
          <w:sz w:val="28"/>
          <w:szCs w:val="28"/>
        </w:rPr>
      </w:pPr>
    </w:p>
    <w:p w:rsidR="00F56A53" w:rsidRPr="00354CFD" w:rsidRDefault="00F56A53" w:rsidP="00F56A53">
      <w:pPr>
        <w:spacing w:after="0"/>
        <w:rPr>
          <w:rFonts w:ascii="Century Gothic" w:hAnsi="Century Gothic"/>
          <w:color w:val="000000" w:themeColor="text1"/>
          <w:sz w:val="28"/>
          <w:szCs w:val="28"/>
        </w:rPr>
      </w:pPr>
      <w:r w:rsidRPr="00354CFD">
        <w:rPr>
          <w:rFonts w:ascii="Century Gothic" w:hAnsi="Century Gothic"/>
          <w:color w:val="000000" w:themeColor="text1"/>
          <w:sz w:val="28"/>
          <w:szCs w:val="28"/>
        </w:rPr>
        <w:t xml:space="preserve"> </w:t>
      </w: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Pr="00BC32DC" w:rsidRDefault="00F56A53" w:rsidP="00F56A53">
      <w:pPr>
        <w:rPr>
          <w:rFonts w:ascii="Century Gothic" w:hAnsi="Century Gothic"/>
          <w:color w:val="000000" w:themeColor="text1"/>
          <w:sz w:val="28"/>
          <w:szCs w:val="28"/>
        </w:rPr>
      </w:pPr>
      <w:r w:rsidRPr="00BC32DC">
        <w:rPr>
          <w:rFonts w:ascii="Century Gothic" w:hAnsi="Century Gothic"/>
          <w:color w:val="000000" w:themeColor="text1"/>
          <w:sz w:val="28"/>
          <w:szCs w:val="28"/>
        </w:rPr>
        <w:t xml:space="preserve"> </w:t>
      </w:r>
    </w:p>
    <w:p w:rsidR="00F56A53" w:rsidRDefault="007004A3" w:rsidP="00F56A53">
      <w:pPr>
        <w:rPr>
          <w:rFonts w:ascii="Century Gothic" w:hAnsi="Century Gothic"/>
        </w:rPr>
      </w:pPr>
      <w:r>
        <w:rPr>
          <w:noProof/>
          <w:lang w:eastAsia="en-GB"/>
        </w:rPr>
        <mc:AlternateContent>
          <mc:Choice Requires="wps">
            <w:drawing>
              <wp:anchor distT="0" distB="0" distL="114300" distR="114300" simplePos="0" relativeHeight="251644928" behindDoc="0" locked="0" layoutInCell="1" allowOverlap="1" wp14:anchorId="4365BFF5" wp14:editId="443BEA79">
                <wp:simplePos x="0" y="0"/>
                <wp:positionH relativeFrom="page">
                  <wp:posOffset>4920615</wp:posOffset>
                </wp:positionH>
                <wp:positionV relativeFrom="paragraph">
                  <wp:posOffset>35560</wp:posOffset>
                </wp:positionV>
                <wp:extent cx="2618105" cy="2470150"/>
                <wp:effectExtent l="0" t="0" r="10795" b="25400"/>
                <wp:wrapNone/>
                <wp:docPr id="16" name="Oval 16"/>
                <wp:cNvGraphicFramePr/>
                <a:graphic xmlns:a="http://schemas.openxmlformats.org/drawingml/2006/main">
                  <a:graphicData uri="http://schemas.microsoft.com/office/word/2010/wordprocessingShape">
                    <wps:wsp>
                      <wps:cNvSpPr/>
                      <wps:spPr>
                        <a:xfrm>
                          <a:off x="0" y="0"/>
                          <a:ext cx="2618105" cy="2470150"/>
                        </a:xfrm>
                        <a:prstGeom prst="ellipse">
                          <a:avLst/>
                        </a:prstGeom>
                        <a:solidFill>
                          <a:srgbClr val="4C004C"/>
                        </a:solidFill>
                        <a:ln w="12700" cap="flat" cmpd="sng" algn="ctr">
                          <a:solidFill>
                            <a:srgbClr val="9900CC"/>
                          </a:solidFill>
                          <a:prstDash val="solid"/>
                          <a:miter lim="800000"/>
                        </a:ln>
                        <a:effectLst/>
                      </wps:spPr>
                      <wps:txb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sidRPr="007260BF">
                              <w:rPr>
                                <w:rFonts w:ascii="Arial" w:hAnsi="Arial" w:cs="Arial"/>
                                <w:b/>
                                <w:i/>
                                <w:color w:val="FFFFFF" w:themeColor="background1"/>
                                <w:sz w:val="24"/>
                                <w:szCs w:val="24"/>
                              </w:rPr>
                              <w:t>Safeguarding</w:t>
                            </w:r>
                            <w:r w:rsidRPr="007260BF">
                              <w:rPr>
                                <w:rFonts w:ascii="Arial" w:hAnsi="Arial" w:cs="Arial"/>
                                <w:color w:val="FFFFFF" w:themeColor="background1"/>
                                <w:sz w:val="24"/>
                                <w:szCs w:val="24"/>
                              </w:rPr>
                              <w:t xml:space="preserve"> </w:t>
                            </w:r>
                            <w:r w:rsidRPr="006A2A12">
                              <w:rPr>
                                <w:rFonts w:ascii="Arial" w:hAnsi="Arial" w:cs="Arial"/>
                                <w:b/>
                                <w:i/>
                                <w:color w:val="FFFFFF" w:themeColor="background1"/>
                                <w:sz w:val="24"/>
                                <w:szCs w:val="24"/>
                              </w:rPr>
                              <w:t>People</w:t>
                            </w:r>
                            <w:r w:rsidRPr="007260BF">
                              <w:rPr>
                                <w:rFonts w:ascii="Arial" w:hAnsi="Arial" w:cs="Arial"/>
                                <w:color w:val="FFFFFF" w:themeColor="background1"/>
                                <w:sz w:val="24"/>
                                <w:szCs w:val="24"/>
                              </w:rPr>
                              <w:t xml:space="preserve">, we are talking about the </w:t>
                            </w:r>
                            <w:proofErr w:type="gramStart"/>
                            <w:r w:rsidRPr="007260BF">
                              <w:rPr>
                                <w:rFonts w:ascii="Arial" w:hAnsi="Arial" w:cs="Arial"/>
                                <w:color w:val="FFFFFF" w:themeColor="background1"/>
                                <w:sz w:val="24"/>
                                <w:szCs w:val="24"/>
                              </w:rPr>
                              <w:t>Council</w:t>
                            </w:r>
                            <w:r>
                              <w:rPr>
                                <w:rFonts w:ascii="Arial" w:hAnsi="Arial" w:cs="Arial"/>
                                <w:color w:val="FFFFFF" w:themeColor="background1"/>
                                <w:sz w:val="24"/>
                                <w:szCs w:val="24"/>
                              </w:rPr>
                              <w:t xml:space="preserve">’s </w:t>
                            </w:r>
                            <w:r w:rsidRPr="007260BF">
                              <w:rPr>
                                <w:rFonts w:ascii="Arial" w:hAnsi="Arial" w:cs="Arial"/>
                                <w:color w:val="FFFFFF" w:themeColor="background1"/>
                                <w:sz w:val="24"/>
                                <w:szCs w:val="24"/>
                              </w:rPr>
                              <w:t xml:space="preserve"> </w:t>
                            </w:r>
                            <w:r>
                              <w:rPr>
                                <w:rFonts w:ascii="Arial" w:hAnsi="Arial" w:cs="Arial"/>
                                <w:color w:val="FFFFFF" w:themeColor="background1"/>
                                <w:sz w:val="24"/>
                                <w:szCs w:val="24"/>
                              </w:rPr>
                              <w:t>p</w:t>
                            </w:r>
                            <w:r w:rsidRPr="007260BF">
                              <w:rPr>
                                <w:rFonts w:ascii="Arial" w:hAnsi="Arial" w:cs="Arial"/>
                                <w:color w:val="FFFFFF" w:themeColor="background1"/>
                                <w:sz w:val="24"/>
                                <w:szCs w:val="24"/>
                              </w:rPr>
                              <w:t>olicy</w:t>
                            </w:r>
                            <w:proofErr w:type="gramEnd"/>
                            <w:r w:rsidRPr="007260BF">
                              <w:rPr>
                                <w:rFonts w:ascii="Arial" w:hAnsi="Arial" w:cs="Arial"/>
                                <w:color w:val="FFFFFF" w:themeColor="background1"/>
                                <w:sz w:val="24"/>
                                <w:szCs w:val="24"/>
                              </w:rPr>
                              <w:t xml:space="preserve"> to ensure </w:t>
                            </w:r>
                            <w:r>
                              <w:rPr>
                                <w:rFonts w:ascii="Arial" w:hAnsi="Arial" w:cs="Arial"/>
                                <w:color w:val="FFFFFF" w:themeColor="background1"/>
                                <w:sz w:val="24"/>
                                <w:szCs w:val="24"/>
                              </w:rPr>
                              <w:t xml:space="preserve">vulnerable adults </w:t>
                            </w:r>
                            <w:r w:rsidRPr="007260BF">
                              <w:rPr>
                                <w:rFonts w:ascii="Arial" w:hAnsi="Arial" w:cs="Arial"/>
                                <w:color w:val="FFFFFF" w:themeColor="background1"/>
                                <w:sz w:val="24"/>
                                <w:szCs w:val="24"/>
                              </w:rPr>
                              <w:t>can live safely, free from harm and abuse.</w:t>
                            </w:r>
                          </w:p>
                          <w:p w:rsidR="00B6198D" w:rsidRPr="00193CA6" w:rsidRDefault="00B6198D" w:rsidP="00F56A53">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5BFF5" id="Oval 16" o:spid="_x0000_s1052" style="position:absolute;margin-left:387.45pt;margin-top:2.8pt;width:206.15pt;height:194.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" fillcolor="#4c004c" strokecolor="#90c" strokeweight="1pt">
                <v:stroke joinstyle="miter"/>
                <v:textbo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sidRPr="007260BF">
                        <w:rPr>
                          <w:rFonts w:ascii="Arial" w:hAnsi="Arial" w:cs="Arial"/>
                          <w:b/>
                          <w:i/>
                          <w:color w:val="FFFFFF" w:themeColor="background1"/>
                          <w:sz w:val="24"/>
                          <w:szCs w:val="24"/>
                        </w:rPr>
                        <w:t>Safeguarding</w:t>
                      </w:r>
                      <w:r w:rsidRPr="007260BF">
                        <w:rPr>
                          <w:rFonts w:ascii="Arial" w:hAnsi="Arial" w:cs="Arial"/>
                          <w:color w:val="FFFFFF" w:themeColor="background1"/>
                          <w:sz w:val="24"/>
                          <w:szCs w:val="24"/>
                        </w:rPr>
                        <w:t xml:space="preserve"> </w:t>
                      </w:r>
                      <w:r w:rsidRPr="006A2A12">
                        <w:rPr>
                          <w:rFonts w:ascii="Arial" w:hAnsi="Arial" w:cs="Arial"/>
                          <w:b/>
                          <w:i/>
                          <w:color w:val="FFFFFF" w:themeColor="background1"/>
                          <w:sz w:val="24"/>
                          <w:szCs w:val="24"/>
                        </w:rPr>
                        <w:t>People</w:t>
                      </w:r>
                      <w:r w:rsidRPr="007260BF">
                        <w:rPr>
                          <w:rFonts w:ascii="Arial" w:hAnsi="Arial" w:cs="Arial"/>
                          <w:color w:val="FFFFFF" w:themeColor="background1"/>
                          <w:sz w:val="24"/>
                          <w:szCs w:val="24"/>
                        </w:rPr>
                        <w:t xml:space="preserve">, we are talking about the </w:t>
                      </w:r>
                      <w:proofErr w:type="gramStart"/>
                      <w:r w:rsidRPr="007260BF">
                        <w:rPr>
                          <w:rFonts w:ascii="Arial" w:hAnsi="Arial" w:cs="Arial"/>
                          <w:color w:val="FFFFFF" w:themeColor="background1"/>
                          <w:sz w:val="24"/>
                          <w:szCs w:val="24"/>
                        </w:rPr>
                        <w:t>Council</w:t>
                      </w:r>
                      <w:r>
                        <w:rPr>
                          <w:rFonts w:ascii="Arial" w:hAnsi="Arial" w:cs="Arial"/>
                          <w:color w:val="FFFFFF" w:themeColor="background1"/>
                          <w:sz w:val="24"/>
                          <w:szCs w:val="24"/>
                        </w:rPr>
                        <w:t xml:space="preserve">’s </w:t>
                      </w:r>
                      <w:r w:rsidRPr="007260BF">
                        <w:rPr>
                          <w:rFonts w:ascii="Arial" w:hAnsi="Arial" w:cs="Arial"/>
                          <w:color w:val="FFFFFF" w:themeColor="background1"/>
                          <w:sz w:val="24"/>
                          <w:szCs w:val="24"/>
                        </w:rPr>
                        <w:t xml:space="preserve"> </w:t>
                      </w:r>
                      <w:r>
                        <w:rPr>
                          <w:rFonts w:ascii="Arial" w:hAnsi="Arial" w:cs="Arial"/>
                          <w:color w:val="FFFFFF" w:themeColor="background1"/>
                          <w:sz w:val="24"/>
                          <w:szCs w:val="24"/>
                        </w:rPr>
                        <w:t>p</w:t>
                      </w:r>
                      <w:r w:rsidRPr="007260BF">
                        <w:rPr>
                          <w:rFonts w:ascii="Arial" w:hAnsi="Arial" w:cs="Arial"/>
                          <w:color w:val="FFFFFF" w:themeColor="background1"/>
                          <w:sz w:val="24"/>
                          <w:szCs w:val="24"/>
                        </w:rPr>
                        <w:t>olicy</w:t>
                      </w:r>
                      <w:proofErr w:type="gramEnd"/>
                      <w:r w:rsidRPr="007260BF">
                        <w:rPr>
                          <w:rFonts w:ascii="Arial" w:hAnsi="Arial" w:cs="Arial"/>
                          <w:color w:val="FFFFFF" w:themeColor="background1"/>
                          <w:sz w:val="24"/>
                          <w:szCs w:val="24"/>
                        </w:rPr>
                        <w:t xml:space="preserve"> to ensure </w:t>
                      </w:r>
                      <w:r>
                        <w:rPr>
                          <w:rFonts w:ascii="Arial" w:hAnsi="Arial" w:cs="Arial"/>
                          <w:color w:val="FFFFFF" w:themeColor="background1"/>
                          <w:sz w:val="24"/>
                          <w:szCs w:val="24"/>
                        </w:rPr>
                        <w:t xml:space="preserve">vulnerable adults </w:t>
                      </w:r>
                      <w:r w:rsidRPr="007260BF">
                        <w:rPr>
                          <w:rFonts w:ascii="Arial" w:hAnsi="Arial" w:cs="Arial"/>
                          <w:color w:val="FFFFFF" w:themeColor="background1"/>
                          <w:sz w:val="24"/>
                          <w:szCs w:val="24"/>
                        </w:rPr>
                        <w:t>can live safely, free from harm and abuse.</w:t>
                      </w:r>
                    </w:p>
                    <w:p w:rsidR="00B6198D" w:rsidRPr="00193CA6" w:rsidRDefault="00B6198D" w:rsidP="00F56A53">
                      <w:pPr>
                        <w:jc w:val="center"/>
                        <w:rPr>
                          <w:b/>
                          <w:color w:val="FFFFFF" w:themeColor="background1"/>
                          <w:sz w:val="56"/>
                          <w:szCs w:val="56"/>
                        </w:rPr>
                      </w:pPr>
                    </w:p>
                  </w:txbxContent>
                </v:textbox>
                <w10:wrap anchorx="page"/>
              </v:oval>
            </w:pict>
          </mc:Fallback>
        </mc:AlternateContent>
      </w: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Default="00C86C01" w:rsidP="00F56A53">
      <w:pPr>
        <w:rPr>
          <w:rFonts w:ascii="Century Gothic" w:hAnsi="Century Gothic"/>
          <w:color w:val="806000" w:themeColor="accent4" w:themeShade="80"/>
          <w:sz w:val="28"/>
          <w:szCs w:val="28"/>
        </w:rPr>
      </w:pPr>
      <w:r>
        <w:rPr>
          <w:noProof/>
          <w:lang w:eastAsia="en-GB"/>
        </w:rPr>
        <mc:AlternateContent>
          <mc:Choice Requires="wps">
            <w:drawing>
              <wp:anchor distT="0" distB="0" distL="114300" distR="114300" simplePos="0" relativeHeight="251650048" behindDoc="0" locked="0" layoutInCell="1" allowOverlap="1" wp14:anchorId="634BE1EE" wp14:editId="29363BC6">
                <wp:simplePos x="0" y="0"/>
                <wp:positionH relativeFrom="page">
                  <wp:posOffset>4920615</wp:posOffset>
                </wp:positionH>
                <wp:positionV relativeFrom="paragraph">
                  <wp:posOffset>27305</wp:posOffset>
                </wp:positionV>
                <wp:extent cx="2668270" cy="2397760"/>
                <wp:effectExtent l="0" t="0" r="17780" b="21590"/>
                <wp:wrapNone/>
                <wp:docPr id="18" name="Oval 18"/>
                <wp:cNvGraphicFramePr/>
                <a:graphic xmlns:a="http://schemas.openxmlformats.org/drawingml/2006/main">
                  <a:graphicData uri="http://schemas.microsoft.com/office/word/2010/wordprocessingShape">
                    <wps:wsp>
                      <wps:cNvSpPr/>
                      <wps:spPr>
                        <a:xfrm>
                          <a:off x="0" y="0"/>
                          <a:ext cx="2668270" cy="2397760"/>
                        </a:xfrm>
                        <a:prstGeom prst="ellipse">
                          <a:avLst/>
                        </a:prstGeom>
                        <a:solidFill>
                          <a:srgbClr val="4C004C"/>
                        </a:solidFill>
                        <a:ln w="12700" cap="flat" cmpd="sng" algn="ctr">
                          <a:solidFill>
                            <a:srgbClr val="9900CC"/>
                          </a:solidFill>
                          <a:prstDash val="solid"/>
                          <a:miter lim="800000"/>
                        </a:ln>
                        <a:effectLst/>
                      </wps:spPr>
                      <wps:txb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Pr>
                                <w:rFonts w:ascii="Arial" w:hAnsi="Arial" w:cs="Arial"/>
                                <w:b/>
                                <w:i/>
                                <w:color w:val="FFFFFF" w:themeColor="background1"/>
                                <w:sz w:val="24"/>
                                <w:szCs w:val="24"/>
                              </w:rPr>
                              <w:t>s</w:t>
                            </w:r>
                            <w:r w:rsidRPr="007260BF">
                              <w:rPr>
                                <w:rFonts w:ascii="Arial" w:hAnsi="Arial" w:cs="Arial"/>
                                <w:b/>
                                <w:i/>
                                <w:color w:val="FFFFFF" w:themeColor="background1"/>
                                <w:sz w:val="24"/>
                                <w:szCs w:val="24"/>
                              </w:rPr>
                              <w:t>elf-enabling or self- help</w:t>
                            </w:r>
                            <w:r w:rsidRPr="007260BF">
                              <w:rPr>
                                <w:rFonts w:ascii="Arial" w:hAnsi="Arial" w:cs="Arial"/>
                                <w:color w:val="FFFFFF" w:themeColor="background1"/>
                                <w:sz w:val="24"/>
                                <w:szCs w:val="24"/>
                              </w:rPr>
                              <w:t xml:space="preserve"> we mean people directing their own life, </w:t>
                            </w:r>
                            <w:r>
                              <w:rPr>
                                <w:rFonts w:ascii="Arial" w:hAnsi="Arial" w:cs="Arial"/>
                                <w:color w:val="FFFFFF" w:themeColor="background1"/>
                                <w:sz w:val="24"/>
                                <w:szCs w:val="24"/>
                              </w:rPr>
                              <w:t xml:space="preserve">and choosing their support. </w:t>
                            </w:r>
                            <w:r w:rsidRPr="007260BF">
                              <w:rPr>
                                <w:rFonts w:ascii="Arial" w:hAnsi="Arial" w:cs="Arial"/>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4BE1EE" id="Oval 18" o:spid="_x0000_s1053" style="position:absolute;margin-left:387.45pt;margin-top:2.15pt;width:210.1pt;height:188.8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" fillcolor="#4c004c" strokecolor="#90c" strokeweight="1pt">
                <v:stroke joinstyle="miter"/>
                <v:textbox>
                  <w:txbxContent>
                    <w:p w:rsidR="00B6198D" w:rsidRPr="007260BF" w:rsidRDefault="00B6198D" w:rsidP="00F56A53">
                      <w:pPr>
                        <w:jc w:val="center"/>
                        <w:rPr>
                          <w:rFonts w:ascii="Arial" w:hAnsi="Arial" w:cs="Arial"/>
                          <w:color w:val="FFFFFF" w:themeColor="background1"/>
                          <w:sz w:val="24"/>
                          <w:szCs w:val="24"/>
                        </w:rPr>
                      </w:pPr>
                      <w:r w:rsidRPr="007260BF">
                        <w:rPr>
                          <w:rFonts w:ascii="Arial" w:hAnsi="Arial" w:cs="Arial"/>
                          <w:color w:val="FFFFFF" w:themeColor="background1"/>
                          <w:sz w:val="24"/>
                          <w:szCs w:val="24"/>
                        </w:rPr>
                        <w:t xml:space="preserve">When we say </w:t>
                      </w:r>
                      <w:r>
                        <w:rPr>
                          <w:rFonts w:ascii="Arial" w:hAnsi="Arial" w:cs="Arial"/>
                          <w:b/>
                          <w:i/>
                          <w:color w:val="FFFFFF" w:themeColor="background1"/>
                          <w:sz w:val="24"/>
                          <w:szCs w:val="24"/>
                        </w:rPr>
                        <w:t>s</w:t>
                      </w:r>
                      <w:r w:rsidRPr="007260BF">
                        <w:rPr>
                          <w:rFonts w:ascii="Arial" w:hAnsi="Arial" w:cs="Arial"/>
                          <w:b/>
                          <w:i/>
                          <w:color w:val="FFFFFF" w:themeColor="background1"/>
                          <w:sz w:val="24"/>
                          <w:szCs w:val="24"/>
                        </w:rPr>
                        <w:t>elf-enabling or self- help</w:t>
                      </w:r>
                      <w:r w:rsidRPr="007260BF">
                        <w:rPr>
                          <w:rFonts w:ascii="Arial" w:hAnsi="Arial" w:cs="Arial"/>
                          <w:color w:val="FFFFFF" w:themeColor="background1"/>
                          <w:sz w:val="24"/>
                          <w:szCs w:val="24"/>
                        </w:rPr>
                        <w:t xml:space="preserve"> we mean people directing their own life, </w:t>
                      </w:r>
                      <w:r>
                        <w:rPr>
                          <w:rFonts w:ascii="Arial" w:hAnsi="Arial" w:cs="Arial"/>
                          <w:color w:val="FFFFFF" w:themeColor="background1"/>
                          <w:sz w:val="24"/>
                          <w:szCs w:val="24"/>
                        </w:rPr>
                        <w:t xml:space="preserve">and choosing their support. </w:t>
                      </w:r>
                      <w:r w:rsidRPr="007260BF">
                        <w:rPr>
                          <w:rFonts w:ascii="Arial" w:hAnsi="Arial" w:cs="Arial"/>
                          <w:color w:val="FFFFFF" w:themeColor="background1"/>
                          <w:sz w:val="24"/>
                          <w:szCs w:val="24"/>
                        </w:rPr>
                        <w:t xml:space="preserve"> </w:t>
                      </w:r>
                    </w:p>
                  </w:txbxContent>
                </v:textbox>
                <w10:wrap anchorx="page"/>
              </v:oval>
            </w:pict>
          </mc:Fallback>
        </mc:AlternateContent>
      </w:r>
    </w:p>
    <w:p w:rsidR="00F56A53" w:rsidRPr="00BC32DC" w:rsidRDefault="00F56A53" w:rsidP="00F56A53">
      <w:pPr>
        <w:rPr>
          <w:rFonts w:ascii="Century Gothic" w:hAnsi="Century Gothic"/>
          <w:color w:val="000000" w:themeColor="text1"/>
          <w:sz w:val="28"/>
          <w:szCs w:val="28"/>
        </w:rPr>
      </w:pPr>
      <w:r w:rsidRPr="00BC32DC">
        <w:rPr>
          <w:rFonts w:ascii="Century Gothic" w:hAnsi="Century Gothic"/>
          <w:color w:val="000000" w:themeColor="text1"/>
          <w:sz w:val="28"/>
          <w:szCs w:val="28"/>
        </w:rPr>
        <w:t xml:space="preserve"> </w:t>
      </w: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Default="00F56A53" w:rsidP="00F56A53">
      <w:pPr>
        <w:rPr>
          <w:rFonts w:ascii="Century Gothic" w:hAnsi="Century Gothic"/>
        </w:rPr>
      </w:pPr>
    </w:p>
    <w:p w:rsidR="00F56A53" w:rsidRPr="00C70B82" w:rsidRDefault="00F56A53" w:rsidP="00F56A53">
      <w:pPr>
        <w:rPr>
          <w:rFonts w:cstheme="minorHAnsi"/>
          <w:color w:val="000000" w:themeColor="text1"/>
          <w:sz w:val="28"/>
          <w:szCs w:val="28"/>
        </w:rPr>
      </w:pPr>
    </w:p>
    <w:p w:rsidR="00F56A53" w:rsidRDefault="00F56A53" w:rsidP="00F56A53">
      <w:pPr>
        <w:rPr>
          <w:rFonts w:cstheme="minorHAnsi"/>
          <w:color w:val="000000" w:themeColor="text1"/>
          <w:sz w:val="28"/>
          <w:szCs w:val="28"/>
        </w:rPr>
      </w:pPr>
    </w:p>
    <w:p w:rsidR="00F56A53" w:rsidRPr="00194A6A" w:rsidRDefault="00F56A53" w:rsidP="006A2A12">
      <w:pPr>
        <w:pStyle w:val="ListParagraph"/>
        <w:numPr>
          <w:ilvl w:val="0"/>
          <w:numId w:val="2"/>
        </w:numPr>
        <w:rPr>
          <w:rFonts w:ascii="Arial" w:hAnsi="Arial" w:cs="Arial"/>
          <w:color w:val="000000" w:themeColor="text1"/>
          <w:sz w:val="28"/>
          <w:szCs w:val="28"/>
        </w:rPr>
      </w:pPr>
      <w:r w:rsidRPr="00194A6A">
        <w:rPr>
          <w:rFonts w:ascii="Arial" w:hAnsi="Arial" w:cs="Arial"/>
          <w:color w:val="000000" w:themeColor="text1"/>
          <w:sz w:val="28"/>
          <w:szCs w:val="28"/>
        </w:rPr>
        <w:t xml:space="preserve">You will see these terms used throughout </w:t>
      </w:r>
      <w:r w:rsidRPr="00194A6A">
        <w:rPr>
          <w:rFonts w:ascii="Arial" w:hAnsi="Arial" w:cs="Arial"/>
          <w:b/>
          <w:i/>
          <w:color w:val="002060"/>
          <w:sz w:val="28"/>
          <w:szCs w:val="28"/>
        </w:rPr>
        <w:t>Supporting Our</w:t>
      </w:r>
      <w:r w:rsidR="00FF6AB7" w:rsidRPr="00194A6A">
        <w:rPr>
          <w:rFonts w:ascii="Arial" w:hAnsi="Arial" w:cs="Arial"/>
          <w:b/>
          <w:i/>
          <w:color w:val="002060"/>
          <w:sz w:val="28"/>
          <w:szCs w:val="28"/>
        </w:rPr>
        <w:t xml:space="preserve"> </w:t>
      </w:r>
      <w:r w:rsidRPr="00194A6A">
        <w:rPr>
          <w:rFonts w:ascii="Arial" w:hAnsi="Arial" w:cs="Arial"/>
          <w:b/>
          <w:i/>
          <w:color w:val="002060"/>
          <w:sz w:val="28"/>
          <w:szCs w:val="28"/>
        </w:rPr>
        <w:t>Future</w:t>
      </w:r>
      <w:r w:rsidR="00872A10" w:rsidRPr="00194A6A">
        <w:rPr>
          <w:rFonts w:ascii="Arial" w:hAnsi="Arial" w:cs="Arial"/>
          <w:color w:val="000000" w:themeColor="text1"/>
          <w:sz w:val="28"/>
          <w:szCs w:val="28"/>
        </w:rPr>
        <w:t>.</w:t>
      </w:r>
    </w:p>
    <w:p w:rsidR="00961F27" w:rsidRPr="00194A6A" w:rsidRDefault="00961F27" w:rsidP="00961F27">
      <w:pPr>
        <w:rPr>
          <w:rFonts w:ascii="Arial" w:hAnsi="Arial" w:cs="Arial"/>
          <w:b/>
          <w:color w:val="002060"/>
          <w:sz w:val="40"/>
          <w:szCs w:val="40"/>
        </w:rPr>
      </w:pPr>
      <w:r w:rsidRPr="00194A6A">
        <w:rPr>
          <w:rFonts w:ascii="Arial" w:hAnsi="Arial" w:cs="Arial"/>
          <w:b/>
          <w:color w:val="002060"/>
          <w:sz w:val="40"/>
          <w:szCs w:val="40"/>
        </w:rPr>
        <w:lastRenderedPageBreak/>
        <w:t xml:space="preserve">Why </w:t>
      </w:r>
      <w:bookmarkStart w:id="1" w:name="_GoBack"/>
      <w:bookmarkEnd w:id="1"/>
      <w:r w:rsidRPr="00194A6A">
        <w:rPr>
          <w:rFonts w:ascii="Arial" w:hAnsi="Arial" w:cs="Arial"/>
          <w:b/>
          <w:color w:val="002060"/>
          <w:sz w:val="40"/>
          <w:szCs w:val="40"/>
        </w:rPr>
        <w:t xml:space="preserve">do we need this </w:t>
      </w:r>
      <w:r w:rsidR="00BE3296">
        <w:rPr>
          <w:rFonts w:ascii="Arial" w:hAnsi="Arial" w:cs="Arial"/>
          <w:b/>
          <w:color w:val="002060"/>
          <w:sz w:val="40"/>
          <w:szCs w:val="40"/>
        </w:rPr>
        <w:t>s</w:t>
      </w:r>
      <w:r w:rsidRPr="00194A6A">
        <w:rPr>
          <w:rFonts w:ascii="Arial" w:hAnsi="Arial" w:cs="Arial"/>
          <w:b/>
          <w:color w:val="002060"/>
          <w:sz w:val="40"/>
          <w:szCs w:val="40"/>
        </w:rPr>
        <w:t>trategy?</w:t>
      </w:r>
    </w:p>
    <w:p w:rsidR="00421589" w:rsidRPr="00194A6A" w:rsidRDefault="00421589" w:rsidP="006A2A12">
      <w:pPr>
        <w:autoSpaceDE w:val="0"/>
        <w:autoSpaceDN w:val="0"/>
        <w:adjustRightInd w:val="0"/>
        <w:spacing w:after="0" w:line="240" w:lineRule="auto"/>
        <w:jc w:val="both"/>
        <w:rPr>
          <w:rFonts w:ascii="Arial" w:hAnsi="Arial" w:cs="Arial"/>
          <w:sz w:val="28"/>
          <w:szCs w:val="28"/>
        </w:rPr>
      </w:pPr>
      <w:r w:rsidRPr="00194A6A">
        <w:rPr>
          <w:rFonts w:ascii="Arial" w:hAnsi="Arial" w:cs="Arial"/>
          <w:sz w:val="28"/>
          <w:szCs w:val="28"/>
        </w:rPr>
        <w:t xml:space="preserve">Prevention and early intervention have been key elements in </w:t>
      </w:r>
      <w:r w:rsidR="00BE3296">
        <w:rPr>
          <w:rFonts w:ascii="Arial" w:hAnsi="Arial" w:cs="Arial"/>
          <w:sz w:val="28"/>
          <w:szCs w:val="28"/>
        </w:rPr>
        <w:t>social care</w:t>
      </w:r>
      <w:r w:rsidRPr="00194A6A">
        <w:rPr>
          <w:rFonts w:ascii="Arial" w:hAnsi="Arial" w:cs="Arial"/>
          <w:sz w:val="28"/>
          <w:szCs w:val="28"/>
        </w:rPr>
        <w:t xml:space="preserve"> policy for many years</w:t>
      </w:r>
      <w:r w:rsidR="00F179BE" w:rsidRPr="00194A6A">
        <w:rPr>
          <w:rFonts w:ascii="Arial" w:hAnsi="Arial" w:cs="Arial"/>
          <w:sz w:val="28"/>
          <w:szCs w:val="28"/>
        </w:rPr>
        <w:t xml:space="preserve"> and remain </w:t>
      </w:r>
      <w:r w:rsidRPr="00194A6A">
        <w:rPr>
          <w:rFonts w:ascii="Arial" w:hAnsi="Arial" w:cs="Arial"/>
          <w:sz w:val="28"/>
          <w:szCs w:val="28"/>
        </w:rPr>
        <w:t xml:space="preserve">critical to </w:t>
      </w:r>
      <w:r w:rsidR="00BE3296">
        <w:rPr>
          <w:rFonts w:ascii="Arial" w:hAnsi="Arial" w:cs="Arial"/>
          <w:sz w:val="28"/>
          <w:szCs w:val="28"/>
        </w:rPr>
        <w:t>the</w:t>
      </w:r>
      <w:r w:rsidRPr="00194A6A">
        <w:rPr>
          <w:rFonts w:ascii="Arial" w:hAnsi="Arial" w:cs="Arial"/>
          <w:sz w:val="28"/>
          <w:szCs w:val="28"/>
        </w:rPr>
        <w:t xml:space="preserve"> vision </w:t>
      </w:r>
      <w:r w:rsidR="00BE3296">
        <w:rPr>
          <w:rFonts w:ascii="Arial" w:hAnsi="Arial" w:cs="Arial"/>
          <w:sz w:val="28"/>
          <w:szCs w:val="28"/>
        </w:rPr>
        <w:t>of</w:t>
      </w:r>
      <w:r w:rsidRPr="00194A6A">
        <w:rPr>
          <w:rFonts w:ascii="Arial" w:hAnsi="Arial" w:cs="Arial"/>
          <w:sz w:val="28"/>
          <w:szCs w:val="28"/>
        </w:rPr>
        <w:t xml:space="preserve"> ensuring that the </w:t>
      </w:r>
      <w:r w:rsidR="00CB2491">
        <w:rPr>
          <w:rFonts w:ascii="Arial" w:hAnsi="Arial" w:cs="Arial"/>
          <w:sz w:val="28"/>
          <w:szCs w:val="28"/>
        </w:rPr>
        <w:t xml:space="preserve">health, </w:t>
      </w:r>
      <w:r w:rsidRPr="00194A6A">
        <w:rPr>
          <w:rFonts w:ascii="Arial" w:hAnsi="Arial" w:cs="Arial"/>
          <w:sz w:val="28"/>
          <w:szCs w:val="28"/>
        </w:rPr>
        <w:t>care and support</w:t>
      </w:r>
      <w:r w:rsidR="00194A6A">
        <w:rPr>
          <w:rFonts w:ascii="Arial" w:hAnsi="Arial" w:cs="Arial"/>
          <w:sz w:val="28"/>
          <w:szCs w:val="28"/>
        </w:rPr>
        <w:t xml:space="preserve"> </w:t>
      </w:r>
      <w:r w:rsidRPr="00194A6A">
        <w:rPr>
          <w:rFonts w:ascii="Arial" w:hAnsi="Arial" w:cs="Arial"/>
          <w:sz w:val="28"/>
          <w:szCs w:val="28"/>
        </w:rPr>
        <w:t>system works to promote wellbeing and independence</w:t>
      </w:r>
      <w:r w:rsidR="00CB2491">
        <w:rPr>
          <w:rFonts w:ascii="Arial" w:hAnsi="Arial" w:cs="Arial"/>
          <w:sz w:val="28"/>
          <w:szCs w:val="28"/>
        </w:rPr>
        <w:t xml:space="preserve"> for all</w:t>
      </w:r>
      <w:r w:rsidR="00F179BE" w:rsidRPr="00194A6A">
        <w:rPr>
          <w:rFonts w:ascii="Arial" w:hAnsi="Arial" w:cs="Arial"/>
          <w:sz w:val="28"/>
          <w:szCs w:val="28"/>
        </w:rPr>
        <w:t>.</w:t>
      </w:r>
      <w:r w:rsidRPr="00194A6A">
        <w:rPr>
          <w:rFonts w:ascii="Arial" w:hAnsi="Arial" w:cs="Arial"/>
          <w:sz w:val="28"/>
          <w:szCs w:val="28"/>
        </w:rPr>
        <w:t xml:space="preserve"> </w:t>
      </w:r>
    </w:p>
    <w:p w:rsidR="00421589" w:rsidRPr="00194A6A" w:rsidRDefault="00421589" w:rsidP="006A2A12">
      <w:pPr>
        <w:autoSpaceDE w:val="0"/>
        <w:autoSpaceDN w:val="0"/>
        <w:adjustRightInd w:val="0"/>
        <w:spacing w:after="0" w:line="240" w:lineRule="auto"/>
        <w:jc w:val="both"/>
        <w:rPr>
          <w:rFonts w:ascii="Arial" w:hAnsi="Arial" w:cs="Arial"/>
          <w:sz w:val="28"/>
          <w:szCs w:val="28"/>
        </w:rPr>
      </w:pPr>
    </w:p>
    <w:p w:rsidR="00421589" w:rsidRPr="00194A6A" w:rsidRDefault="00421589" w:rsidP="006A2A12">
      <w:pPr>
        <w:autoSpaceDE w:val="0"/>
        <w:autoSpaceDN w:val="0"/>
        <w:adjustRightInd w:val="0"/>
        <w:spacing w:after="0" w:line="240" w:lineRule="auto"/>
        <w:jc w:val="both"/>
        <w:rPr>
          <w:rFonts w:ascii="Arial" w:hAnsi="Arial" w:cs="Arial"/>
          <w:color w:val="000000" w:themeColor="text1"/>
          <w:sz w:val="28"/>
          <w:szCs w:val="28"/>
        </w:rPr>
      </w:pPr>
      <w:r w:rsidRPr="00194A6A">
        <w:rPr>
          <w:rFonts w:ascii="Arial" w:hAnsi="Arial" w:cs="Arial"/>
          <w:b/>
          <w:i/>
          <w:color w:val="002060"/>
          <w:sz w:val="28"/>
          <w:szCs w:val="28"/>
        </w:rPr>
        <w:t xml:space="preserve">Supporting Our </w:t>
      </w:r>
      <w:r w:rsidR="00044EAA">
        <w:rPr>
          <w:rFonts w:ascii="Arial" w:hAnsi="Arial" w:cs="Arial"/>
          <w:b/>
          <w:i/>
          <w:color w:val="002060"/>
          <w:sz w:val="28"/>
          <w:szCs w:val="28"/>
        </w:rPr>
        <w:t>F</w:t>
      </w:r>
      <w:r w:rsidRPr="00194A6A">
        <w:rPr>
          <w:rFonts w:ascii="Arial" w:hAnsi="Arial" w:cs="Arial"/>
          <w:b/>
          <w:i/>
          <w:color w:val="002060"/>
          <w:sz w:val="28"/>
          <w:szCs w:val="28"/>
        </w:rPr>
        <w:t>uture</w:t>
      </w:r>
      <w:r w:rsidR="00BE3296">
        <w:rPr>
          <w:rFonts w:ascii="Arial" w:hAnsi="Arial" w:cs="Arial"/>
          <w:b/>
          <w:i/>
          <w:color w:val="002060"/>
          <w:sz w:val="28"/>
          <w:szCs w:val="28"/>
        </w:rPr>
        <w:t xml:space="preserve"> </w:t>
      </w:r>
      <w:r w:rsidR="00BE3296" w:rsidRPr="006A2A12">
        <w:rPr>
          <w:rFonts w:ascii="Arial" w:hAnsi="Arial" w:cs="Arial"/>
          <w:color w:val="000000" w:themeColor="text1"/>
          <w:sz w:val="28"/>
          <w:szCs w:val="28"/>
        </w:rPr>
        <w:t>sets out</w:t>
      </w:r>
      <w:r w:rsidRPr="006A2A12">
        <w:rPr>
          <w:rFonts w:ascii="Arial" w:hAnsi="Arial" w:cs="Arial"/>
          <w:color w:val="000000" w:themeColor="text1"/>
          <w:sz w:val="28"/>
          <w:szCs w:val="28"/>
        </w:rPr>
        <w:t xml:space="preserve"> </w:t>
      </w:r>
      <w:r w:rsidR="00E45592">
        <w:rPr>
          <w:rFonts w:ascii="Arial" w:hAnsi="Arial" w:cs="Arial"/>
          <w:color w:val="000000" w:themeColor="text1"/>
          <w:sz w:val="28"/>
          <w:szCs w:val="28"/>
        </w:rPr>
        <w:t xml:space="preserve">how Reading Borough Council </w:t>
      </w:r>
      <w:r w:rsidRPr="00194A6A">
        <w:rPr>
          <w:rFonts w:ascii="Arial" w:hAnsi="Arial" w:cs="Arial"/>
          <w:sz w:val="28"/>
          <w:szCs w:val="28"/>
        </w:rPr>
        <w:t>will</w:t>
      </w:r>
      <w:r w:rsidR="00F179BE" w:rsidRPr="00194A6A">
        <w:rPr>
          <w:rFonts w:ascii="Arial" w:hAnsi="Arial" w:cs="Arial"/>
          <w:sz w:val="28"/>
          <w:szCs w:val="28"/>
        </w:rPr>
        <w:t xml:space="preserve"> </w:t>
      </w:r>
      <w:r w:rsidR="00E45592">
        <w:rPr>
          <w:rFonts w:ascii="Arial" w:hAnsi="Arial" w:cs="Arial"/>
          <w:sz w:val="28"/>
          <w:szCs w:val="28"/>
        </w:rPr>
        <w:t xml:space="preserve">put prevention and early intervention at the heart of </w:t>
      </w:r>
      <w:r w:rsidR="006F6F8D">
        <w:rPr>
          <w:rFonts w:ascii="Arial" w:hAnsi="Arial" w:cs="Arial"/>
          <w:sz w:val="28"/>
          <w:szCs w:val="28"/>
        </w:rPr>
        <w:t>care and support in Reading</w:t>
      </w:r>
      <w:r w:rsidR="00E45592">
        <w:rPr>
          <w:rFonts w:ascii="Arial" w:hAnsi="Arial" w:cs="Arial"/>
          <w:sz w:val="28"/>
          <w:szCs w:val="28"/>
        </w:rPr>
        <w:t xml:space="preserve">. This will mean </w:t>
      </w:r>
      <w:r w:rsidRPr="00194A6A">
        <w:rPr>
          <w:rFonts w:ascii="Arial" w:hAnsi="Arial" w:cs="Arial"/>
          <w:sz w:val="28"/>
          <w:szCs w:val="28"/>
        </w:rPr>
        <w:t>support</w:t>
      </w:r>
      <w:r w:rsidR="00E45592">
        <w:rPr>
          <w:rFonts w:ascii="Arial" w:hAnsi="Arial" w:cs="Arial"/>
          <w:sz w:val="28"/>
          <w:szCs w:val="28"/>
        </w:rPr>
        <w:t>ing</w:t>
      </w:r>
      <w:r w:rsidR="00F179BE" w:rsidRPr="00194A6A">
        <w:rPr>
          <w:rFonts w:ascii="Arial" w:hAnsi="Arial" w:cs="Arial"/>
          <w:sz w:val="28"/>
          <w:szCs w:val="28"/>
        </w:rPr>
        <w:t xml:space="preserve"> people</w:t>
      </w:r>
      <w:r w:rsidRPr="00194A6A">
        <w:rPr>
          <w:rFonts w:ascii="Arial" w:hAnsi="Arial" w:cs="Arial"/>
          <w:sz w:val="28"/>
          <w:szCs w:val="28"/>
        </w:rPr>
        <w:t xml:space="preserve"> </w:t>
      </w:r>
      <w:r w:rsidR="00F179BE" w:rsidRPr="00194A6A">
        <w:rPr>
          <w:rFonts w:ascii="Arial" w:hAnsi="Arial" w:cs="Arial"/>
          <w:sz w:val="28"/>
          <w:szCs w:val="28"/>
        </w:rPr>
        <w:t xml:space="preserve">to </w:t>
      </w:r>
      <w:r w:rsidRPr="00194A6A">
        <w:rPr>
          <w:rFonts w:ascii="Arial" w:hAnsi="Arial" w:cs="Arial"/>
          <w:sz w:val="28"/>
          <w:szCs w:val="28"/>
        </w:rPr>
        <w:t>retain or regain skills and confidence</w:t>
      </w:r>
      <w:r w:rsidR="006F6F8D">
        <w:rPr>
          <w:rFonts w:ascii="Arial" w:hAnsi="Arial" w:cs="Arial"/>
          <w:sz w:val="28"/>
          <w:szCs w:val="28"/>
        </w:rPr>
        <w:t xml:space="preserve"> in their life</w:t>
      </w:r>
      <w:r w:rsidRPr="00194A6A">
        <w:rPr>
          <w:rFonts w:ascii="Arial" w:hAnsi="Arial" w:cs="Arial"/>
          <w:sz w:val="28"/>
          <w:szCs w:val="28"/>
        </w:rPr>
        <w:t xml:space="preserve">, </w:t>
      </w:r>
      <w:r w:rsidR="006F6F8D">
        <w:rPr>
          <w:rFonts w:ascii="Arial" w:hAnsi="Arial" w:cs="Arial"/>
          <w:sz w:val="28"/>
          <w:szCs w:val="28"/>
        </w:rPr>
        <w:t xml:space="preserve">which </w:t>
      </w:r>
      <w:r w:rsidRPr="00194A6A">
        <w:rPr>
          <w:rFonts w:ascii="Arial" w:hAnsi="Arial" w:cs="Arial"/>
          <w:sz w:val="28"/>
          <w:szCs w:val="28"/>
        </w:rPr>
        <w:t>prevents or delays deterioration</w:t>
      </w:r>
      <w:r w:rsidR="00E45592">
        <w:rPr>
          <w:rFonts w:ascii="Arial" w:hAnsi="Arial" w:cs="Arial"/>
          <w:sz w:val="28"/>
          <w:szCs w:val="28"/>
        </w:rPr>
        <w:t xml:space="preserve"> in their health </w:t>
      </w:r>
      <w:r w:rsidRPr="00194A6A">
        <w:rPr>
          <w:rFonts w:ascii="Arial" w:hAnsi="Arial" w:cs="Arial"/>
          <w:sz w:val="28"/>
          <w:szCs w:val="28"/>
        </w:rPr>
        <w:t>wherever possible.</w:t>
      </w:r>
    </w:p>
    <w:p w:rsidR="00E45592" w:rsidRDefault="00E45592" w:rsidP="006A2A12">
      <w:pPr>
        <w:jc w:val="both"/>
        <w:rPr>
          <w:rFonts w:ascii="Arial" w:hAnsi="Arial" w:cs="Arial"/>
          <w:color w:val="000000" w:themeColor="text1"/>
          <w:sz w:val="28"/>
          <w:szCs w:val="28"/>
        </w:rPr>
      </w:pPr>
    </w:p>
    <w:p w:rsidR="00961F27" w:rsidRPr="00194A6A" w:rsidRDefault="00961F27" w:rsidP="006A2A12">
      <w:pPr>
        <w:jc w:val="both"/>
        <w:rPr>
          <w:rFonts w:ascii="Arial" w:hAnsi="Arial" w:cs="Arial"/>
          <w:color w:val="000000" w:themeColor="text1"/>
          <w:sz w:val="28"/>
          <w:szCs w:val="28"/>
        </w:rPr>
      </w:pPr>
      <w:r w:rsidRPr="00194A6A">
        <w:rPr>
          <w:rFonts w:ascii="Arial" w:hAnsi="Arial" w:cs="Arial"/>
          <w:color w:val="000000" w:themeColor="text1"/>
          <w:sz w:val="28"/>
          <w:szCs w:val="28"/>
        </w:rPr>
        <w:t xml:space="preserve">The needs of </w:t>
      </w:r>
      <w:r w:rsidR="00BE3296">
        <w:rPr>
          <w:rFonts w:ascii="Arial" w:hAnsi="Arial" w:cs="Arial"/>
          <w:color w:val="000000" w:themeColor="text1"/>
          <w:sz w:val="28"/>
          <w:szCs w:val="28"/>
        </w:rPr>
        <w:t xml:space="preserve">Reading’s </w:t>
      </w:r>
      <w:r w:rsidRPr="00194A6A">
        <w:rPr>
          <w:rFonts w:ascii="Arial" w:hAnsi="Arial" w:cs="Arial"/>
          <w:color w:val="000000" w:themeColor="text1"/>
          <w:sz w:val="28"/>
          <w:szCs w:val="28"/>
        </w:rPr>
        <w:t>resident</w:t>
      </w:r>
      <w:r w:rsidR="00BE3296">
        <w:rPr>
          <w:rFonts w:ascii="Arial" w:hAnsi="Arial" w:cs="Arial"/>
          <w:color w:val="000000" w:themeColor="text1"/>
          <w:sz w:val="28"/>
          <w:szCs w:val="28"/>
        </w:rPr>
        <w:t xml:space="preserve"> </w:t>
      </w:r>
      <w:r w:rsidR="006F6F8D">
        <w:rPr>
          <w:rFonts w:ascii="Arial" w:hAnsi="Arial" w:cs="Arial"/>
          <w:color w:val="000000" w:themeColor="text1"/>
          <w:sz w:val="28"/>
          <w:szCs w:val="28"/>
        </w:rPr>
        <w:t xml:space="preserve">population </w:t>
      </w:r>
      <w:r w:rsidRPr="00194A6A">
        <w:rPr>
          <w:rFonts w:ascii="Arial" w:hAnsi="Arial" w:cs="Arial"/>
          <w:color w:val="000000" w:themeColor="text1"/>
          <w:sz w:val="28"/>
          <w:szCs w:val="28"/>
        </w:rPr>
        <w:t>are changing and becoming more diverse. Peo</w:t>
      </w:r>
      <w:r w:rsidR="006F6F8D">
        <w:rPr>
          <w:rFonts w:ascii="Arial" w:hAnsi="Arial" w:cs="Arial"/>
          <w:color w:val="000000" w:themeColor="text1"/>
          <w:sz w:val="28"/>
          <w:szCs w:val="28"/>
        </w:rPr>
        <w:t xml:space="preserve">ple </w:t>
      </w:r>
      <w:r w:rsidR="006F1CA0">
        <w:rPr>
          <w:rFonts w:ascii="Arial" w:hAnsi="Arial" w:cs="Arial"/>
          <w:color w:val="000000" w:themeColor="text1"/>
          <w:sz w:val="28"/>
          <w:szCs w:val="28"/>
        </w:rPr>
        <w:t xml:space="preserve">now </w:t>
      </w:r>
      <w:r w:rsidR="006F6F8D">
        <w:rPr>
          <w:rFonts w:ascii="Arial" w:hAnsi="Arial" w:cs="Arial"/>
          <w:color w:val="000000" w:themeColor="text1"/>
          <w:sz w:val="28"/>
          <w:szCs w:val="28"/>
        </w:rPr>
        <w:t xml:space="preserve">have higher expectations </w:t>
      </w:r>
      <w:r w:rsidR="00BE3296">
        <w:rPr>
          <w:rFonts w:ascii="Arial" w:hAnsi="Arial" w:cs="Arial"/>
          <w:color w:val="000000" w:themeColor="text1"/>
          <w:sz w:val="28"/>
          <w:szCs w:val="28"/>
        </w:rPr>
        <w:t xml:space="preserve">of living </w:t>
      </w:r>
      <w:r w:rsidR="006F6F8D">
        <w:rPr>
          <w:rFonts w:ascii="Arial" w:hAnsi="Arial" w:cs="Arial"/>
          <w:color w:val="000000" w:themeColor="text1"/>
          <w:sz w:val="28"/>
          <w:szCs w:val="28"/>
        </w:rPr>
        <w:t xml:space="preserve">a </w:t>
      </w:r>
      <w:r w:rsidR="004E3E1A" w:rsidRPr="006A2A12">
        <w:rPr>
          <w:rFonts w:ascii="Arial" w:hAnsi="Arial" w:cs="Arial"/>
          <w:color w:val="000000" w:themeColor="text1"/>
          <w:sz w:val="28"/>
          <w:szCs w:val="28"/>
        </w:rPr>
        <w:t xml:space="preserve">healthy </w:t>
      </w:r>
      <w:r w:rsidRPr="006A2A12">
        <w:rPr>
          <w:rFonts w:ascii="Arial" w:hAnsi="Arial" w:cs="Arial"/>
          <w:color w:val="000000" w:themeColor="text1"/>
          <w:sz w:val="28"/>
          <w:szCs w:val="28"/>
        </w:rPr>
        <w:t>independent life at home</w:t>
      </w:r>
      <w:r w:rsidRPr="00B61E80">
        <w:rPr>
          <w:rFonts w:ascii="Arial" w:hAnsi="Arial" w:cs="Arial"/>
          <w:color w:val="000000" w:themeColor="text1"/>
          <w:sz w:val="28"/>
          <w:szCs w:val="28"/>
        </w:rPr>
        <w:t xml:space="preserve">, </w:t>
      </w:r>
      <w:r w:rsidR="006F6F8D">
        <w:rPr>
          <w:rFonts w:ascii="Arial" w:hAnsi="Arial" w:cs="Arial"/>
          <w:color w:val="000000" w:themeColor="text1"/>
          <w:sz w:val="28"/>
          <w:szCs w:val="28"/>
        </w:rPr>
        <w:t xml:space="preserve">whilst still accessing their </w:t>
      </w:r>
      <w:r w:rsidRPr="00194A6A">
        <w:rPr>
          <w:rFonts w:ascii="Arial" w:hAnsi="Arial" w:cs="Arial"/>
          <w:color w:val="000000" w:themeColor="text1"/>
          <w:sz w:val="28"/>
          <w:szCs w:val="28"/>
        </w:rPr>
        <w:t>communit</w:t>
      </w:r>
      <w:r w:rsidR="004E3E1A" w:rsidRPr="00194A6A">
        <w:rPr>
          <w:rFonts w:ascii="Arial" w:hAnsi="Arial" w:cs="Arial"/>
          <w:color w:val="000000" w:themeColor="text1"/>
          <w:sz w:val="28"/>
          <w:szCs w:val="28"/>
        </w:rPr>
        <w:t>ies</w:t>
      </w:r>
      <w:r w:rsidR="006F6F8D">
        <w:rPr>
          <w:rFonts w:ascii="Arial" w:hAnsi="Arial" w:cs="Arial"/>
          <w:color w:val="000000" w:themeColor="text1"/>
          <w:sz w:val="28"/>
          <w:szCs w:val="28"/>
        </w:rPr>
        <w:t xml:space="preserve">. </w:t>
      </w:r>
      <w:r w:rsidRPr="00194A6A">
        <w:rPr>
          <w:rFonts w:ascii="Arial" w:hAnsi="Arial" w:cs="Arial"/>
          <w:color w:val="000000" w:themeColor="text1"/>
          <w:sz w:val="28"/>
          <w:szCs w:val="28"/>
        </w:rPr>
        <w:t>At the same time, we face significant challenges. Some local services are more traditional</w:t>
      </w:r>
      <w:r w:rsidR="00E45592">
        <w:rPr>
          <w:rFonts w:ascii="Arial" w:hAnsi="Arial" w:cs="Arial"/>
          <w:color w:val="000000" w:themeColor="text1"/>
          <w:sz w:val="28"/>
          <w:szCs w:val="28"/>
        </w:rPr>
        <w:t xml:space="preserve"> than we would like</w:t>
      </w:r>
      <w:r w:rsidRPr="00194A6A">
        <w:rPr>
          <w:rFonts w:ascii="Arial" w:hAnsi="Arial" w:cs="Arial"/>
          <w:color w:val="000000" w:themeColor="text1"/>
          <w:sz w:val="28"/>
          <w:szCs w:val="28"/>
        </w:rPr>
        <w:t xml:space="preserve">, </w:t>
      </w:r>
      <w:r w:rsidR="00E45592">
        <w:rPr>
          <w:rFonts w:ascii="Arial" w:hAnsi="Arial" w:cs="Arial"/>
          <w:color w:val="000000" w:themeColor="text1"/>
          <w:sz w:val="28"/>
          <w:szCs w:val="28"/>
        </w:rPr>
        <w:t xml:space="preserve">are </w:t>
      </w:r>
      <w:r w:rsidRPr="00194A6A">
        <w:rPr>
          <w:rFonts w:ascii="Arial" w:hAnsi="Arial" w:cs="Arial"/>
          <w:color w:val="000000" w:themeColor="text1"/>
          <w:sz w:val="28"/>
          <w:szCs w:val="28"/>
        </w:rPr>
        <w:t xml:space="preserve">expensive, and </w:t>
      </w:r>
      <w:r w:rsidR="00E45592">
        <w:rPr>
          <w:rFonts w:ascii="Arial" w:hAnsi="Arial" w:cs="Arial"/>
          <w:color w:val="000000" w:themeColor="text1"/>
          <w:sz w:val="28"/>
          <w:szCs w:val="28"/>
        </w:rPr>
        <w:t xml:space="preserve">may </w:t>
      </w:r>
      <w:r w:rsidRPr="00194A6A">
        <w:rPr>
          <w:rFonts w:ascii="Arial" w:hAnsi="Arial" w:cs="Arial"/>
          <w:color w:val="000000" w:themeColor="text1"/>
          <w:sz w:val="28"/>
          <w:szCs w:val="28"/>
        </w:rPr>
        <w:t>need to change if we are to meet people’s expectations</w:t>
      </w:r>
      <w:r w:rsidR="006F6F8D">
        <w:rPr>
          <w:rFonts w:ascii="Arial" w:hAnsi="Arial" w:cs="Arial"/>
          <w:color w:val="000000" w:themeColor="text1"/>
          <w:sz w:val="28"/>
          <w:szCs w:val="28"/>
        </w:rPr>
        <w:t xml:space="preserve"> now and in the </w:t>
      </w:r>
      <w:r w:rsidRPr="00194A6A">
        <w:rPr>
          <w:rFonts w:ascii="Arial" w:hAnsi="Arial" w:cs="Arial"/>
          <w:color w:val="000000" w:themeColor="text1"/>
          <w:sz w:val="28"/>
          <w:szCs w:val="28"/>
        </w:rPr>
        <w:t xml:space="preserve">future. </w:t>
      </w:r>
    </w:p>
    <w:p w:rsidR="00194A6A" w:rsidRDefault="00194A6A" w:rsidP="00961F27">
      <w:pPr>
        <w:rPr>
          <w:rFonts w:ascii="Arial" w:hAnsi="Arial" w:cs="Arial"/>
          <w:color w:val="000000" w:themeColor="text1"/>
          <w:sz w:val="28"/>
          <w:szCs w:val="28"/>
        </w:rPr>
      </w:pPr>
    </w:p>
    <w:p w:rsidR="00961F27" w:rsidRPr="00194A6A" w:rsidRDefault="00961F27" w:rsidP="006A2A12">
      <w:pPr>
        <w:jc w:val="both"/>
        <w:rPr>
          <w:rFonts w:ascii="Arial" w:hAnsi="Arial" w:cs="Arial"/>
          <w:color w:val="000000" w:themeColor="text1"/>
          <w:sz w:val="28"/>
          <w:szCs w:val="28"/>
        </w:rPr>
      </w:pPr>
      <w:r w:rsidRPr="00194A6A">
        <w:rPr>
          <w:rFonts w:ascii="Arial" w:hAnsi="Arial" w:cs="Arial"/>
          <w:color w:val="000000" w:themeColor="text1"/>
          <w:sz w:val="28"/>
          <w:szCs w:val="28"/>
        </w:rPr>
        <w:t xml:space="preserve">Reading </w:t>
      </w:r>
      <w:r w:rsidR="00E45592">
        <w:rPr>
          <w:rFonts w:ascii="Arial" w:hAnsi="Arial" w:cs="Arial"/>
          <w:color w:val="000000" w:themeColor="text1"/>
          <w:sz w:val="28"/>
          <w:szCs w:val="28"/>
        </w:rPr>
        <w:t xml:space="preserve">also </w:t>
      </w:r>
      <w:r w:rsidRPr="00194A6A">
        <w:rPr>
          <w:rFonts w:ascii="Arial" w:hAnsi="Arial" w:cs="Arial"/>
          <w:color w:val="000000" w:themeColor="text1"/>
          <w:sz w:val="28"/>
          <w:szCs w:val="28"/>
        </w:rPr>
        <w:t xml:space="preserve">faces </w:t>
      </w:r>
      <w:r w:rsidR="00FF6AB7" w:rsidRPr="00194A6A">
        <w:rPr>
          <w:rFonts w:ascii="Arial" w:hAnsi="Arial" w:cs="Arial"/>
          <w:color w:val="000000" w:themeColor="text1"/>
          <w:sz w:val="28"/>
          <w:szCs w:val="28"/>
        </w:rPr>
        <w:t>significant f</w:t>
      </w:r>
      <w:r w:rsidRPr="00194A6A">
        <w:rPr>
          <w:rFonts w:ascii="Arial" w:hAnsi="Arial" w:cs="Arial"/>
          <w:color w:val="000000" w:themeColor="text1"/>
          <w:sz w:val="28"/>
          <w:szCs w:val="28"/>
        </w:rPr>
        <w:t xml:space="preserve">inancial pressures.  People are anxious about the impact this </w:t>
      </w:r>
      <w:r w:rsidR="00FF6AB7" w:rsidRPr="00194A6A">
        <w:rPr>
          <w:rFonts w:ascii="Arial" w:hAnsi="Arial" w:cs="Arial"/>
          <w:color w:val="000000" w:themeColor="text1"/>
          <w:sz w:val="28"/>
          <w:szCs w:val="28"/>
        </w:rPr>
        <w:t>may</w:t>
      </w:r>
      <w:r w:rsidRPr="00194A6A">
        <w:rPr>
          <w:rFonts w:ascii="Arial" w:hAnsi="Arial" w:cs="Arial"/>
          <w:color w:val="000000" w:themeColor="text1"/>
          <w:sz w:val="28"/>
          <w:szCs w:val="28"/>
        </w:rPr>
        <w:t xml:space="preserve"> have on their own care and support</w:t>
      </w:r>
      <w:r w:rsidR="006F6F8D">
        <w:rPr>
          <w:rFonts w:ascii="Arial" w:hAnsi="Arial" w:cs="Arial"/>
          <w:color w:val="000000" w:themeColor="text1"/>
          <w:sz w:val="28"/>
          <w:szCs w:val="28"/>
        </w:rPr>
        <w:t xml:space="preserve">, therefore </w:t>
      </w:r>
      <w:r w:rsidRPr="00194A6A">
        <w:rPr>
          <w:rFonts w:ascii="Arial" w:hAnsi="Arial" w:cs="Arial"/>
          <w:color w:val="000000" w:themeColor="text1"/>
          <w:sz w:val="28"/>
          <w:szCs w:val="28"/>
        </w:rPr>
        <w:t>there is a need to make sure services provide best value, so people can get the most from the available resources</w:t>
      </w:r>
      <w:r w:rsidR="006F6F8D">
        <w:rPr>
          <w:rFonts w:ascii="Arial" w:hAnsi="Arial" w:cs="Arial"/>
          <w:color w:val="000000" w:themeColor="text1"/>
          <w:sz w:val="28"/>
          <w:szCs w:val="28"/>
        </w:rPr>
        <w:t xml:space="preserve"> which </w:t>
      </w:r>
      <w:r w:rsidR="00605206" w:rsidRPr="00194A6A">
        <w:rPr>
          <w:rFonts w:ascii="Arial" w:hAnsi="Arial" w:cs="Arial"/>
          <w:color w:val="000000" w:themeColor="text1"/>
          <w:sz w:val="28"/>
          <w:szCs w:val="28"/>
        </w:rPr>
        <w:t xml:space="preserve">supports </w:t>
      </w:r>
      <w:r w:rsidR="006F6F8D">
        <w:rPr>
          <w:rFonts w:ascii="Arial" w:hAnsi="Arial" w:cs="Arial"/>
          <w:color w:val="000000" w:themeColor="text1"/>
          <w:sz w:val="28"/>
          <w:szCs w:val="28"/>
        </w:rPr>
        <w:t xml:space="preserve">real </w:t>
      </w:r>
      <w:r w:rsidR="00927CB5" w:rsidRPr="00194A6A">
        <w:rPr>
          <w:rFonts w:ascii="Arial" w:hAnsi="Arial" w:cs="Arial"/>
          <w:color w:val="000000" w:themeColor="text1"/>
          <w:sz w:val="28"/>
          <w:szCs w:val="28"/>
        </w:rPr>
        <w:t>independence</w:t>
      </w:r>
      <w:r w:rsidR="006F6F8D">
        <w:rPr>
          <w:rFonts w:ascii="Arial" w:hAnsi="Arial" w:cs="Arial"/>
          <w:color w:val="000000" w:themeColor="text1"/>
          <w:sz w:val="28"/>
          <w:szCs w:val="28"/>
        </w:rPr>
        <w:t xml:space="preserve">. </w:t>
      </w:r>
      <w:r w:rsidRPr="00194A6A">
        <w:rPr>
          <w:rFonts w:ascii="Arial" w:hAnsi="Arial" w:cs="Arial"/>
          <w:color w:val="000000" w:themeColor="text1"/>
          <w:sz w:val="28"/>
          <w:szCs w:val="28"/>
        </w:rPr>
        <w:t xml:space="preserve">  </w:t>
      </w:r>
    </w:p>
    <w:p w:rsidR="0068488F" w:rsidRPr="00194A6A" w:rsidRDefault="00961F27" w:rsidP="006A2A12">
      <w:pPr>
        <w:jc w:val="both"/>
        <w:rPr>
          <w:rFonts w:ascii="Arial" w:hAnsi="Arial" w:cs="Arial"/>
          <w:color w:val="000000" w:themeColor="text1"/>
          <w:sz w:val="28"/>
          <w:szCs w:val="28"/>
        </w:rPr>
      </w:pPr>
      <w:r w:rsidRPr="00194A6A">
        <w:rPr>
          <w:rFonts w:ascii="Arial" w:hAnsi="Arial" w:cs="Arial"/>
          <w:color w:val="000000" w:themeColor="text1"/>
          <w:sz w:val="28"/>
          <w:szCs w:val="28"/>
        </w:rPr>
        <w:t xml:space="preserve">We need a </w:t>
      </w:r>
      <w:r w:rsidR="00FF6AB7" w:rsidRPr="00194A6A">
        <w:rPr>
          <w:rFonts w:ascii="Arial" w:hAnsi="Arial" w:cs="Arial"/>
          <w:color w:val="000000" w:themeColor="text1"/>
          <w:sz w:val="28"/>
          <w:szCs w:val="28"/>
        </w:rPr>
        <w:t>wide</w:t>
      </w:r>
      <w:r w:rsidRPr="00194A6A">
        <w:rPr>
          <w:rFonts w:ascii="Arial" w:hAnsi="Arial" w:cs="Arial"/>
          <w:color w:val="000000" w:themeColor="text1"/>
          <w:sz w:val="28"/>
          <w:szCs w:val="28"/>
        </w:rPr>
        <w:t xml:space="preserve"> range of good qual</w:t>
      </w:r>
      <w:r w:rsidR="005634A6" w:rsidRPr="00194A6A">
        <w:rPr>
          <w:rFonts w:ascii="Arial" w:hAnsi="Arial" w:cs="Arial"/>
          <w:color w:val="000000" w:themeColor="text1"/>
          <w:sz w:val="28"/>
          <w:szCs w:val="28"/>
        </w:rPr>
        <w:t xml:space="preserve">ity </w:t>
      </w:r>
      <w:r w:rsidR="006F6F8D">
        <w:rPr>
          <w:rFonts w:ascii="Arial" w:hAnsi="Arial" w:cs="Arial"/>
          <w:color w:val="000000" w:themeColor="text1"/>
          <w:sz w:val="28"/>
          <w:szCs w:val="28"/>
        </w:rPr>
        <w:t xml:space="preserve">health, </w:t>
      </w:r>
      <w:r w:rsidR="005634A6" w:rsidRPr="00194A6A">
        <w:rPr>
          <w:rFonts w:ascii="Arial" w:hAnsi="Arial" w:cs="Arial"/>
          <w:color w:val="000000" w:themeColor="text1"/>
          <w:sz w:val="28"/>
          <w:szCs w:val="28"/>
        </w:rPr>
        <w:t>care and support</w:t>
      </w:r>
      <w:r w:rsidR="006F6F8D">
        <w:rPr>
          <w:rFonts w:ascii="Arial" w:hAnsi="Arial" w:cs="Arial"/>
          <w:color w:val="000000" w:themeColor="text1"/>
          <w:sz w:val="28"/>
          <w:szCs w:val="28"/>
        </w:rPr>
        <w:t xml:space="preserve"> services</w:t>
      </w:r>
      <w:r w:rsidR="005634A6" w:rsidRPr="00194A6A">
        <w:rPr>
          <w:rFonts w:ascii="Arial" w:hAnsi="Arial" w:cs="Arial"/>
          <w:color w:val="000000" w:themeColor="text1"/>
          <w:sz w:val="28"/>
          <w:szCs w:val="28"/>
        </w:rPr>
        <w:t xml:space="preserve"> </w:t>
      </w:r>
      <w:r w:rsidRPr="00194A6A">
        <w:rPr>
          <w:rFonts w:ascii="Arial" w:hAnsi="Arial" w:cs="Arial"/>
          <w:color w:val="000000" w:themeColor="text1"/>
          <w:sz w:val="28"/>
          <w:szCs w:val="28"/>
        </w:rPr>
        <w:t>to meet people’s individual needs and ensure real choice</w:t>
      </w:r>
      <w:r w:rsidR="00FF6AB7" w:rsidRPr="00194A6A">
        <w:rPr>
          <w:rFonts w:ascii="Arial" w:hAnsi="Arial" w:cs="Arial"/>
          <w:color w:val="000000" w:themeColor="text1"/>
          <w:sz w:val="28"/>
          <w:szCs w:val="28"/>
        </w:rPr>
        <w:t xml:space="preserve"> is offered across Reading’s market place</w:t>
      </w:r>
      <w:r w:rsidRPr="00194A6A">
        <w:rPr>
          <w:rFonts w:ascii="Arial" w:hAnsi="Arial" w:cs="Arial"/>
          <w:color w:val="000000" w:themeColor="text1"/>
          <w:sz w:val="28"/>
          <w:szCs w:val="28"/>
        </w:rPr>
        <w:t xml:space="preserve">.  </w:t>
      </w:r>
    </w:p>
    <w:p w:rsidR="00421589" w:rsidRDefault="00961F27" w:rsidP="006A2A12">
      <w:pPr>
        <w:jc w:val="both"/>
        <w:rPr>
          <w:rFonts w:ascii="Arial" w:hAnsi="Arial" w:cs="Arial"/>
          <w:color w:val="000000" w:themeColor="text1"/>
          <w:sz w:val="28"/>
          <w:szCs w:val="28"/>
        </w:rPr>
      </w:pPr>
      <w:r w:rsidRPr="00194A6A">
        <w:rPr>
          <w:rFonts w:ascii="Arial" w:hAnsi="Arial" w:cs="Arial"/>
          <w:color w:val="000000" w:themeColor="text1"/>
          <w:sz w:val="28"/>
          <w:szCs w:val="28"/>
        </w:rPr>
        <w:t xml:space="preserve">We also need culture and practice to </w:t>
      </w:r>
      <w:r w:rsidR="00FF6AB7" w:rsidRPr="00194A6A">
        <w:rPr>
          <w:rFonts w:ascii="Arial" w:hAnsi="Arial" w:cs="Arial"/>
          <w:color w:val="000000" w:themeColor="text1"/>
          <w:sz w:val="28"/>
          <w:szCs w:val="28"/>
        </w:rPr>
        <w:t xml:space="preserve">continue to </w:t>
      </w:r>
      <w:r w:rsidRPr="00194A6A">
        <w:rPr>
          <w:rFonts w:ascii="Arial" w:hAnsi="Arial" w:cs="Arial"/>
          <w:color w:val="000000" w:themeColor="text1"/>
          <w:sz w:val="28"/>
          <w:szCs w:val="28"/>
        </w:rPr>
        <w:t>change</w:t>
      </w:r>
      <w:r w:rsidR="00927CB5" w:rsidRPr="00194A6A">
        <w:rPr>
          <w:rFonts w:ascii="Arial" w:hAnsi="Arial" w:cs="Arial"/>
          <w:color w:val="000000" w:themeColor="text1"/>
          <w:sz w:val="28"/>
          <w:szCs w:val="28"/>
        </w:rPr>
        <w:t>,</w:t>
      </w:r>
      <w:r w:rsidRPr="00194A6A">
        <w:rPr>
          <w:rFonts w:ascii="Arial" w:hAnsi="Arial" w:cs="Arial"/>
          <w:color w:val="000000" w:themeColor="text1"/>
          <w:sz w:val="28"/>
          <w:szCs w:val="28"/>
        </w:rPr>
        <w:t xml:space="preserve"> so that support builds on individual, family and community resources</w:t>
      </w:r>
      <w:r w:rsidR="00FF6AB7" w:rsidRPr="00194A6A">
        <w:rPr>
          <w:rFonts w:ascii="Arial" w:hAnsi="Arial" w:cs="Arial"/>
          <w:color w:val="000000" w:themeColor="text1"/>
          <w:sz w:val="28"/>
          <w:szCs w:val="28"/>
        </w:rPr>
        <w:t>, thus</w:t>
      </w:r>
      <w:r w:rsidRPr="00194A6A">
        <w:rPr>
          <w:rFonts w:ascii="Arial" w:hAnsi="Arial" w:cs="Arial"/>
          <w:color w:val="000000" w:themeColor="text1"/>
          <w:sz w:val="28"/>
          <w:szCs w:val="28"/>
        </w:rPr>
        <w:t xml:space="preserve"> reduc</w:t>
      </w:r>
      <w:r w:rsidR="00FF6AB7" w:rsidRPr="00194A6A">
        <w:rPr>
          <w:rFonts w:ascii="Arial" w:hAnsi="Arial" w:cs="Arial"/>
          <w:color w:val="000000" w:themeColor="text1"/>
          <w:sz w:val="28"/>
          <w:szCs w:val="28"/>
        </w:rPr>
        <w:t>ing</w:t>
      </w:r>
      <w:r w:rsidRPr="00194A6A">
        <w:rPr>
          <w:rFonts w:ascii="Arial" w:hAnsi="Arial" w:cs="Arial"/>
          <w:color w:val="000000" w:themeColor="text1"/>
          <w:sz w:val="28"/>
          <w:szCs w:val="28"/>
        </w:rPr>
        <w:t xml:space="preserve"> people’s dependency on health and social care</w:t>
      </w:r>
      <w:r w:rsidR="005634A6" w:rsidRPr="00194A6A">
        <w:rPr>
          <w:rFonts w:ascii="Arial" w:hAnsi="Arial" w:cs="Arial"/>
          <w:color w:val="000000" w:themeColor="text1"/>
          <w:sz w:val="28"/>
          <w:szCs w:val="28"/>
        </w:rPr>
        <w:t>.</w:t>
      </w:r>
      <w:r w:rsidRPr="00194A6A">
        <w:rPr>
          <w:rFonts w:ascii="Arial" w:hAnsi="Arial" w:cs="Arial"/>
          <w:color w:val="000000" w:themeColor="text1"/>
          <w:sz w:val="28"/>
          <w:szCs w:val="28"/>
        </w:rPr>
        <w:t xml:space="preserve"> </w:t>
      </w:r>
    </w:p>
    <w:p w:rsidR="006F6F8D" w:rsidRPr="00194A6A" w:rsidRDefault="006F6F8D" w:rsidP="006A2A12">
      <w:pPr>
        <w:jc w:val="both"/>
        <w:rPr>
          <w:rFonts w:ascii="Arial" w:hAnsi="Arial" w:cs="Arial"/>
          <w:b/>
          <w:color w:val="002060"/>
          <w:sz w:val="40"/>
          <w:szCs w:val="40"/>
        </w:rPr>
      </w:pPr>
      <w:r>
        <w:rPr>
          <w:rFonts w:ascii="Arial" w:hAnsi="Arial" w:cs="Arial"/>
          <w:color w:val="000000" w:themeColor="text1"/>
          <w:sz w:val="28"/>
          <w:szCs w:val="28"/>
        </w:rPr>
        <w:t xml:space="preserve">We need to </w:t>
      </w:r>
      <w:r w:rsidR="00E45592">
        <w:rPr>
          <w:rFonts w:ascii="Arial" w:hAnsi="Arial" w:cs="Arial"/>
          <w:color w:val="000000" w:themeColor="text1"/>
          <w:sz w:val="28"/>
          <w:szCs w:val="28"/>
        </w:rPr>
        <w:t>get</w:t>
      </w:r>
      <w:r>
        <w:rPr>
          <w:rFonts w:ascii="Arial" w:hAnsi="Arial" w:cs="Arial"/>
          <w:color w:val="000000" w:themeColor="text1"/>
          <w:sz w:val="28"/>
          <w:szCs w:val="28"/>
        </w:rPr>
        <w:t xml:space="preserve"> better </w:t>
      </w:r>
      <w:r w:rsidR="00E45592">
        <w:rPr>
          <w:rFonts w:ascii="Arial" w:hAnsi="Arial" w:cs="Arial"/>
          <w:color w:val="000000" w:themeColor="text1"/>
          <w:sz w:val="28"/>
          <w:szCs w:val="28"/>
        </w:rPr>
        <w:t xml:space="preserve">at understanding </w:t>
      </w:r>
      <w:r>
        <w:rPr>
          <w:rFonts w:ascii="Arial" w:hAnsi="Arial" w:cs="Arial"/>
          <w:color w:val="000000" w:themeColor="text1"/>
          <w:sz w:val="28"/>
          <w:szCs w:val="28"/>
        </w:rPr>
        <w:t xml:space="preserve">people’s </w:t>
      </w:r>
      <w:r w:rsidR="00E45592">
        <w:rPr>
          <w:rFonts w:ascii="Arial" w:hAnsi="Arial" w:cs="Arial"/>
          <w:color w:val="000000" w:themeColor="text1"/>
          <w:sz w:val="28"/>
          <w:szCs w:val="28"/>
        </w:rPr>
        <w:t xml:space="preserve">individual hopes and aims, and so connect them to the best services to achieve </w:t>
      </w:r>
      <w:r>
        <w:rPr>
          <w:rFonts w:ascii="Arial" w:hAnsi="Arial" w:cs="Arial"/>
          <w:color w:val="000000" w:themeColor="text1"/>
          <w:sz w:val="28"/>
          <w:szCs w:val="28"/>
        </w:rPr>
        <w:t xml:space="preserve">personal outcomes, </w:t>
      </w:r>
      <w:r w:rsidR="00E45592">
        <w:rPr>
          <w:rFonts w:ascii="Arial" w:hAnsi="Arial" w:cs="Arial"/>
          <w:color w:val="000000" w:themeColor="text1"/>
          <w:sz w:val="28"/>
          <w:szCs w:val="28"/>
        </w:rPr>
        <w:t xml:space="preserve">including </w:t>
      </w:r>
      <w:r>
        <w:rPr>
          <w:rFonts w:ascii="Arial" w:hAnsi="Arial" w:cs="Arial"/>
          <w:color w:val="000000" w:themeColor="text1"/>
          <w:sz w:val="28"/>
          <w:szCs w:val="28"/>
        </w:rPr>
        <w:t>enabl</w:t>
      </w:r>
      <w:r w:rsidR="00E45592">
        <w:rPr>
          <w:rFonts w:ascii="Arial" w:hAnsi="Arial" w:cs="Arial"/>
          <w:color w:val="000000" w:themeColor="text1"/>
          <w:sz w:val="28"/>
          <w:szCs w:val="28"/>
        </w:rPr>
        <w:t>ing people</w:t>
      </w:r>
      <w:r>
        <w:rPr>
          <w:rFonts w:ascii="Arial" w:hAnsi="Arial" w:cs="Arial"/>
          <w:color w:val="000000" w:themeColor="text1"/>
          <w:sz w:val="28"/>
          <w:szCs w:val="28"/>
        </w:rPr>
        <w:t xml:space="preserve"> to self–help by accessing community voluntary </w:t>
      </w:r>
      <w:r w:rsidR="00E45592">
        <w:rPr>
          <w:rFonts w:ascii="Arial" w:hAnsi="Arial" w:cs="Arial"/>
          <w:color w:val="000000" w:themeColor="text1"/>
          <w:sz w:val="28"/>
          <w:szCs w:val="28"/>
        </w:rPr>
        <w:t xml:space="preserve">and </w:t>
      </w:r>
      <w:r>
        <w:rPr>
          <w:rFonts w:ascii="Arial" w:hAnsi="Arial" w:cs="Arial"/>
          <w:color w:val="000000" w:themeColor="text1"/>
          <w:sz w:val="28"/>
          <w:szCs w:val="28"/>
        </w:rPr>
        <w:t xml:space="preserve">faith sector support. </w:t>
      </w:r>
    </w:p>
    <w:p w:rsidR="00194A6A" w:rsidRPr="006F6F8D" w:rsidRDefault="006F6F8D" w:rsidP="006A2A12">
      <w:pPr>
        <w:jc w:val="both"/>
        <w:rPr>
          <w:rFonts w:ascii="Arial" w:hAnsi="Arial" w:cs="Arial"/>
          <w:color w:val="000000" w:themeColor="text1"/>
          <w:sz w:val="28"/>
          <w:szCs w:val="28"/>
        </w:rPr>
      </w:pPr>
      <w:r w:rsidRPr="006F6F8D">
        <w:rPr>
          <w:rFonts w:ascii="Arial" w:hAnsi="Arial" w:cs="Arial"/>
          <w:color w:val="000000" w:themeColor="text1"/>
          <w:sz w:val="28"/>
          <w:szCs w:val="28"/>
        </w:rPr>
        <w:t>We need to continue to work proactively with our health and social care system partners, enabling people to receive a seamless service at home</w:t>
      </w:r>
      <w:r w:rsidR="00E45592">
        <w:rPr>
          <w:rFonts w:ascii="Arial" w:hAnsi="Arial" w:cs="Arial"/>
          <w:color w:val="000000" w:themeColor="text1"/>
          <w:sz w:val="28"/>
          <w:szCs w:val="28"/>
        </w:rPr>
        <w:t>.</w:t>
      </w:r>
    </w:p>
    <w:p w:rsidR="00E36EA8" w:rsidRPr="003C1C1B" w:rsidRDefault="007A2904" w:rsidP="00E36EA8">
      <w:pPr>
        <w:rPr>
          <w:rFonts w:ascii="Arial" w:hAnsi="Arial" w:cs="Arial"/>
          <w:b/>
          <w:color w:val="002060"/>
          <w:sz w:val="40"/>
          <w:szCs w:val="40"/>
        </w:rPr>
      </w:pPr>
      <w:r w:rsidRPr="003C1C1B">
        <w:rPr>
          <w:rFonts w:ascii="Arial" w:hAnsi="Arial" w:cs="Arial"/>
          <w:b/>
          <w:color w:val="002060"/>
          <w:sz w:val="40"/>
          <w:szCs w:val="40"/>
        </w:rPr>
        <w:lastRenderedPageBreak/>
        <w:t xml:space="preserve">Our </w:t>
      </w:r>
      <w:r w:rsidR="00E36EA8" w:rsidRPr="003C1C1B">
        <w:rPr>
          <w:rFonts w:ascii="Arial" w:hAnsi="Arial" w:cs="Arial"/>
          <w:b/>
          <w:color w:val="002060"/>
          <w:sz w:val="40"/>
          <w:szCs w:val="40"/>
        </w:rPr>
        <w:t>Partners</w:t>
      </w:r>
    </w:p>
    <w:p w:rsidR="0093408B" w:rsidRPr="003C1C1B" w:rsidRDefault="005634A6" w:rsidP="006A2A12">
      <w:pPr>
        <w:autoSpaceDE w:val="0"/>
        <w:autoSpaceDN w:val="0"/>
        <w:adjustRightInd w:val="0"/>
        <w:spacing w:after="0" w:line="240" w:lineRule="auto"/>
        <w:jc w:val="both"/>
        <w:rPr>
          <w:rFonts w:ascii="Arial" w:hAnsi="Arial" w:cs="Arial"/>
          <w:sz w:val="28"/>
          <w:szCs w:val="28"/>
        </w:rPr>
      </w:pPr>
      <w:r w:rsidRPr="003C1C1B">
        <w:rPr>
          <w:rFonts w:ascii="Arial" w:hAnsi="Arial" w:cs="Arial"/>
          <w:sz w:val="28"/>
          <w:szCs w:val="28"/>
        </w:rPr>
        <w:t>Health and s</w:t>
      </w:r>
      <w:r w:rsidR="00D1748B" w:rsidRPr="003C1C1B">
        <w:rPr>
          <w:rFonts w:ascii="Arial" w:hAnsi="Arial" w:cs="Arial"/>
          <w:sz w:val="28"/>
          <w:szCs w:val="28"/>
        </w:rPr>
        <w:t xml:space="preserve">ocial care </w:t>
      </w:r>
      <w:r w:rsidR="006F6F8D">
        <w:rPr>
          <w:rFonts w:ascii="Arial" w:hAnsi="Arial" w:cs="Arial"/>
          <w:sz w:val="28"/>
          <w:szCs w:val="28"/>
        </w:rPr>
        <w:t xml:space="preserve">services </w:t>
      </w:r>
      <w:r w:rsidR="00D1748B" w:rsidRPr="003C1C1B">
        <w:rPr>
          <w:rFonts w:ascii="Arial" w:hAnsi="Arial" w:cs="Arial"/>
          <w:sz w:val="28"/>
          <w:szCs w:val="28"/>
        </w:rPr>
        <w:t xml:space="preserve">respond to a wide range of needs, </w:t>
      </w:r>
      <w:r w:rsidR="006F6F8D">
        <w:rPr>
          <w:rFonts w:ascii="Arial" w:hAnsi="Arial" w:cs="Arial"/>
          <w:sz w:val="28"/>
          <w:szCs w:val="28"/>
        </w:rPr>
        <w:t xml:space="preserve">supporting </w:t>
      </w:r>
      <w:r w:rsidR="00D1748B" w:rsidRPr="003C1C1B">
        <w:rPr>
          <w:rFonts w:ascii="Arial" w:hAnsi="Arial" w:cs="Arial"/>
          <w:sz w:val="28"/>
          <w:szCs w:val="28"/>
        </w:rPr>
        <w:t>people to live as independently</w:t>
      </w:r>
      <w:r w:rsidR="00C65A76" w:rsidRPr="003C1C1B">
        <w:rPr>
          <w:rFonts w:ascii="Arial" w:hAnsi="Arial" w:cs="Arial"/>
          <w:sz w:val="28"/>
          <w:szCs w:val="28"/>
        </w:rPr>
        <w:t xml:space="preserve"> </w:t>
      </w:r>
      <w:r w:rsidR="00D1748B" w:rsidRPr="003C1C1B">
        <w:rPr>
          <w:rFonts w:ascii="Arial" w:hAnsi="Arial" w:cs="Arial"/>
          <w:sz w:val="28"/>
          <w:szCs w:val="28"/>
        </w:rPr>
        <w:t>as possible, whilst supporting people during times of crisis and balancing rights and</w:t>
      </w:r>
      <w:r w:rsidR="00C65A76" w:rsidRPr="003C1C1B">
        <w:rPr>
          <w:rFonts w:ascii="Arial" w:hAnsi="Arial" w:cs="Arial"/>
          <w:sz w:val="28"/>
          <w:szCs w:val="28"/>
        </w:rPr>
        <w:t xml:space="preserve"> </w:t>
      </w:r>
      <w:r w:rsidR="00D1748B" w:rsidRPr="003C1C1B">
        <w:rPr>
          <w:rFonts w:ascii="Arial" w:hAnsi="Arial" w:cs="Arial"/>
          <w:sz w:val="28"/>
          <w:szCs w:val="28"/>
        </w:rPr>
        <w:t xml:space="preserve">risks. </w:t>
      </w:r>
      <w:r w:rsidR="00C65A76" w:rsidRPr="003C1C1B">
        <w:rPr>
          <w:rFonts w:ascii="Arial" w:hAnsi="Arial" w:cs="Arial"/>
          <w:sz w:val="28"/>
          <w:szCs w:val="28"/>
        </w:rPr>
        <w:t xml:space="preserve"> </w:t>
      </w:r>
    </w:p>
    <w:p w:rsidR="0093408B" w:rsidRPr="003C1C1B" w:rsidRDefault="0093408B" w:rsidP="006A2A12">
      <w:pPr>
        <w:autoSpaceDE w:val="0"/>
        <w:autoSpaceDN w:val="0"/>
        <w:adjustRightInd w:val="0"/>
        <w:spacing w:after="0" w:line="240" w:lineRule="auto"/>
        <w:jc w:val="both"/>
        <w:rPr>
          <w:rFonts w:ascii="Arial" w:hAnsi="Arial" w:cs="Arial"/>
          <w:sz w:val="28"/>
          <w:szCs w:val="28"/>
        </w:rPr>
      </w:pPr>
    </w:p>
    <w:p w:rsidR="00D1748B" w:rsidRPr="003C1C1B" w:rsidRDefault="00B61E80" w:rsidP="006A2A12">
      <w:pPr>
        <w:autoSpaceDE w:val="0"/>
        <w:autoSpaceDN w:val="0"/>
        <w:adjustRightInd w:val="0"/>
        <w:spacing w:after="0" w:line="240" w:lineRule="auto"/>
        <w:jc w:val="both"/>
        <w:rPr>
          <w:rFonts w:ascii="Arial" w:hAnsi="Arial" w:cs="Arial"/>
          <w:sz w:val="28"/>
          <w:szCs w:val="28"/>
        </w:rPr>
      </w:pPr>
      <w:r>
        <w:rPr>
          <w:rFonts w:ascii="Arial" w:hAnsi="Arial" w:cs="Arial"/>
          <w:sz w:val="28"/>
          <w:szCs w:val="28"/>
        </w:rPr>
        <w:t>A</w:t>
      </w:r>
      <w:r w:rsidR="001A52B1">
        <w:rPr>
          <w:rFonts w:ascii="Arial" w:hAnsi="Arial" w:cs="Arial"/>
          <w:sz w:val="28"/>
          <w:szCs w:val="28"/>
        </w:rPr>
        <w:t>s a system</w:t>
      </w:r>
      <w:r>
        <w:rPr>
          <w:rFonts w:ascii="Arial" w:hAnsi="Arial" w:cs="Arial"/>
          <w:sz w:val="28"/>
          <w:szCs w:val="28"/>
        </w:rPr>
        <w:t>, we</w:t>
      </w:r>
      <w:r w:rsidR="001A52B1">
        <w:rPr>
          <w:rFonts w:ascii="Arial" w:hAnsi="Arial" w:cs="Arial"/>
          <w:sz w:val="28"/>
          <w:szCs w:val="28"/>
        </w:rPr>
        <w:t xml:space="preserve"> n</w:t>
      </w:r>
      <w:r w:rsidR="00D1748B" w:rsidRPr="003C1C1B">
        <w:rPr>
          <w:rFonts w:ascii="Arial" w:hAnsi="Arial" w:cs="Arial"/>
          <w:sz w:val="28"/>
          <w:szCs w:val="28"/>
        </w:rPr>
        <w:t>eed</w:t>
      </w:r>
      <w:r w:rsidR="00C65A76" w:rsidRPr="003C1C1B">
        <w:rPr>
          <w:rFonts w:ascii="Arial" w:hAnsi="Arial" w:cs="Arial"/>
          <w:sz w:val="28"/>
          <w:szCs w:val="28"/>
        </w:rPr>
        <w:t xml:space="preserve"> </w:t>
      </w:r>
      <w:r w:rsidR="00D1748B" w:rsidRPr="003C1C1B">
        <w:rPr>
          <w:rFonts w:ascii="Arial" w:hAnsi="Arial" w:cs="Arial"/>
          <w:sz w:val="28"/>
          <w:szCs w:val="28"/>
        </w:rPr>
        <w:t>to grasp the opportunit</w:t>
      </w:r>
      <w:r>
        <w:rPr>
          <w:rFonts w:ascii="Arial" w:hAnsi="Arial" w:cs="Arial"/>
          <w:sz w:val="28"/>
          <w:szCs w:val="28"/>
        </w:rPr>
        <w:t>ies offered</w:t>
      </w:r>
      <w:r w:rsidR="00D1748B" w:rsidRPr="003C1C1B">
        <w:rPr>
          <w:rFonts w:ascii="Arial" w:hAnsi="Arial" w:cs="Arial"/>
          <w:sz w:val="28"/>
          <w:szCs w:val="28"/>
        </w:rPr>
        <w:t xml:space="preserve"> </w:t>
      </w:r>
      <w:r>
        <w:rPr>
          <w:rFonts w:ascii="Arial" w:hAnsi="Arial" w:cs="Arial"/>
          <w:sz w:val="28"/>
          <w:szCs w:val="28"/>
        </w:rPr>
        <w:t xml:space="preserve">by </w:t>
      </w:r>
      <w:r w:rsidR="001A52B1">
        <w:rPr>
          <w:rFonts w:ascii="Arial" w:hAnsi="Arial" w:cs="Arial"/>
          <w:sz w:val="28"/>
          <w:szCs w:val="28"/>
        </w:rPr>
        <w:t>joint commissioning</w:t>
      </w:r>
      <w:r>
        <w:rPr>
          <w:rFonts w:ascii="Arial" w:hAnsi="Arial" w:cs="Arial"/>
          <w:sz w:val="28"/>
          <w:szCs w:val="28"/>
        </w:rPr>
        <w:t xml:space="preserve"> in order to achieve </w:t>
      </w:r>
      <w:r w:rsidR="00D1748B" w:rsidRPr="003C1C1B">
        <w:rPr>
          <w:rFonts w:ascii="Arial" w:hAnsi="Arial" w:cs="Arial"/>
          <w:sz w:val="28"/>
          <w:szCs w:val="28"/>
        </w:rPr>
        <w:t xml:space="preserve">far-reaching change </w:t>
      </w:r>
      <w:r>
        <w:rPr>
          <w:rFonts w:ascii="Arial" w:hAnsi="Arial" w:cs="Arial"/>
          <w:sz w:val="28"/>
          <w:szCs w:val="28"/>
        </w:rPr>
        <w:t xml:space="preserve">and </w:t>
      </w:r>
      <w:r w:rsidR="00D1748B" w:rsidRPr="003C1C1B">
        <w:rPr>
          <w:rFonts w:ascii="Arial" w:hAnsi="Arial" w:cs="Arial"/>
          <w:sz w:val="28"/>
          <w:szCs w:val="28"/>
        </w:rPr>
        <w:t xml:space="preserve">be better equipped </w:t>
      </w:r>
      <w:r w:rsidR="001A52B1">
        <w:rPr>
          <w:rFonts w:ascii="Arial" w:hAnsi="Arial" w:cs="Arial"/>
          <w:sz w:val="28"/>
          <w:szCs w:val="28"/>
        </w:rPr>
        <w:t xml:space="preserve">to </w:t>
      </w:r>
      <w:r>
        <w:rPr>
          <w:rFonts w:ascii="Arial" w:hAnsi="Arial" w:cs="Arial"/>
          <w:sz w:val="28"/>
          <w:szCs w:val="28"/>
        </w:rPr>
        <w:t xml:space="preserve">meet </w:t>
      </w:r>
      <w:r w:rsidR="00D1748B" w:rsidRPr="003C1C1B">
        <w:rPr>
          <w:rFonts w:ascii="Arial" w:hAnsi="Arial" w:cs="Arial"/>
          <w:sz w:val="28"/>
          <w:szCs w:val="28"/>
        </w:rPr>
        <w:t xml:space="preserve">the challenges </w:t>
      </w:r>
      <w:r w:rsidR="001A52B1">
        <w:rPr>
          <w:rFonts w:ascii="Arial" w:hAnsi="Arial" w:cs="Arial"/>
          <w:sz w:val="28"/>
          <w:szCs w:val="28"/>
        </w:rPr>
        <w:t>presented b</w:t>
      </w:r>
      <w:r w:rsidR="00D1748B" w:rsidRPr="003C1C1B">
        <w:rPr>
          <w:rFonts w:ascii="Arial" w:hAnsi="Arial" w:cs="Arial"/>
          <w:sz w:val="28"/>
          <w:szCs w:val="28"/>
        </w:rPr>
        <w:t xml:space="preserve">y </w:t>
      </w:r>
      <w:r w:rsidR="001A52B1">
        <w:rPr>
          <w:rFonts w:ascii="Arial" w:hAnsi="Arial" w:cs="Arial"/>
          <w:sz w:val="28"/>
          <w:szCs w:val="28"/>
        </w:rPr>
        <w:t xml:space="preserve">reduced government funding, </w:t>
      </w:r>
      <w:r w:rsidR="00D1748B" w:rsidRPr="003C1C1B">
        <w:rPr>
          <w:rFonts w:ascii="Arial" w:hAnsi="Arial" w:cs="Arial"/>
          <w:sz w:val="28"/>
          <w:szCs w:val="28"/>
        </w:rPr>
        <w:t>increasing costs and</w:t>
      </w:r>
      <w:r w:rsidR="00411F8E" w:rsidRPr="003C1C1B">
        <w:rPr>
          <w:rFonts w:ascii="Arial" w:hAnsi="Arial" w:cs="Arial"/>
          <w:sz w:val="28"/>
          <w:szCs w:val="28"/>
        </w:rPr>
        <w:t xml:space="preserve"> increasing</w:t>
      </w:r>
      <w:r w:rsidR="00D1748B" w:rsidRPr="003C1C1B">
        <w:rPr>
          <w:rFonts w:ascii="Arial" w:hAnsi="Arial" w:cs="Arial"/>
          <w:sz w:val="28"/>
          <w:szCs w:val="28"/>
        </w:rPr>
        <w:t xml:space="preserve"> demand</w:t>
      </w:r>
      <w:r w:rsidR="00411F8E" w:rsidRPr="003C1C1B">
        <w:rPr>
          <w:rFonts w:ascii="Arial" w:hAnsi="Arial" w:cs="Arial"/>
          <w:sz w:val="28"/>
          <w:szCs w:val="28"/>
        </w:rPr>
        <w:t xml:space="preserve"> for </w:t>
      </w:r>
      <w:r w:rsidR="001A52B1">
        <w:rPr>
          <w:rFonts w:ascii="Arial" w:hAnsi="Arial" w:cs="Arial"/>
          <w:sz w:val="28"/>
          <w:szCs w:val="28"/>
        </w:rPr>
        <w:t xml:space="preserve">health and social care across Reading and across Berkshire. </w:t>
      </w:r>
    </w:p>
    <w:p w:rsidR="00411F8E" w:rsidRPr="003C1C1B" w:rsidRDefault="00411F8E" w:rsidP="006A2A12">
      <w:pPr>
        <w:jc w:val="both"/>
        <w:rPr>
          <w:rFonts w:ascii="Arial" w:hAnsi="Arial" w:cs="Arial"/>
          <w:sz w:val="28"/>
          <w:szCs w:val="28"/>
        </w:rPr>
      </w:pPr>
    </w:p>
    <w:p w:rsidR="006F1CA0" w:rsidRDefault="00E36EA8" w:rsidP="006A2A12">
      <w:pPr>
        <w:jc w:val="both"/>
        <w:rPr>
          <w:rFonts w:ascii="Arial" w:hAnsi="Arial" w:cs="Arial"/>
          <w:sz w:val="28"/>
          <w:szCs w:val="28"/>
        </w:rPr>
      </w:pPr>
      <w:r w:rsidRPr="003C1C1B">
        <w:rPr>
          <w:rFonts w:ascii="Arial" w:hAnsi="Arial" w:cs="Arial"/>
          <w:sz w:val="28"/>
          <w:szCs w:val="28"/>
        </w:rPr>
        <w:t xml:space="preserve">We </w:t>
      </w:r>
      <w:r w:rsidR="001A52B1">
        <w:rPr>
          <w:rFonts w:ascii="Arial" w:hAnsi="Arial" w:cs="Arial"/>
          <w:sz w:val="28"/>
          <w:szCs w:val="28"/>
        </w:rPr>
        <w:t xml:space="preserve">fully </w:t>
      </w:r>
      <w:r w:rsidRPr="003C1C1B">
        <w:rPr>
          <w:rFonts w:ascii="Arial" w:hAnsi="Arial" w:cs="Arial"/>
          <w:sz w:val="28"/>
          <w:szCs w:val="28"/>
        </w:rPr>
        <w:t>recognise that we can’t deliver success on our own</w:t>
      </w:r>
      <w:r w:rsidR="003F111F" w:rsidRPr="003C1C1B">
        <w:rPr>
          <w:rFonts w:ascii="Arial" w:hAnsi="Arial" w:cs="Arial"/>
          <w:sz w:val="28"/>
          <w:szCs w:val="28"/>
        </w:rPr>
        <w:t xml:space="preserve"> and feel proud of the partnerships we have </w:t>
      </w:r>
      <w:r w:rsidR="001A52B1">
        <w:rPr>
          <w:rFonts w:ascii="Arial" w:hAnsi="Arial" w:cs="Arial"/>
          <w:sz w:val="28"/>
          <w:szCs w:val="28"/>
        </w:rPr>
        <w:t xml:space="preserve">forged </w:t>
      </w:r>
      <w:r w:rsidR="003F111F" w:rsidRPr="003C1C1B">
        <w:rPr>
          <w:rFonts w:ascii="Arial" w:hAnsi="Arial" w:cs="Arial"/>
          <w:sz w:val="28"/>
          <w:szCs w:val="28"/>
        </w:rPr>
        <w:t xml:space="preserve">over </w:t>
      </w:r>
      <w:r w:rsidR="00B61E80">
        <w:rPr>
          <w:rFonts w:ascii="Arial" w:hAnsi="Arial" w:cs="Arial"/>
          <w:sz w:val="28"/>
          <w:szCs w:val="28"/>
        </w:rPr>
        <w:t xml:space="preserve">the </w:t>
      </w:r>
      <w:r w:rsidR="003F111F" w:rsidRPr="003C1C1B">
        <w:rPr>
          <w:rFonts w:ascii="Arial" w:hAnsi="Arial" w:cs="Arial"/>
          <w:sz w:val="28"/>
          <w:szCs w:val="28"/>
        </w:rPr>
        <w:t>years</w:t>
      </w:r>
      <w:r w:rsidR="00411F8E" w:rsidRPr="003C1C1B">
        <w:rPr>
          <w:rFonts w:ascii="Arial" w:hAnsi="Arial" w:cs="Arial"/>
          <w:sz w:val="28"/>
          <w:szCs w:val="28"/>
        </w:rPr>
        <w:t xml:space="preserve"> </w:t>
      </w:r>
      <w:r w:rsidR="00B61E80">
        <w:rPr>
          <w:rFonts w:ascii="Arial" w:hAnsi="Arial" w:cs="Arial"/>
          <w:sz w:val="28"/>
          <w:szCs w:val="28"/>
        </w:rPr>
        <w:t>by</w:t>
      </w:r>
      <w:r w:rsidR="00411F8E" w:rsidRPr="003C1C1B">
        <w:rPr>
          <w:rFonts w:ascii="Arial" w:hAnsi="Arial" w:cs="Arial"/>
          <w:sz w:val="28"/>
          <w:szCs w:val="28"/>
        </w:rPr>
        <w:t xml:space="preserve"> working proactively together</w:t>
      </w:r>
      <w:r w:rsidR="001A52B1">
        <w:rPr>
          <w:rFonts w:ascii="Arial" w:hAnsi="Arial" w:cs="Arial"/>
          <w:sz w:val="28"/>
          <w:szCs w:val="28"/>
        </w:rPr>
        <w:t xml:space="preserve"> across a health and care system</w:t>
      </w:r>
      <w:r w:rsidR="00F33A4E" w:rsidRPr="003C1C1B">
        <w:rPr>
          <w:rFonts w:ascii="Arial" w:hAnsi="Arial" w:cs="Arial"/>
          <w:sz w:val="28"/>
          <w:szCs w:val="28"/>
        </w:rPr>
        <w:t>.</w:t>
      </w:r>
      <w:r w:rsidR="003C1C1B">
        <w:rPr>
          <w:rFonts w:ascii="Arial" w:hAnsi="Arial" w:cs="Arial"/>
          <w:sz w:val="28"/>
          <w:szCs w:val="28"/>
        </w:rPr>
        <w:t xml:space="preserve"> </w:t>
      </w:r>
    </w:p>
    <w:p w:rsidR="006F1CA0" w:rsidRDefault="006F1CA0" w:rsidP="006A2A12">
      <w:pPr>
        <w:jc w:val="both"/>
        <w:rPr>
          <w:rFonts w:ascii="Arial" w:hAnsi="Arial" w:cs="Arial"/>
          <w:sz w:val="28"/>
          <w:szCs w:val="28"/>
        </w:rPr>
      </w:pPr>
    </w:p>
    <w:p w:rsidR="001B6597" w:rsidRDefault="00411F8E" w:rsidP="00C65451">
      <w:pPr>
        <w:rPr>
          <w:rFonts w:ascii="Arial" w:hAnsi="Arial" w:cs="Arial"/>
          <w:sz w:val="28"/>
          <w:szCs w:val="28"/>
        </w:rPr>
      </w:pPr>
      <w:r w:rsidRPr="003C1C1B">
        <w:rPr>
          <w:rFonts w:ascii="Arial" w:hAnsi="Arial" w:cs="Arial"/>
          <w:b/>
          <w:i/>
          <w:color w:val="002060"/>
          <w:sz w:val="28"/>
          <w:szCs w:val="28"/>
        </w:rPr>
        <w:t>Supporting Our Future</w:t>
      </w:r>
      <w:r w:rsidRPr="003C1C1B">
        <w:rPr>
          <w:rFonts w:ascii="Arial" w:hAnsi="Arial" w:cs="Arial"/>
          <w:sz w:val="28"/>
          <w:szCs w:val="28"/>
        </w:rPr>
        <w:t xml:space="preserve"> </w:t>
      </w:r>
      <w:r w:rsidR="00B61E80">
        <w:rPr>
          <w:rFonts w:ascii="Arial" w:hAnsi="Arial" w:cs="Arial"/>
          <w:sz w:val="28"/>
          <w:szCs w:val="28"/>
        </w:rPr>
        <w:t>should be</w:t>
      </w:r>
      <w:r w:rsidR="0015399C" w:rsidRPr="003C1C1B">
        <w:rPr>
          <w:rFonts w:ascii="Arial" w:hAnsi="Arial" w:cs="Arial"/>
          <w:sz w:val="28"/>
          <w:szCs w:val="28"/>
        </w:rPr>
        <w:t xml:space="preserve"> read in conjunction with </w:t>
      </w:r>
      <w:r w:rsidR="00B61E80">
        <w:rPr>
          <w:rFonts w:ascii="Arial" w:hAnsi="Arial" w:cs="Arial"/>
          <w:sz w:val="28"/>
          <w:szCs w:val="28"/>
        </w:rPr>
        <w:t xml:space="preserve">the </w:t>
      </w:r>
      <w:r w:rsidR="0015399C" w:rsidRPr="003C1C1B">
        <w:rPr>
          <w:rFonts w:ascii="Arial" w:hAnsi="Arial" w:cs="Arial"/>
          <w:sz w:val="28"/>
          <w:szCs w:val="28"/>
        </w:rPr>
        <w:t xml:space="preserve">Berkshire West </w:t>
      </w:r>
      <w:r w:rsidRPr="003C1C1B">
        <w:rPr>
          <w:rFonts w:ascii="Arial" w:hAnsi="Arial" w:cs="Arial"/>
          <w:sz w:val="28"/>
          <w:szCs w:val="28"/>
        </w:rPr>
        <w:t xml:space="preserve">Clinical Commissioning Group </w:t>
      </w:r>
      <w:r w:rsidR="001B6597">
        <w:rPr>
          <w:rFonts w:ascii="Arial" w:hAnsi="Arial" w:cs="Arial"/>
          <w:sz w:val="28"/>
          <w:szCs w:val="28"/>
        </w:rPr>
        <w:t>Operational Plan:</w:t>
      </w:r>
    </w:p>
    <w:p w:rsidR="001B6597" w:rsidRDefault="00B81217" w:rsidP="006A2A12">
      <w:pPr>
        <w:jc w:val="both"/>
        <w:rPr>
          <w:rFonts w:ascii="Arial" w:hAnsi="Arial" w:cs="Arial"/>
          <w:sz w:val="28"/>
          <w:szCs w:val="28"/>
        </w:rPr>
      </w:pPr>
      <w:hyperlink r:id="rId21" w:history="1">
        <w:r w:rsidR="001B6597" w:rsidRPr="00E62162">
          <w:rPr>
            <w:rStyle w:val="Hyperlink"/>
            <w:rFonts w:ascii="Arial" w:hAnsi="Arial" w:cs="Arial"/>
            <w:sz w:val="28"/>
            <w:szCs w:val="28"/>
          </w:rPr>
          <w:t>https://www.berkshirewestccg.nhs.uk/media/1768/bwccgs-operational-plan-2017-2019-final.pdf</w:t>
        </w:r>
      </w:hyperlink>
    </w:p>
    <w:p w:rsidR="00EC4335" w:rsidRPr="003C1C1B" w:rsidRDefault="00411F8E" w:rsidP="006A2A12">
      <w:pPr>
        <w:jc w:val="both"/>
        <w:rPr>
          <w:rFonts w:ascii="Arial" w:hAnsi="Arial" w:cs="Arial"/>
          <w:sz w:val="28"/>
          <w:szCs w:val="28"/>
        </w:rPr>
      </w:pPr>
      <w:r w:rsidRPr="003C1C1B">
        <w:rPr>
          <w:rFonts w:ascii="Arial" w:hAnsi="Arial" w:cs="Arial"/>
          <w:sz w:val="28"/>
          <w:szCs w:val="28"/>
        </w:rPr>
        <w:t xml:space="preserve"> </w:t>
      </w:r>
    </w:p>
    <w:p w:rsidR="003C1C1B" w:rsidRDefault="00B61E80">
      <w:pPr>
        <w:rPr>
          <w:rFonts w:ascii="Arial" w:hAnsi="Arial" w:cs="Arial"/>
          <w:sz w:val="28"/>
          <w:szCs w:val="28"/>
        </w:rPr>
      </w:pPr>
      <w:r>
        <w:rPr>
          <w:rFonts w:ascii="Arial" w:hAnsi="Arial" w:cs="Arial"/>
          <w:sz w:val="28"/>
          <w:szCs w:val="28"/>
        </w:rPr>
        <w:t xml:space="preserve">and </w:t>
      </w:r>
      <w:proofErr w:type="gramStart"/>
      <w:r>
        <w:rPr>
          <w:rFonts w:ascii="Arial" w:hAnsi="Arial" w:cs="Arial"/>
          <w:sz w:val="28"/>
          <w:szCs w:val="28"/>
        </w:rPr>
        <w:t>a</w:t>
      </w:r>
      <w:r w:rsidR="001A52B1">
        <w:rPr>
          <w:rFonts w:ascii="Arial" w:hAnsi="Arial" w:cs="Arial"/>
          <w:sz w:val="28"/>
          <w:szCs w:val="28"/>
        </w:rPr>
        <w:t>lso</w:t>
      </w:r>
      <w:proofErr w:type="gramEnd"/>
      <w:r w:rsidR="001A52B1">
        <w:rPr>
          <w:rFonts w:ascii="Arial" w:hAnsi="Arial" w:cs="Arial"/>
          <w:sz w:val="28"/>
          <w:szCs w:val="28"/>
        </w:rPr>
        <w:t xml:space="preserve"> the National Health Service Long Term Plan</w:t>
      </w:r>
      <w:r>
        <w:rPr>
          <w:rFonts w:ascii="Arial" w:hAnsi="Arial" w:cs="Arial"/>
          <w:sz w:val="28"/>
          <w:szCs w:val="28"/>
        </w:rPr>
        <w:t>:</w:t>
      </w:r>
      <w:r w:rsidR="001A52B1">
        <w:rPr>
          <w:rFonts w:ascii="Arial" w:hAnsi="Arial" w:cs="Arial"/>
          <w:sz w:val="28"/>
          <w:szCs w:val="28"/>
        </w:rPr>
        <w:t xml:space="preserve"> </w:t>
      </w:r>
    </w:p>
    <w:p w:rsidR="001A52B1" w:rsidRDefault="00B81217">
      <w:pPr>
        <w:rPr>
          <w:rFonts w:ascii="Arial" w:hAnsi="Arial" w:cs="Arial"/>
          <w:sz w:val="28"/>
          <w:szCs w:val="28"/>
        </w:rPr>
      </w:pPr>
      <w:hyperlink r:id="rId22" w:history="1">
        <w:r w:rsidR="001A52B1" w:rsidRPr="00145F78">
          <w:rPr>
            <w:rStyle w:val="Hyperlink"/>
            <w:rFonts w:ascii="Arial" w:hAnsi="Arial" w:cs="Arial"/>
            <w:sz w:val="28"/>
            <w:szCs w:val="28"/>
          </w:rPr>
          <w:t>https://www.longtermplan.nhs.uk/wp-content/uploads/2019/01/nhs-long-term-plan.pdf</w:t>
        </w:r>
      </w:hyperlink>
    </w:p>
    <w:p w:rsidR="00987601" w:rsidRDefault="001A52B1" w:rsidP="006A2A12">
      <w:pPr>
        <w:jc w:val="both"/>
        <w:rPr>
          <w:rFonts w:ascii="Arial" w:hAnsi="Arial" w:cs="Arial"/>
          <w:sz w:val="28"/>
          <w:szCs w:val="28"/>
        </w:rPr>
      </w:pPr>
      <w:r>
        <w:rPr>
          <w:rFonts w:ascii="Arial" w:hAnsi="Arial" w:cs="Arial"/>
          <w:sz w:val="28"/>
          <w:szCs w:val="28"/>
        </w:rPr>
        <w:t xml:space="preserve">One focus from the plan is to connect partners across the health and social care economy, to commission better at a place based community level.   </w:t>
      </w:r>
    </w:p>
    <w:p w:rsidR="005634A6" w:rsidRPr="003C1C1B" w:rsidRDefault="003C1C1B" w:rsidP="006A2A12">
      <w:pPr>
        <w:jc w:val="both"/>
        <w:rPr>
          <w:rFonts w:ascii="Arial" w:hAnsi="Arial" w:cs="Arial"/>
          <w:sz w:val="28"/>
          <w:szCs w:val="28"/>
        </w:rPr>
      </w:pPr>
      <w:r>
        <w:rPr>
          <w:rFonts w:ascii="Arial" w:hAnsi="Arial" w:cs="Arial"/>
          <w:sz w:val="28"/>
          <w:szCs w:val="28"/>
        </w:rPr>
        <w:t xml:space="preserve">The Council </w:t>
      </w:r>
      <w:r w:rsidR="004063B0">
        <w:rPr>
          <w:rFonts w:ascii="Arial" w:hAnsi="Arial" w:cs="Arial"/>
          <w:sz w:val="28"/>
          <w:szCs w:val="28"/>
        </w:rPr>
        <w:t xml:space="preserve">and the </w:t>
      </w:r>
      <w:r w:rsidR="00AD7695" w:rsidRPr="003C1C1B">
        <w:rPr>
          <w:rFonts w:ascii="Arial" w:hAnsi="Arial" w:cs="Arial"/>
          <w:sz w:val="28"/>
          <w:szCs w:val="28"/>
        </w:rPr>
        <w:t>Berkshire West Clinical Commissioning Group</w:t>
      </w:r>
      <w:r w:rsidR="004063B0">
        <w:rPr>
          <w:rFonts w:ascii="Arial" w:hAnsi="Arial" w:cs="Arial"/>
          <w:sz w:val="28"/>
          <w:szCs w:val="28"/>
        </w:rPr>
        <w:t xml:space="preserve"> have a shared </w:t>
      </w:r>
      <w:r w:rsidR="00AD7695" w:rsidRPr="003C1C1B">
        <w:rPr>
          <w:rFonts w:ascii="Arial" w:hAnsi="Arial" w:cs="Arial"/>
          <w:sz w:val="28"/>
          <w:szCs w:val="28"/>
        </w:rPr>
        <w:t xml:space="preserve">emphasis on prevention and putting people in control of their own </w:t>
      </w:r>
      <w:r w:rsidR="005634A6" w:rsidRPr="003C1C1B">
        <w:rPr>
          <w:rFonts w:ascii="Arial" w:hAnsi="Arial" w:cs="Arial"/>
          <w:sz w:val="28"/>
          <w:szCs w:val="28"/>
        </w:rPr>
        <w:t>health</w:t>
      </w:r>
      <w:r w:rsidR="004063B0">
        <w:rPr>
          <w:rFonts w:ascii="Arial" w:hAnsi="Arial" w:cs="Arial"/>
          <w:sz w:val="28"/>
          <w:szCs w:val="28"/>
        </w:rPr>
        <w:t xml:space="preserve"> and</w:t>
      </w:r>
      <w:r w:rsidR="005634A6" w:rsidRPr="003C1C1B">
        <w:rPr>
          <w:rFonts w:ascii="Arial" w:hAnsi="Arial" w:cs="Arial"/>
          <w:sz w:val="28"/>
          <w:szCs w:val="28"/>
        </w:rPr>
        <w:t xml:space="preserve"> </w:t>
      </w:r>
      <w:r w:rsidR="00AD7695" w:rsidRPr="003C1C1B">
        <w:rPr>
          <w:rFonts w:ascii="Arial" w:hAnsi="Arial" w:cs="Arial"/>
          <w:sz w:val="28"/>
          <w:szCs w:val="28"/>
        </w:rPr>
        <w:t>care planning</w:t>
      </w:r>
      <w:r>
        <w:rPr>
          <w:rFonts w:ascii="Arial" w:hAnsi="Arial" w:cs="Arial"/>
          <w:sz w:val="28"/>
          <w:szCs w:val="28"/>
        </w:rPr>
        <w:t xml:space="preserve">, such as: </w:t>
      </w:r>
      <w:r w:rsidR="005634A6" w:rsidRPr="003C1C1B">
        <w:rPr>
          <w:rFonts w:ascii="Arial" w:hAnsi="Arial" w:cs="Arial"/>
          <w:sz w:val="28"/>
          <w:szCs w:val="28"/>
        </w:rPr>
        <w:t xml:space="preserve"> </w:t>
      </w:r>
    </w:p>
    <w:p w:rsidR="006774A4" w:rsidRPr="003C1C1B" w:rsidRDefault="00AD7695" w:rsidP="00C65451">
      <w:pPr>
        <w:pStyle w:val="ListParagraph"/>
        <w:numPr>
          <w:ilvl w:val="0"/>
          <w:numId w:val="42"/>
        </w:numPr>
        <w:rPr>
          <w:rFonts w:ascii="Arial" w:hAnsi="Arial" w:cs="Arial"/>
          <w:sz w:val="28"/>
          <w:szCs w:val="28"/>
        </w:rPr>
      </w:pPr>
      <w:r w:rsidRPr="003C1C1B">
        <w:rPr>
          <w:rFonts w:ascii="Arial" w:hAnsi="Arial" w:cs="Arial"/>
          <w:sz w:val="28"/>
          <w:szCs w:val="28"/>
        </w:rPr>
        <w:t xml:space="preserve">Implementation of new models of care which support better integration, and which expand and strengthen primary and out of hospital care. </w:t>
      </w:r>
    </w:p>
    <w:p w:rsidR="006774A4" w:rsidRPr="003C1C1B" w:rsidRDefault="00AD7695" w:rsidP="00C65451">
      <w:pPr>
        <w:pStyle w:val="ListParagraph"/>
        <w:numPr>
          <w:ilvl w:val="0"/>
          <w:numId w:val="42"/>
        </w:numPr>
        <w:rPr>
          <w:rFonts w:ascii="Arial" w:hAnsi="Arial" w:cs="Arial"/>
          <w:sz w:val="28"/>
          <w:szCs w:val="28"/>
        </w:rPr>
      </w:pPr>
      <w:r w:rsidRPr="003C1C1B">
        <w:rPr>
          <w:rFonts w:ascii="Arial" w:hAnsi="Arial" w:cs="Arial"/>
          <w:sz w:val="28"/>
          <w:szCs w:val="28"/>
        </w:rPr>
        <w:t>Development of new payment mechanisms which incentivise the delivery of outcome</w:t>
      </w:r>
      <w:r w:rsidR="003344D4" w:rsidRPr="003C1C1B">
        <w:rPr>
          <w:rFonts w:ascii="Arial" w:hAnsi="Arial" w:cs="Arial"/>
          <w:sz w:val="28"/>
          <w:szCs w:val="28"/>
        </w:rPr>
        <w:t xml:space="preserve"> </w:t>
      </w:r>
      <w:r w:rsidRPr="003C1C1B">
        <w:rPr>
          <w:rFonts w:ascii="Arial" w:hAnsi="Arial" w:cs="Arial"/>
          <w:sz w:val="28"/>
          <w:szCs w:val="28"/>
        </w:rPr>
        <w:t xml:space="preserve">focused care and which support the future sustainability of the local system. </w:t>
      </w:r>
    </w:p>
    <w:p w:rsidR="006774A4" w:rsidRPr="003C1C1B" w:rsidRDefault="00AD7695" w:rsidP="00C65451">
      <w:pPr>
        <w:pStyle w:val="ListParagraph"/>
        <w:numPr>
          <w:ilvl w:val="0"/>
          <w:numId w:val="42"/>
        </w:numPr>
        <w:rPr>
          <w:rFonts w:ascii="Arial" w:hAnsi="Arial" w:cs="Arial"/>
          <w:sz w:val="28"/>
          <w:szCs w:val="28"/>
        </w:rPr>
      </w:pPr>
      <w:r w:rsidRPr="003C1C1B">
        <w:rPr>
          <w:rFonts w:ascii="Arial" w:hAnsi="Arial" w:cs="Arial"/>
          <w:sz w:val="28"/>
          <w:szCs w:val="28"/>
        </w:rPr>
        <w:t>C</w:t>
      </w:r>
      <w:r w:rsidR="005A3E73">
        <w:rPr>
          <w:rFonts w:ascii="Arial" w:hAnsi="Arial" w:cs="Arial"/>
          <w:sz w:val="28"/>
          <w:szCs w:val="28"/>
        </w:rPr>
        <w:t>ommissioning highly responsive and urgent</w:t>
      </w:r>
      <w:r w:rsidRPr="003C1C1B">
        <w:rPr>
          <w:rFonts w:ascii="Arial" w:hAnsi="Arial" w:cs="Arial"/>
          <w:sz w:val="28"/>
          <w:szCs w:val="28"/>
        </w:rPr>
        <w:t xml:space="preserve"> care services which ensure </w:t>
      </w:r>
      <w:r w:rsidR="009A413B">
        <w:rPr>
          <w:rFonts w:ascii="Arial" w:hAnsi="Arial" w:cs="Arial"/>
          <w:sz w:val="28"/>
          <w:szCs w:val="28"/>
        </w:rPr>
        <w:t>people</w:t>
      </w:r>
      <w:r w:rsidRPr="003C1C1B">
        <w:rPr>
          <w:rFonts w:ascii="Arial" w:hAnsi="Arial" w:cs="Arial"/>
          <w:sz w:val="28"/>
          <w:szCs w:val="28"/>
        </w:rPr>
        <w:t xml:space="preserve"> get the right care at the time in the right place. </w:t>
      </w:r>
    </w:p>
    <w:p w:rsidR="006774A4" w:rsidRPr="003C1C1B" w:rsidRDefault="00AD7695" w:rsidP="00C65451">
      <w:pPr>
        <w:pStyle w:val="ListParagraph"/>
        <w:numPr>
          <w:ilvl w:val="0"/>
          <w:numId w:val="42"/>
        </w:numPr>
        <w:rPr>
          <w:rFonts w:ascii="Arial" w:hAnsi="Arial" w:cs="Arial"/>
          <w:sz w:val="28"/>
          <w:szCs w:val="28"/>
        </w:rPr>
      </w:pPr>
      <w:r w:rsidRPr="003C1C1B">
        <w:rPr>
          <w:rFonts w:ascii="Arial" w:hAnsi="Arial" w:cs="Arial"/>
          <w:sz w:val="28"/>
          <w:szCs w:val="28"/>
        </w:rPr>
        <w:lastRenderedPageBreak/>
        <w:t xml:space="preserve">Better use of technology and innovation to achieve better outcomes for </w:t>
      </w:r>
      <w:r w:rsidR="009A413B">
        <w:rPr>
          <w:rFonts w:ascii="Arial" w:hAnsi="Arial" w:cs="Arial"/>
          <w:sz w:val="28"/>
          <w:szCs w:val="28"/>
        </w:rPr>
        <w:t>people</w:t>
      </w:r>
      <w:r w:rsidRPr="003C1C1B">
        <w:rPr>
          <w:rFonts w:ascii="Arial" w:hAnsi="Arial" w:cs="Arial"/>
          <w:sz w:val="28"/>
          <w:szCs w:val="28"/>
        </w:rPr>
        <w:t xml:space="preserve"> and improved demand management. </w:t>
      </w:r>
    </w:p>
    <w:p w:rsidR="00AD6CEF" w:rsidRPr="005A3E73" w:rsidRDefault="004063B0" w:rsidP="006A2A12">
      <w:pPr>
        <w:jc w:val="both"/>
        <w:rPr>
          <w:rFonts w:ascii="Arial" w:hAnsi="Arial" w:cs="Arial"/>
          <w:sz w:val="28"/>
          <w:szCs w:val="28"/>
        </w:rPr>
      </w:pPr>
      <w:r>
        <w:rPr>
          <w:rFonts w:ascii="Arial" w:hAnsi="Arial" w:cs="Arial"/>
          <w:sz w:val="28"/>
          <w:szCs w:val="28"/>
        </w:rPr>
        <w:t>Our aims are to a</w:t>
      </w:r>
      <w:r w:rsidR="00AD7695" w:rsidRPr="005A3E73">
        <w:rPr>
          <w:rFonts w:ascii="Arial" w:hAnsi="Arial" w:cs="Arial"/>
          <w:sz w:val="28"/>
          <w:szCs w:val="28"/>
        </w:rPr>
        <w:t>chiev</w:t>
      </w:r>
      <w:r>
        <w:rPr>
          <w:rFonts w:ascii="Arial" w:hAnsi="Arial" w:cs="Arial"/>
          <w:sz w:val="28"/>
          <w:szCs w:val="28"/>
        </w:rPr>
        <w:t>e</w:t>
      </w:r>
      <w:r w:rsidR="00AD7695" w:rsidRPr="005A3E73">
        <w:rPr>
          <w:rFonts w:ascii="Arial" w:hAnsi="Arial" w:cs="Arial"/>
          <w:sz w:val="28"/>
          <w:szCs w:val="28"/>
        </w:rPr>
        <w:t xml:space="preserve"> parity of esteem for people with mental health </w:t>
      </w:r>
      <w:r w:rsidR="00C65451">
        <w:rPr>
          <w:rFonts w:ascii="Arial" w:hAnsi="Arial" w:cs="Arial"/>
          <w:sz w:val="28"/>
          <w:szCs w:val="28"/>
        </w:rPr>
        <w:t xml:space="preserve">challenges </w:t>
      </w:r>
      <w:r w:rsidR="00AD7695" w:rsidRPr="005A3E73">
        <w:rPr>
          <w:rFonts w:ascii="Arial" w:hAnsi="Arial" w:cs="Arial"/>
          <w:sz w:val="28"/>
          <w:szCs w:val="28"/>
        </w:rPr>
        <w:t>and learning disabilities</w:t>
      </w:r>
      <w:r>
        <w:rPr>
          <w:rFonts w:ascii="Arial" w:hAnsi="Arial" w:cs="Arial"/>
          <w:sz w:val="28"/>
          <w:szCs w:val="28"/>
        </w:rPr>
        <w:t>, meaning they have equal access to health and social care services. We will achieve this</w:t>
      </w:r>
      <w:r w:rsidR="00987601" w:rsidRPr="005A3E73">
        <w:rPr>
          <w:rFonts w:ascii="Arial" w:hAnsi="Arial" w:cs="Arial"/>
          <w:sz w:val="28"/>
          <w:szCs w:val="28"/>
        </w:rPr>
        <w:t xml:space="preserve"> by:</w:t>
      </w:r>
    </w:p>
    <w:p w:rsidR="001D57CC" w:rsidRPr="005A3E73" w:rsidRDefault="005A3E73" w:rsidP="00C65451">
      <w:pPr>
        <w:pStyle w:val="ListParagraph"/>
        <w:numPr>
          <w:ilvl w:val="0"/>
          <w:numId w:val="56"/>
        </w:numPr>
        <w:rPr>
          <w:rFonts w:ascii="Arial" w:hAnsi="Arial" w:cs="Arial"/>
          <w:color w:val="000000"/>
          <w:sz w:val="28"/>
          <w:szCs w:val="28"/>
        </w:rPr>
      </w:pPr>
      <w:r w:rsidRPr="005A3E73">
        <w:rPr>
          <w:rFonts w:ascii="Arial" w:hAnsi="Arial" w:cs="Arial"/>
          <w:color w:val="000000"/>
          <w:sz w:val="28"/>
          <w:szCs w:val="28"/>
        </w:rPr>
        <w:t xml:space="preserve">Continuing our </w:t>
      </w:r>
      <w:r w:rsidR="0056673C" w:rsidRPr="005A3E73">
        <w:rPr>
          <w:rFonts w:ascii="Arial" w:hAnsi="Arial" w:cs="Arial"/>
          <w:color w:val="000000"/>
          <w:sz w:val="28"/>
          <w:szCs w:val="28"/>
        </w:rPr>
        <w:t>long</w:t>
      </w:r>
      <w:r>
        <w:rPr>
          <w:rFonts w:ascii="Arial" w:hAnsi="Arial" w:cs="Arial"/>
          <w:color w:val="000000"/>
          <w:sz w:val="28"/>
          <w:szCs w:val="28"/>
        </w:rPr>
        <w:t xml:space="preserve"> </w:t>
      </w:r>
      <w:r w:rsidR="0056673C" w:rsidRPr="005A3E73">
        <w:rPr>
          <w:rFonts w:ascii="Arial" w:hAnsi="Arial" w:cs="Arial"/>
          <w:color w:val="000000"/>
          <w:sz w:val="28"/>
          <w:szCs w:val="28"/>
        </w:rPr>
        <w:t>-standing</w:t>
      </w:r>
      <w:r w:rsidR="007B1CCB" w:rsidRPr="005A3E73">
        <w:rPr>
          <w:rFonts w:ascii="Arial" w:hAnsi="Arial" w:cs="Arial"/>
          <w:color w:val="000000"/>
          <w:sz w:val="28"/>
          <w:szCs w:val="28"/>
        </w:rPr>
        <w:t xml:space="preserve"> </w:t>
      </w:r>
      <w:r w:rsidR="003C1C1B" w:rsidRPr="005A3E73">
        <w:rPr>
          <w:rFonts w:ascii="Arial" w:hAnsi="Arial" w:cs="Arial"/>
          <w:color w:val="000000"/>
          <w:sz w:val="28"/>
          <w:szCs w:val="28"/>
        </w:rPr>
        <w:t xml:space="preserve">partnership </w:t>
      </w:r>
      <w:r w:rsidR="007B1CCB" w:rsidRPr="005A3E73">
        <w:rPr>
          <w:rFonts w:ascii="Arial" w:hAnsi="Arial" w:cs="Arial"/>
          <w:color w:val="000000"/>
          <w:sz w:val="28"/>
          <w:szCs w:val="28"/>
        </w:rPr>
        <w:t>relationship</w:t>
      </w:r>
      <w:r w:rsidR="004063B0">
        <w:rPr>
          <w:rFonts w:ascii="Arial" w:hAnsi="Arial" w:cs="Arial"/>
          <w:color w:val="000000"/>
          <w:sz w:val="28"/>
          <w:szCs w:val="28"/>
        </w:rPr>
        <w:t xml:space="preserve">s </w:t>
      </w:r>
      <w:r w:rsidR="007B1CCB" w:rsidRPr="005A3E73">
        <w:rPr>
          <w:rFonts w:ascii="Arial" w:hAnsi="Arial" w:cs="Arial"/>
          <w:color w:val="000000"/>
          <w:sz w:val="28"/>
          <w:szCs w:val="28"/>
        </w:rPr>
        <w:t xml:space="preserve"> with </w:t>
      </w:r>
      <w:r w:rsidR="004063B0">
        <w:rPr>
          <w:rFonts w:ascii="Arial" w:hAnsi="Arial" w:cs="Arial"/>
          <w:color w:val="000000"/>
          <w:sz w:val="28"/>
          <w:szCs w:val="28"/>
        </w:rPr>
        <w:t>c</w:t>
      </w:r>
      <w:r w:rsidR="003C1C1B" w:rsidRPr="005A3E73">
        <w:rPr>
          <w:rFonts w:ascii="Arial" w:hAnsi="Arial" w:cs="Arial"/>
          <w:color w:val="000000"/>
          <w:sz w:val="28"/>
          <w:szCs w:val="28"/>
        </w:rPr>
        <w:t>ommunity</w:t>
      </w:r>
      <w:r w:rsidR="006F1CA0">
        <w:rPr>
          <w:rFonts w:ascii="Arial" w:hAnsi="Arial" w:cs="Arial"/>
          <w:color w:val="000000"/>
          <w:sz w:val="28"/>
          <w:szCs w:val="28"/>
        </w:rPr>
        <w:t xml:space="preserve"> or </w:t>
      </w:r>
      <w:r w:rsidR="004063B0">
        <w:rPr>
          <w:rFonts w:ascii="Arial" w:hAnsi="Arial" w:cs="Arial"/>
          <w:color w:val="000000"/>
          <w:sz w:val="28"/>
          <w:szCs w:val="28"/>
        </w:rPr>
        <w:t>t</w:t>
      </w:r>
      <w:r w:rsidR="007B1CCB" w:rsidRPr="005A3E73">
        <w:rPr>
          <w:rFonts w:ascii="Arial" w:hAnsi="Arial" w:cs="Arial"/>
          <w:color w:val="000000"/>
          <w:sz w:val="28"/>
          <w:szCs w:val="28"/>
        </w:rPr>
        <w:t xml:space="preserve">hird </w:t>
      </w:r>
      <w:r w:rsidR="004063B0">
        <w:rPr>
          <w:rFonts w:ascii="Arial" w:hAnsi="Arial" w:cs="Arial"/>
          <w:color w:val="000000"/>
          <w:sz w:val="28"/>
          <w:szCs w:val="28"/>
        </w:rPr>
        <w:t>s</w:t>
      </w:r>
      <w:r w:rsidR="007B1CCB" w:rsidRPr="005A3E73">
        <w:rPr>
          <w:rFonts w:ascii="Arial" w:hAnsi="Arial" w:cs="Arial"/>
          <w:color w:val="000000"/>
          <w:sz w:val="28"/>
          <w:szCs w:val="28"/>
        </w:rPr>
        <w:t xml:space="preserve">ector and </w:t>
      </w:r>
      <w:r w:rsidR="004063B0">
        <w:rPr>
          <w:rFonts w:ascii="Arial" w:hAnsi="Arial" w:cs="Arial"/>
          <w:color w:val="000000"/>
          <w:sz w:val="28"/>
          <w:szCs w:val="28"/>
        </w:rPr>
        <w:t>p</w:t>
      </w:r>
      <w:r w:rsidR="007B1CCB" w:rsidRPr="005A3E73">
        <w:rPr>
          <w:rFonts w:ascii="Arial" w:hAnsi="Arial" w:cs="Arial"/>
          <w:color w:val="000000"/>
          <w:sz w:val="28"/>
          <w:szCs w:val="28"/>
        </w:rPr>
        <w:t xml:space="preserve">rivate </w:t>
      </w:r>
      <w:r w:rsidR="004063B0">
        <w:rPr>
          <w:rFonts w:ascii="Arial" w:hAnsi="Arial" w:cs="Arial"/>
          <w:color w:val="000000"/>
          <w:sz w:val="28"/>
          <w:szCs w:val="28"/>
        </w:rPr>
        <w:t>s</w:t>
      </w:r>
      <w:r w:rsidR="003C1C1B" w:rsidRPr="005A3E73">
        <w:rPr>
          <w:rFonts w:ascii="Arial" w:hAnsi="Arial" w:cs="Arial"/>
          <w:color w:val="000000"/>
          <w:sz w:val="28"/>
          <w:szCs w:val="28"/>
        </w:rPr>
        <w:t xml:space="preserve">ector </w:t>
      </w:r>
      <w:r w:rsidR="007B1CCB" w:rsidRPr="005A3E73">
        <w:rPr>
          <w:rFonts w:ascii="Arial" w:hAnsi="Arial" w:cs="Arial"/>
          <w:color w:val="000000"/>
          <w:sz w:val="28"/>
          <w:szCs w:val="28"/>
        </w:rPr>
        <w:t>organisations</w:t>
      </w:r>
      <w:r w:rsidR="003C1C1B" w:rsidRPr="005A3E73">
        <w:rPr>
          <w:rFonts w:ascii="Arial" w:hAnsi="Arial" w:cs="Arial"/>
          <w:color w:val="000000"/>
          <w:sz w:val="28"/>
          <w:szCs w:val="28"/>
        </w:rPr>
        <w:t xml:space="preserve">, valuing their </w:t>
      </w:r>
      <w:r w:rsidR="007B1CCB" w:rsidRPr="005A3E73">
        <w:rPr>
          <w:rFonts w:ascii="Arial" w:hAnsi="Arial" w:cs="Arial"/>
          <w:color w:val="000000"/>
          <w:sz w:val="28"/>
          <w:szCs w:val="28"/>
        </w:rPr>
        <w:t>contribution</w:t>
      </w:r>
      <w:r w:rsidR="004063B0">
        <w:rPr>
          <w:rFonts w:ascii="Arial" w:hAnsi="Arial" w:cs="Arial"/>
          <w:color w:val="000000"/>
          <w:sz w:val="28"/>
          <w:szCs w:val="28"/>
        </w:rPr>
        <w:t>s and support to help statutory organisations</w:t>
      </w:r>
      <w:r w:rsidR="007B1CCB" w:rsidRPr="005A3E73">
        <w:rPr>
          <w:rFonts w:ascii="Arial" w:hAnsi="Arial" w:cs="Arial"/>
          <w:color w:val="000000"/>
          <w:sz w:val="28"/>
          <w:szCs w:val="28"/>
        </w:rPr>
        <w:t xml:space="preserve"> fulfil </w:t>
      </w:r>
      <w:r w:rsidR="004063B0">
        <w:rPr>
          <w:rFonts w:ascii="Arial" w:hAnsi="Arial" w:cs="Arial"/>
          <w:color w:val="000000"/>
          <w:sz w:val="28"/>
          <w:szCs w:val="28"/>
        </w:rPr>
        <w:t>their</w:t>
      </w:r>
      <w:r w:rsidR="007B1CCB" w:rsidRPr="005A3E73">
        <w:rPr>
          <w:rFonts w:ascii="Arial" w:hAnsi="Arial" w:cs="Arial"/>
          <w:color w:val="000000"/>
          <w:sz w:val="28"/>
          <w:szCs w:val="28"/>
        </w:rPr>
        <w:t xml:space="preserve"> obligations to </w:t>
      </w:r>
      <w:r w:rsidR="009A7171" w:rsidRPr="005A3E73">
        <w:rPr>
          <w:rFonts w:ascii="Arial" w:hAnsi="Arial" w:cs="Arial"/>
          <w:color w:val="000000"/>
          <w:sz w:val="28"/>
          <w:szCs w:val="28"/>
        </w:rPr>
        <w:t xml:space="preserve">the </w:t>
      </w:r>
      <w:r w:rsidR="004063B0">
        <w:rPr>
          <w:rFonts w:ascii="Arial" w:hAnsi="Arial" w:cs="Arial"/>
          <w:color w:val="000000"/>
          <w:sz w:val="28"/>
          <w:szCs w:val="28"/>
        </w:rPr>
        <w:t>r</w:t>
      </w:r>
      <w:r w:rsidR="009A7171" w:rsidRPr="005A3E73">
        <w:rPr>
          <w:rFonts w:ascii="Arial" w:hAnsi="Arial" w:cs="Arial"/>
          <w:color w:val="000000"/>
          <w:sz w:val="28"/>
          <w:szCs w:val="28"/>
        </w:rPr>
        <w:t>esiden</w:t>
      </w:r>
      <w:r w:rsidR="000D6541" w:rsidRPr="005A3E73">
        <w:rPr>
          <w:rFonts w:ascii="Arial" w:hAnsi="Arial" w:cs="Arial"/>
          <w:color w:val="000000"/>
          <w:sz w:val="28"/>
          <w:szCs w:val="28"/>
        </w:rPr>
        <w:t>ts</w:t>
      </w:r>
      <w:r w:rsidR="009A7171" w:rsidRPr="005A3E73">
        <w:rPr>
          <w:rFonts w:ascii="Arial" w:hAnsi="Arial" w:cs="Arial"/>
          <w:color w:val="000000"/>
          <w:sz w:val="28"/>
          <w:szCs w:val="28"/>
        </w:rPr>
        <w:t xml:space="preserve"> </w:t>
      </w:r>
      <w:r w:rsidR="007B1CCB" w:rsidRPr="005A3E73">
        <w:rPr>
          <w:rFonts w:ascii="Arial" w:hAnsi="Arial" w:cs="Arial"/>
          <w:color w:val="000000"/>
          <w:sz w:val="28"/>
          <w:szCs w:val="28"/>
        </w:rPr>
        <w:t xml:space="preserve">of Reading. </w:t>
      </w:r>
    </w:p>
    <w:p w:rsidR="00C40345" w:rsidRPr="003C1C1B" w:rsidRDefault="00C40345" w:rsidP="00C65451">
      <w:pPr>
        <w:pStyle w:val="ListParagraph"/>
        <w:numPr>
          <w:ilvl w:val="0"/>
          <w:numId w:val="42"/>
        </w:numPr>
        <w:rPr>
          <w:rFonts w:ascii="Arial" w:hAnsi="Arial" w:cs="Arial"/>
          <w:color w:val="000000"/>
          <w:sz w:val="28"/>
          <w:szCs w:val="28"/>
        </w:rPr>
      </w:pPr>
      <w:r w:rsidRPr="003C1C1B">
        <w:rPr>
          <w:rFonts w:ascii="Arial" w:hAnsi="Arial" w:cs="Arial"/>
          <w:color w:val="000000"/>
          <w:sz w:val="28"/>
          <w:szCs w:val="28"/>
        </w:rPr>
        <w:t>Developing a</w:t>
      </w:r>
      <w:r w:rsidR="004B0965" w:rsidRPr="003C1C1B">
        <w:rPr>
          <w:rFonts w:ascii="Arial" w:hAnsi="Arial" w:cs="Arial"/>
          <w:color w:val="000000"/>
          <w:sz w:val="28"/>
          <w:szCs w:val="28"/>
        </w:rPr>
        <w:t>n</w:t>
      </w:r>
      <w:r w:rsidRPr="003C1C1B">
        <w:rPr>
          <w:rFonts w:ascii="Arial" w:hAnsi="Arial" w:cs="Arial"/>
          <w:color w:val="000000"/>
          <w:sz w:val="28"/>
          <w:szCs w:val="28"/>
        </w:rPr>
        <w:t xml:space="preserve"> understanding of what residents want from their communities, </w:t>
      </w:r>
      <w:r w:rsidR="004063B0">
        <w:rPr>
          <w:rFonts w:ascii="Arial" w:hAnsi="Arial" w:cs="Arial"/>
          <w:color w:val="000000"/>
          <w:sz w:val="28"/>
          <w:szCs w:val="28"/>
        </w:rPr>
        <w:t>being committed to ongoing engagement</w:t>
      </w:r>
      <w:r w:rsidRPr="003C1C1B">
        <w:rPr>
          <w:rFonts w:ascii="Arial" w:hAnsi="Arial" w:cs="Arial"/>
          <w:color w:val="000000"/>
          <w:sz w:val="28"/>
          <w:szCs w:val="28"/>
        </w:rPr>
        <w:t>, and ensur</w:t>
      </w:r>
      <w:r w:rsidR="004063B0">
        <w:rPr>
          <w:rFonts w:ascii="Arial" w:hAnsi="Arial" w:cs="Arial"/>
          <w:color w:val="000000"/>
          <w:sz w:val="28"/>
          <w:szCs w:val="28"/>
        </w:rPr>
        <w:t>ing</w:t>
      </w:r>
      <w:r w:rsidRPr="003C1C1B">
        <w:rPr>
          <w:rFonts w:ascii="Arial" w:hAnsi="Arial" w:cs="Arial"/>
          <w:color w:val="000000"/>
          <w:sz w:val="28"/>
          <w:szCs w:val="28"/>
        </w:rPr>
        <w:t xml:space="preserve"> people influence </w:t>
      </w:r>
      <w:r w:rsidR="004063B0">
        <w:rPr>
          <w:rFonts w:ascii="Arial" w:hAnsi="Arial" w:cs="Arial"/>
          <w:color w:val="000000"/>
          <w:sz w:val="28"/>
          <w:szCs w:val="28"/>
        </w:rPr>
        <w:t xml:space="preserve">the shift towards a more </w:t>
      </w:r>
      <w:r w:rsidRPr="003C1C1B">
        <w:rPr>
          <w:rFonts w:ascii="Arial" w:hAnsi="Arial" w:cs="Arial"/>
          <w:color w:val="000000"/>
          <w:sz w:val="28"/>
          <w:szCs w:val="28"/>
        </w:rPr>
        <w:t xml:space="preserve">preventative </w:t>
      </w:r>
      <w:r w:rsidR="004063B0">
        <w:rPr>
          <w:rFonts w:ascii="Arial" w:hAnsi="Arial" w:cs="Arial"/>
          <w:color w:val="000000"/>
          <w:sz w:val="28"/>
          <w:szCs w:val="28"/>
        </w:rPr>
        <w:t>approach in meaningful ways</w:t>
      </w:r>
      <w:r w:rsidR="00203E3C" w:rsidRPr="003C1C1B">
        <w:rPr>
          <w:rFonts w:ascii="Arial" w:hAnsi="Arial" w:cs="Arial"/>
          <w:color w:val="000000"/>
          <w:sz w:val="28"/>
          <w:szCs w:val="28"/>
        </w:rPr>
        <w:t xml:space="preserve">. </w:t>
      </w:r>
    </w:p>
    <w:p w:rsidR="000A216A" w:rsidRDefault="000A216A" w:rsidP="006A2A12">
      <w:pPr>
        <w:jc w:val="both"/>
        <w:rPr>
          <w:rFonts w:ascii="Arial" w:hAnsi="Arial" w:cs="Arial"/>
          <w:sz w:val="28"/>
          <w:szCs w:val="28"/>
        </w:rPr>
      </w:pPr>
    </w:p>
    <w:p w:rsidR="00F23666" w:rsidRPr="003C1C1B" w:rsidRDefault="00F23666" w:rsidP="00F23666">
      <w:pPr>
        <w:jc w:val="both"/>
        <w:rPr>
          <w:rFonts w:ascii="Arial" w:hAnsi="Arial" w:cs="Arial"/>
          <w:sz w:val="28"/>
          <w:szCs w:val="28"/>
        </w:rPr>
      </w:pPr>
      <w:r>
        <w:rPr>
          <w:rFonts w:ascii="Arial" w:hAnsi="Arial" w:cs="Arial"/>
          <w:sz w:val="28"/>
          <w:szCs w:val="28"/>
        </w:rPr>
        <w:t>P</w:t>
      </w:r>
      <w:r w:rsidRPr="003C1C1B">
        <w:rPr>
          <w:rFonts w:ascii="Arial" w:hAnsi="Arial" w:cs="Arial"/>
          <w:sz w:val="28"/>
          <w:szCs w:val="28"/>
        </w:rPr>
        <w:t xml:space="preserve">eople who are </w:t>
      </w:r>
      <w:r>
        <w:rPr>
          <w:rFonts w:ascii="Arial" w:hAnsi="Arial" w:cs="Arial"/>
          <w:sz w:val="28"/>
          <w:szCs w:val="28"/>
        </w:rPr>
        <w:t xml:space="preserve">have care and support needs or who may be </w:t>
      </w:r>
      <w:r w:rsidRPr="003C1C1B">
        <w:rPr>
          <w:rFonts w:ascii="Arial" w:hAnsi="Arial" w:cs="Arial"/>
          <w:sz w:val="28"/>
          <w:szCs w:val="28"/>
        </w:rPr>
        <w:t xml:space="preserve">vulnerable </w:t>
      </w:r>
      <w:r>
        <w:rPr>
          <w:rFonts w:ascii="Arial" w:hAnsi="Arial" w:cs="Arial"/>
          <w:sz w:val="28"/>
          <w:szCs w:val="28"/>
        </w:rPr>
        <w:t xml:space="preserve">to developing these needs are </w:t>
      </w:r>
      <w:r w:rsidRPr="003C1C1B">
        <w:rPr>
          <w:rFonts w:ascii="Arial" w:hAnsi="Arial" w:cs="Arial"/>
          <w:sz w:val="28"/>
          <w:szCs w:val="28"/>
        </w:rPr>
        <w:t>key stakeholders</w:t>
      </w:r>
      <w:r>
        <w:rPr>
          <w:rFonts w:ascii="Arial" w:hAnsi="Arial" w:cs="Arial"/>
          <w:sz w:val="28"/>
          <w:szCs w:val="28"/>
        </w:rPr>
        <w:t xml:space="preserve"> in the delivery of this strategy, therefore we will: </w:t>
      </w:r>
      <w:r w:rsidRPr="003C1C1B">
        <w:rPr>
          <w:rFonts w:ascii="Arial" w:hAnsi="Arial" w:cs="Arial"/>
          <w:sz w:val="28"/>
          <w:szCs w:val="28"/>
        </w:rPr>
        <w:t xml:space="preserve"> </w:t>
      </w:r>
    </w:p>
    <w:p w:rsidR="005A6977" w:rsidRPr="00C56180" w:rsidRDefault="00C56180" w:rsidP="00C65451">
      <w:pPr>
        <w:pStyle w:val="ListParagraph"/>
        <w:numPr>
          <w:ilvl w:val="0"/>
          <w:numId w:val="43"/>
        </w:numPr>
        <w:autoSpaceDE w:val="0"/>
        <w:autoSpaceDN w:val="0"/>
        <w:adjustRightInd w:val="0"/>
        <w:spacing w:after="0" w:line="240" w:lineRule="auto"/>
        <w:rPr>
          <w:rFonts w:ascii="Arial" w:hAnsi="Arial" w:cs="Arial"/>
          <w:sz w:val="28"/>
          <w:szCs w:val="28"/>
        </w:rPr>
      </w:pPr>
      <w:r w:rsidRPr="00C56180">
        <w:rPr>
          <w:rFonts w:ascii="Arial" w:hAnsi="Arial" w:cs="Arial"/>
          <w:sz w:val="28"/>
          <w:szCs w:val="28"/>
        </w:rPr>
        <w:t>Work</w:t>
      </w:r>
      <w:r w:rsidR="005A6977" w:rsidRPr="00C56180">
        <w:rPr>
          <w:rFonts w:ascii="Arial" w:hAnsi="Arial" w:cs="Arial"/>
          <w:sz w:val="28"/>
          <w:szCs w:val="28"/>
        </w:rPr>
        <w:t xml:space="preserve"> in partnership with people who receive </w:t>
      </w:r>
      <w:r w:rsidR="000A216A">
        <w:rPr>
          <w:rFonts w:ascii="Arial" w:hAnsi="Arial" w:cs="Arial"/>
          <w:sz w:val="28"/>
          <w:szCs w:val="28"/>
        </w:rPr>
        <w:t xml:space="preserve">health, </w:t>
      </w:r>
      <w:r w:rsidR="005A6977" w:rsidRPr="00C56180">
        <w:rPr>
          <w:rFonts w:ascii="Arial" w:hAnsi="Arial" w:cs="Arial"/>
          <w:sz w:val="28"/>
          <w:szCs w:val="28"/>
        </w:rPr>
        <w:t xml:space="preserve">care and support </w:t>
      </w:r>
      <w:r w:rsidR="00F23666">
        <w:rPr>
          <w:rFonts w:ascii="Arial" w:hAnsi="Arial" w:cs="Arial"/>
          <w:sz w:val="28"/>
          <w:szCs w:val="28"/>
        </w:rPr>
        <w:t xml:space="preserve">services </w:t>
      </w:r>
      <w:r w:rsidR="005A6977" w:rsidRPr="00C56180">
        <w:rPr>
          <w:rFonts w:ascii="Arial" w:hAnsi="Arial" w:cs="Arial"/>
          <w:sz w:val="28"/>
          <w:szCs w:val="28"/>
        </w:rPr>
        <w:t>to ensure that they have</w:t>
      </w:r>
      <w:r w:rsidR="00411F8E" w:rsidRPr="00C56180">
        <w:rPr>
          <w:rFonts w:ascii="Arial" w:hAnsi="Arial" w:cs="Arial"/>
          <w:sz w:val="28"/>
          <w:szCs w:val="28"/>
        </w:rPr>
        <w:t xml:space="preserve"> </w:t>
      </w:r>
      <w:r w:rsidR="005A6977" w:rsidRPr="00C56180">
        <w:rPr>
          <w:rFonts w:ascii="Arial" w:hAnsi="Arial" w:cs="Arial"/>
          <w:sz w:val="28"/>
          <w:szCs w:val="28"/>
        </w:rPr>
        <w:t>choice and control over the options available to them</w:t>
      </w:r>
    </w:p>
    <w:p w:rsidR="005A6977" w:rsidRPr="003C1C1B" w:rsidRDefault="005A6977" w:rsidP="00C65451">
      <w:pPr>
        <w:autoSpaceDE w:val="0"/>
        <w:autoSpaceDN w:val="0"/>
        <w:adjustRightInd w:val="0"/>
        <w:spacing w:after="0" w:line="240" w:lineRule="auto"/>
        <w:rPr>
          <w:rFonts w:ascii="Arial" w:hAnsi="Arial" w:cs="Arial"/>
          <w:sz w:val="28"/>
          <w:szCs w:val="28"/>
        </w:rPr>
      </w:pPr>
    </w:p>
    <w:p w:rsidR="005A6977" w:rsidRPr="00C56180" w:rsidRDefault="00C56180" w:rsidP="00C65451">
      <w:pPr>
        <w:pStyle w:val="ListParagraph"/>
        <w:numPr>
          <w:ilvl w:val="0"/>
          <w:numId w:val="43"/>
        </w:numPr>
        <w:autoSpaceDE w:val="0"/>
        <w:autoSpaceDN w:val="0"/>
        <w:adjustRightInd w:val="0"/>
        <w:spacing w:after="0" w:line="240" w:lineRule="auto"/>
        <w:rPr>
          <w:rFonts w:ascii="Arial" w:hAnsi="Arial" w:cs="Arial"/>
          <w:sz w:val="28"/>
          <w:szCs w:val="28"/>
        </w:rPr>
      </w:pPr>
      <w:r w:rsidRPr="00C56180">
        <w:rPr>
          <w:rFonts w:ascii="Arial" w:hAnsi="Arial" w:cs="Arial"/>
          <w:sz w:val="28"/>
          <w:szCs w:val="28"/>
        </w:rPr>
        <w:t>Work</w:t>
      </w:r>
      <w:r w:rsidR="005A6977" w:rsidRPr="00C56180">
        <w:rPr>
          <w:rFonts w:ascii="Arial" w:hAnsi="Arial" w:cs="Arial"/>
          <w:sz w:val="28"/>
          <w:szCs w:val="28"/>
        </w:rPr>
        <w:t xml:space="preserve"> in partnership with carers to ensure that they receive recognition and</w:t>
      </w:r>
      <w:r w:rsidR="00411F8E" w:rsidRPr="00C56180">
        <w:rPr>
          <w:rFonts w:ascii="Arial" w:hAnsi="Arial" w:cs="Arial"/>
          <w:sz w:val="28"/>
          <w:szCs w:val="28"/>
        </w:rPr>
        <w:t xml:space="preserve"> </w:t>
      </w:r>
      <w:r w:rsidR="005A6977" w:rsidRPr="00C56180">
        <w:rPr>
          <w:rFonts w:ascii="Arial" w:hAnsi="Arial" w:cs="Arial"/>
          <w:sz w:val="28"/>
          <w:szCs w:val="28"/>
        </w:rPr>
        <w:t>support to enable them to fulfil their central role in caring, whilst maintaining their</w:t>
      </w:r>
      <w:r w:rsidR="00411F8E" w:rsidRPr="00C56180">
        <w:rPr>
          <w:rFonts w:ascii="Arial" w:hAnsi="Arial" w:cs="Arial"/>
          <w:sz w:val="28"/>
          <w:szCs w:val="28"/>
        </w:rPr>
        <w:t xml:space="preserve"> </w:t>
      </w:r>
      <w:r w:rsidR="00F23666">
        <w:rPr>
          <w:rFonts w:ascii="Arial" w:hAnsi="Arial" w:cs="Arial"/>
          <w:sz w:val="28"/>
          <w:szCs w:val="28"/>
        </w:rPr>
        <w:t xml:space="preserve">own </w:t>
      </w:r>
      <w:r w:rsidR="005A6977" w:rsidRPr="00C56180">
        <w:rPr>
          <w:rFonts w:ascii="Arial" w:hAnsi="Arial" w:cs="Arial"/>
          <w:sz w:val="28"/>
          <w:szCs w:val="28"/>
        </w:rPr>
        <w:t xml:space="preserve">wellbeing and </w:t>
      </w:r>
      <w:r w:rsidR="00F23666">
        <w:rPr>
          <w:rFonts w:ascii="Arial" w:hAnsi="Arial" w:cs="Arial"/>
          <w:sz w:val="28"/>
          <w:szCs w:val="28"/>
        </w:rPr>
        <w:t xml:space="preserve">being able to make healthy </w:t>
      </w:r>
      <w:r w:rsidR="005A6977" w:rsidRPr="00C56180">
        <w:rPr>
          <w:rFonts w:ascii="Arial" w:hAnsi="Arial" w:cs="Arial"/>
          <w:sz w:val="28"/>
          <w:szCs w:val="28"/>
        </w:rPr>
        <w:t>lifestyle</w:t>
      </w:r>
      <w:r w:rsidR="00F23666">
        <w:rPr>
          <w:rFonts w:ascii="Arial" w:hAnsi="Arial" w:cs="Arial"/>
          <w:sz w:val="28"/>
          <w:szCs w:val="28"/>
        </w:rPr>
        <w:t xml:space="preserve"> choices</w:t>
      </w:r>
      <w:r w:rsidR="005A6977" w:rsidRPr="00C56180">
        <w:rPr>
          <w:rFonts w:ascii="Arial" w:hAnsi="Arial" w:cs="Arial"/>
          <w:sz w:val="28"/>
          <w:szCs w:val="28"/>
        </w:rPr>
        <w:t xml:space="preserve"> </w:t>
      </w:r>
    </w:p>
    <w:p w:rsidR="005A6977" w:rsidRPr="003C1C1B" w:rsidRDefault="005A6977" w:rsidP="00C65451">
      <w:pPr>
        <w:autoSpaceDE w:val="0"/>
        <w:autoSpaceDN w:val="0"/>
        <w:adjustRightInd w:val="0"/>
        <w:spacing w:after="0" w:line="240" w:lineRule="auto"/>
        <w:rPr>
          <w:rFonts w:ascii="Arial" w:hAnsi="Arial" w:cs="Arial"/>
          <w:sz w:val="28"/>
          <w:szCs w:val="28"/>
        </w:rPr>
      </w:pPr>
    </w:p>
    <w:p w:rsidR="00964337" w:rsidRPr="00C56180" w:rsidRDefault="00F23666" w:rsidP="00C65451">
      <w:pPr>
        <w:pStyle w:val="ListParagraph"/>
        <w:numPr>
          <w:ilvl w:val="0"/>
          <w:numId w:val="43"/>
        </w:numPr>
        <w:autoSpaceDE w:val="0"/>
        <w:autoSpaceDN w:val="0"/>
        <w:adjustRightInd w:val="0"/>
        <w:spacing w:after="0" w:line="240" w:lineRule="auto"/>
        <w:rPr>
          <w:rFonts w:ascii="Arial" w:hAnsi="Arial" w:cs="Arial"/>
          <w:sz w:val="28"/>
          <w:szCs w:val="28"/>
        </w:rPr>
      </w:pPr>
      <w:r>
        <w:rPr>
          <w:rFonts w:ascii="Arial" w:hAnsi="Arial" w:cs="Arial"/>
          <w:sz w:val="28"/>
          <w:szCs w:val="28"/>
        </w:rPr>
        <w:t>W</w:t>
      </w:r>
      <w:r w:rsidR="005A6977" w:rsidRPr="00C56180">
        <w:rPr>
          <w:rFonts w:ascii="Arial" w:hAnsi="Arial" w:cs="Arial"/>
          <w:sz w:val="28"/>
          <w:szCs w:val="28"/>
        </w:rPr>
        <w:t>ork with groups that</w:t>
      </w:r>
      <w:r w:rsidR="00964337" w:rsidRPr="00C56180">
        <w:rPr>
          <w:rFonts w:ascii="Arial" w:hAnsi="Arial" w:cs="Arial"/>
          <w:sz w:val="28"/>
          <w:szCs w:val="28"/>
        </w:rPr>
        <w:t xml:space="preserve"> </w:t>
      </w:r>
      <w:r w:rsidR="005A6977" w:rsidRPr="00C56180">
        <w:rPr>
          <w:rFonts w:ascii="Arial" w:hAnsi="Arial" w:cs="Arial"/>
          <w:sz w:val="28"/>
          <w:szCs w:val="28"/>
        </w:rPr>
        <w:t xml:space="preserve">represent the interests of </w:t>
      </w:r>
      <w:r>
        <w:rPr>
          <w:rFonts w:ascii="Arial" w:hAnsi="Arial" w:cs="Arial"/>
          <w:sz w:val="28"/>
          <w:szCs w:val="28"/>
        </w:rPr>
        <w:t xml:space="preserve">different sections of the community </w:t>
      </w:r>
      <w:r w:rsidR="005A6977" w:rsidRPr="00C56180">
        <w:rPr>
          <w:rFonts w:ascii="Arial" w:hAnsi="Arial" w:cs="Arial"/>
          <w:sz w:val="28"/>
          <w:szCs w:val="28"/>
        </w:rPr>
        <w:t>to improve outcomes in specified</w:t>
      </w:r>
      <w:r w:rsidR="00411F8E" w:rsidRPr="00C56180">
        <w:rPr>
          <w:rFonts w:ascii="Arial" w:hAnsi="Arial" w:cs="Arial"/>
          <w:sz w:val="28"/>
          <w:szCs w:val="28"/>
        </w:rPr>
        <w:t xml:space="preserve"> </w:t>
      </w:r>
      <w:r w:rsidR="005A6977" w:rsidRPr="00C56180">
        <w:rPr>
          <w:rFonts w:ascii="Arial" w:hAnsi="Arial" w:cs="Arial"/>
          <w:sz w:val="28"/>
          <w:szCs w:val="28"/>
        </w:rPr>
        <w:t>areas</w:t>
      </w:r>
    </w:p>
    <w:p w:rsidR="00964337" w:rsidRPr="003C1C1B" w:rsidRDefault="00964337" w:rsidP="00C65451">
      <w:pPr>
        <w:autoSpaceDE w:val="0"/>
        <w:autoSpaceDN w:val="0"/>
        <w:adjustRightInd w:val="0"/>
        <w:spacing w:after="0" w:line="240" w:lineRule="auto"/>
        <w:rPr>
          <w:rFonts w:ascii="Arial" w:hAnsi="Arial" w:cs="Arial"/>
          <w:sz w:val="28"/>
          <w:szCs w:val="28"/>
        </w:rPr>
      </w:pPr>
    </w:p>
    <w:p w:rsidR="00964337" w:rsidRPr="00C56180" w:rsidRDefault="00C56180" w:rsidP="00C65451">
      <w:pPr>
        <w:pStyle w:val="ListParagraph"/>
        <w:numPr>
          <w:ilvl w:val="0"/>
          <w:numId w:val="43"/>
        </w:numPr>
        <w:autoSpaceDE w:val="0"/>
        <w:autoSpaceDN w:val="0"/>
        <w:adjustRightInd w:val="0"/>
        <w:spacing w:after="0" w:line="240" w:lineRule="auto"/>
        <w:rPr>
          <w:rFonts w:ascii="Arial" w:hAnsi="Arial" w:cs="Arial"/>
          <w:sz w:val="28"/>
          <w:szCs w:val="28"/>
        </w:rPr>
      </w:pPr>
      <w:r w:rsidRPr="00C56180">
        <w:rPr>
          <w:rFonts w:ascii="Arial" w:hAnsi="Arial" w:cs="Arial"/>
          <w:sz w:val="28"/>
          <w:szCs w:val="28"/>
        </w:rPr>
        <w:t>Work</w:t>
      </w:r>
      <w:r w:rsidR="005A6977" w:rsidRPr="00C56180">
        <w:rPr>
          <w:rFonts w:ascii="Arial" w:hAnsi="Arial" w:cs="Arial"/>
          <w:sz w:val="28"/>
          <w:szCs w:val="28"/>
        </w:rPr>
        <w:t xml:space="preserve"> to ensure </w:t>
      </w:r>
      <w:proofErr w:type="gramStart"/>
      <w:r w:rsidR="005A6977" w:rsidRPr="00C56180">
        <w:rPr>
          <w:rFonts w:ascii="Arial" w:hAnsi="Arial" w:cs="Arial"/>
          <w:sz w:val="28"/>
          <w:szCs w:val="28"/>
        </w:rPr>
        <w:t>that  existing</w:t>
      </w:r>
      <w:proofErr w:type="gramEnd"/>
      <w:r w:rsidR="005A6977" w:rsidRPr="00C56180">
        <w:rPr>
          <w:rFonts w:ascii="Arial" w:hAnsi="Arial" w:cs="Arial"/>
          <w:sz w:val="28"/>
          <w:szCs w:val="28"/>
        </w:rPr>
        <w:t xml:space="preserve"> </w:t>
      </w:r>
      <w:r w:rsidR="00F23666">
        <w:rPr>
          <w:rFonts w:ascii="Arial" w:hAnsi="Arial" w:cs="Arial"/>
          <w:sz w:val="28"/>
          <w:szCs w:val="28"/>
        </w:rPr>
        <w:t>p</w:t>
      </w:r>
      <w:r w:rsidR="005A6977" w:rsidRPr="00C56180">
        <w:rPr>
          <w:rFonts w:ascii="Arial" w:hAnsi="Arial" w:cs="Arial"/>
          <w:sz w:val="28"/>
          <w:szCs w:val="28"/>
        </w:rPr>
        <w:t xml:space="preserve">artnership </w:t>
      </w:r>
      <w:r w:rsidR="00F23666">
        <w:rPr>
          <w:rFonts w:ascii="Arial" w:hAnsi="Arial" w:cs="Arial"/>
          <w:sz w:val="28"/>
          <w:szCs w:val="28"/>
        </w:rPr>
        <w:t>b</w:t>
      </w:r>
      <w:r w:rsidR="005A6977" w:rsidRPr="00C56180">
        <w:rPr>
          <w:rFonts w:ascii="Arial" w:hAnsi="Arial" w:cs="Arial"/>
          <w:sz w:val="28"/>
          <w:szCs w:val="28"/>
        </w:rPr>
        <w:t xml:space="preserve">oards are fully engaged in shaping and delivering </w:t>
      </w:r>
      <w:r w:rsidR="005A3E73">
        <w:rPr>
          <w:rFonts w:ascii="Arial" w:hAnsi="Arial" w:cs="Arial"/>
          <w:sz w:val="28"/>
          <w:szCs w:val="28"/>
        </w:rPr>
        <w:t>o</w:t>
      </w:r>
      <w:r w:rsidR="00411F8E" w:rsidRPr="00C56180">
        <w:rPr>
          <w:rFonts w:ascii="Arial" w:hAnsi="Arial" w:cs="Arial"/>
          <w:sz w:val="28"/>
          <w:szCs w:val="28"/>
        </w:rPr>
        <w:t>ur T</w:t>
      </w:r>
      <w:r w:rsidR="005A6977" w:rsidRPr="00C56180">
        <w:rPr>
          <w:rFonts w:ascii="Arial" w:hAnsi="Arial" w:cs="Arial"/>
          <w:sz w:val="28"/>
          <w:szCs w:val="28"/>
        </w:rPr>
        <w:t xml:space="preserve">ransformation of </w:t>
      </w:r>
      <w:r w:rsidR="005A3E73">
        <w:rPr>
          <w:rFonts w:ascii="Arial" w:hAnsi="Arial" w:cs="Arial"/>
          <w:sz w:val="28"/>
          <w:szCs w:val="28"/>
        </w:rPr>
        <w:t>A</w:t>
      </w:r>
      <w:r w:rsidR="005A6977" w:rsidRPr="00C56180">
        <w:rPr>
          <w:rFonts w:ascii="Arial" w:hAnsi="Arial" w:cs="Arial"/>
          <w:sz w:val="28"/>
          <w:szCs w:val="28"/>
        </w:rPr>
        <w:t xml:space="preserve">dult </w:t>
      </w:r>
      <w:r w:rsidR="005A3E73">
        <w:rPr>
          <w:rFonts w:ascii="Arial" w:hAnsi="Arial" w:cs="Arial"/>
          <w:sz w:val="28"/>
          <w:szCs w:val="28"/>
        </w:rPr>
        <w:t>S</w:t>
      </w:r>
      <w:r w:rsidR="005A6977" w:rsidRPr="00C56180">
        <w:rPr>
          <w:rFonts w:ascii="Arial" w:hAnsi="Arial" w:cs="Arial"/>
          <w:sz w:val="28"/>
          <w:szCs w:val="28"/>
        </w:rPr>
        <w:t xml:space="preserve">ocial </w:t>
      </w:r>
      <w:r w:rsidR="005A3E73">
        <w:rPr>
          <w:rFonts w:ascii="Arial" w:hAnsi="Arial" w:cs="Arial"/>
          <w:sz w:val="28"/>
          <w:szCs w:val="28"/>
        </w:rPr>
        <w:t>C</w:t>
      </w:r>
      <w:r w:rsidR="005A6977" w:rsidRPr="00C56180">
        <w:rPr>
          <w:rFonts w:ascii="Arial" w:hAnsi="Arial" w:cs="Arial"/>
          <w:sz w:val="28"/>
          <w:szCs w:val="28"/>
        </w:rPr>
        <w:t>are</w:t>
      </w:r>
      <w:r w:rsidR="00411F8E" w:rsidRPr="00C56180">
        <w:rPr>
          <w:rFonts w:ascii="Arial" w:hAnsi="Arial" w:cs="Arial"/>
          <w:sz w:val="28"/>
          <w:szCs w:val="28"/>
        </w:rPr>
        <w:t xml:space="preserve">  </w:t>
      </w:r>
      <w:r w:rsidR="00044EAA">
        <w:rPr>
          <w:rFonts w:ascii="Arial" w:hAnsi="Arial" w:cs="Arial"/>
          <w:sz w:val="28"/>
          <w:szCs w:val="28"/>
        </w:rPr>
        <w:t>p</w:t>
      </w:r>
      <w:r w:rsidR="00411F8E" w:rsidRPr="00C56180">
        <w:rPr>
          <w:rFonts w:ascii="Arial" w:hAnsi="Arial" w:cs="Arial"/>
          <w:sz w:val="28"/>
          <w:szCs w:val="28"/>
        </w:rPr>
        <w:t>rogramme</w:t>
      </w:r>
      <w:r w:rsidR="005A6977" w:rsidRPr="00C56180">
        <w:rPr>
          <w:rFonts w:ascii="Arial" w:hAnsi="Arial" w:cs="Arial"/>
          <w:sz w:val="28"/>
          <w:szCs w:val="28"/>
        </w:rPr>
        <w:t xml:space="preserve">. </w:t>
      </w:r>
    </w:p>
    <w:p w:rsidR="00F23666" w:rsidRDefault="00F23666" w:rsidP="00964337">
      <w:pPr>
        <w:autoSpaceDE w:val="0"/>
        <w:autoSpaceDN w:val="0"/>
        <w:adjustRightInd w:val="0"/>
        <w:spacing w:after="0" w:line="240" w:lineRule="auto"/>
        <w:rPr>
          <w:rFonts w:ascii="Arial" w:hAnsi="Arial" w:cs="Arial"/>
          <w:sz w:val="28"/>
          <w:szCs w:val="28"/>
        </w:rPr>
      </w:pPr>
    </w:p>
    <w:p w:rsidR="00F23666" w:rsidRDefault="00F23666" w:rsidP="00964337">
      <w:pPr>
        <w:autoSpaceDE w:val="0"/>
        <w:autoSpaceDN w:val="0"/>
        <w:adjustRightInd w:val="0"/>
        <w:spacing w:after="0" w:line="240" w:lineRule="auto"/>
        <w:rPr>
          <w:rFonts w:ascii="Arial" w:hAnsi="Arial" w:cs="Arial"/>
          <w:sz w:val="28"/>
          <w:szCs w:val="28"/>
        </w:rPr>
      </w:pPr>
    </w:p>
    <w:p w:rsidR="00F23666" w:rsidRDefault="00F23666" w:rsidP="00964337">
      <w:pPr>
        <w:autoSpaceDE w:val="0"/>
        <w:autoSpaceDN w:val="0"/>
        <w:adjustRightInd w:val="0"/>
        <w:spacing w:after="0" w:line="240" w:lineRule="auto"/>
        <w:rPr>
          <w:rFonts w:ascii="Arial" w:hAnsi="Arial" w:cs="Arial"/>
          <w:sz w:val="28"/>
          <w:szCs w:val="28"/>
        </w:rPr>
      </w:pPr>
    </w:p>
    <w:p w:rsidR="0037293B" w:rsidRPr="003C1C1B" w:rsidRDefault="005A6977" w:rsidP="006A2A12">
      <w:pPr>
        <w:autoSpaceDE w:val="0"/>
        <w:autoSpaceDN w:val="0"/>
        <w:adjustRightInd w:val="0"/>
        <w:spacing w:after="0" w:line="240" w:lineRule="auto"/>
        <w:jc w:val="both"/>
        <w:rPr>
          <w:rFonts w:ascii="Arial" w:hAnsi="Arial" w:cs="Arial"/>
          <w:color w:val="000000" w:themeColor="text1"/>
          <w:sz w:val="28"/>
          <w:szCs w:val="28"/>
        </w:rPr>
      </w:pPr>
      <w:r w:rsidRPr="003C1C1B">
        <w:rPr>
          <w:rFonts w:ascii="Arial" w:hAnsi="Arial" w:cs="Arial"/>
          <w:sz w:val="28"/>
          <w:szCs w:val="28"/>
        </w:rPr>
        <w:lastRenderedPageBreak/>
        <w:t>This will include</w:t>
      </w:r>
      <w:r w:rsidR="00964337" w:rsidRPr="003C1C1B">
        <w:rPr>
          <w:rFonts w:ascii="Arial" w:hAnsi="Arial" w:cs="Arial"/>
          <w:sz w:val="28"/>
          <w:szCs w:val="28"/>
        </w:rPr>
        <w:t xml:space="preserve"> </w:t>
      </w:r>
      <w:r w:rsidRPr="003C1C1B">
        <w:rPr>
          <w:rFonts w:ascii="Arial" w:hAnsi="Arial" w:cs="Arial"/>
          <w:sz w:val="28"/>
          <w:szCs w:val="28"/>
        </w:rPr>
        <w:t>work on more specific strategic plans around key groups such as people with dementia,</w:t>
      </w:r>
      <w:r w:rsidR="00964337" w:rsidRPr="003C1C1B">
        <w:rPr>
          <w:rFonts w:ascii="Arial" w:hAnsi="Arial" w:cs="Arial"/>
          <w:sz w:val="28"/>
          <w:szCs w:val="28"/>
        </w:rPr>
        <w:t xml:space="preserve"> </w:t>
      </w:r>
      <w:r w:rsidRPr="003C1C1B">
        <w:rPr>
          <w:rFonts w:ascii="Arial" w:hAnsi="Arial" w:cs="Arial"/>
          <w:sz w:val="28"/>
          <w:szCs w:val="28"/>
        </w:rPr>
        <w:t xml:space="preserve">people with autism, </w:t>
      </w:r>
      <w:r w:rsidR="00411F8E" w:rsidRPr="003C1C1B">
        <w:rPr>
          <w:rFonts w:ascii="Arial" w:hAnsi="Arial" w:cs="Arial"/>
          <w:sz w:val="28"/>
          <w:szCs w:val="28"/>
        </w:rPr>
        <w:t xml:space="preserve">people with mental health </w:t>
      </w:r>
      <w:r w:rsidR="00F23666">
        <w:rPr>
          <w:rFonts w:ascii="Arial" w:hAnsi="Arial" w:cs="Arial"/>
          <w:sz w:val="28"/>
          <w:szCs w:val="28"/>
        </w:rPr>
        <w:t xml:space="preserve">needs, </w:t>
      </w:r>
      <w:r w:rsidR="00411F8E" w:rsidRPr="003C1C1B">
        <w:rPr>
          <w:rFonts w:ascii="Arial" w:hAnsi="Arial" w:cs="Arial"/>
          <w:sz w:val="28"/>
          <w:szCs w:val="28"/>
        </w:rPr>
        <w:t>and our learning disability accommodation with care pathway</w:t>
      </w:r>
      <w:r w:rsidR="00F23666">
        <w:rPr>
          <w:rFonts w:ascii="Arial" w:hAnsi="Arial" w:cs="Arial"/>
          <w:sz w:val="28"/>
          <w:szCs w:val="28"/>
        </w:rPr>
        <w:t xml:space="preserve"> -</w:t>
      </w:r>
      <w:r w:rsidR="00411F8E" w:rsidRPr="003C1C1B">
        <w:rPr>
          <w:rFonts w:ascii="Arial" w:hAnsi="Arial" w:cs="Arial"/>
          <w:sz w:val="28"/>
          <w:szCs w:val="28"/>
        </w:rPr>
        <w:t xml:space="preserve"> </w:t>
      </w:r>
      <w:r w:rsidRPr="003C1C1B">
        <w:rPr>
          <w:rFonts w:ascii="Arial" w:hAnsi="Arial" w:cs="Arial"/>
          <w:sz w:val="28"/>
          <w:szCs w:val="28"/>
        </w:rPr>
        <w:t>and others where we need a targeted approach to get things right</w:t>
      </w:r>
      <w:r w:rsidR="00964337" w:rsidRPr="003C1C1B">
        <w:rPr>
          <w:rFonts w:ascii="Arial" w:hAnsi="Arial" w:cs="Arial"/>
          <w:sz w:val="28"/>
          <w:szCs w:val="28"/>
        </w:rPr>
        <w:t xml:space="preserve"> </w:t>
      </w:r>
      <w:r w:rsidRPr="003C1C1B">
        <w:rPr>
          <w:rFonts w:ascii="Arial" w:hAnsi="Arial" w:cs="Arial"/>
          <w:sz w:val="28"/>
          <w:szCs w:val="28"/>
        </w:rPr>
        <w:t>for those groups.</w:t>
      </w:r>
    </w:p>
    <w:p w:rsidR="005A6977" w:rsidRPr="005A6977" w:rsidRDefault="00411F8E">
      <w:pPr>
        <w:rPr>
          <w:rFonts w:ascii="Comic Sans MS" w:hAnsi="Comic Sans MS"/>
          <w:color w:val="000000" w:themeColor="text1"/>
          <w:sz w:val="28"/>
          <w:szCs w:val="28"/>
        </w:rPr>
      </w:pPr>
      <w:r>
        <w:rPr>
          <w:noProof/>
          <w:lang w:eastAsia="en-GB"/>
        </w:rPr>
        <mc:AlternateContent>
          <mc:Choice Requires="wps">
            <w:drawing>
              <wp:anchor distT="0" distB="0" distL="114300" distR="114300" simplePos="0" relativeHeight="251550720" behindDoc="0" locked="0" layoutInCell="1" allowOverlap="1" wp14:anchorId="5D0141FE" wp14:editId="32D18300">
                <wp:simplePos x="0" y="0"/>
                <wp:positionH relativeFrom="page">
                  <wp:posOffset>4163786</wp:posOffset>
                </wp:positionH>
                <wp:positionV relativeFrom="paragraph">
                  <wp:posOffset>200479</wp:posOffset>
                </wp:positionV>
                <wp:extent cx="2514600" cy="3747407"/>
                <wp:effectExtent l="38100" t="38100" r="38100" b="43815"/>
                <wp:wrapNone/>
                <wp:docPr id="22" name="Oval 22"/>
                <wp:cNvGraphicFramePr/>
                <a:graphic xmlns:a="http://schemas.openxmlformats.org/drawingml/2006/main">
                  <a:graphicData uri="http://schemas.microsoft.com/office/word/2010/wordprocessingShape">
                    <wps:wsp>
                      <wps:cNvSpPr/>
                      <wps:spPr>
                        <a:xfrm>
                          <a:off x="0" y="0"/>
                          <a:ext cx="2514600" cy="3747407"/>
                        </a:xfrm>
                        <a:prstGeom prst="ellipse">
                          <a:avLst/>
                        </a:prstGeom>
                        <a:solidFill>
                          <a:srgbClr val="4C004C"/>
                        </a:solidFill>
                        <a:ln w="76200" cap="flat" cmpd="sng" algn="ctr">
                          <a:solidFill>
                            <a:srgbClr val="9900CC"/>
                          </a:solidFill>
                          <a:prstDash val="solid"/>
                          <a:miter lim="800000"/>
                        </a:ln>
                        <a:effectLst/>
                      </wps:spPr>
                      <wps:txbx>
                        <w:txbxContent>
                          <w:p w:rsidR="00B6198D" w:rsidRPr="00403683" w:rsidRDefault="00B6198D" w:rsidP="00010972">
                            <w:pPr>
                              <w:jc w:val="center"/>
                              <w:rPr>
                                <w:b/>
                                <w:color w:val="FFFFFF" w:themeColor="background1"/>
                                <w:sz w:val="40"/>
                                <w:szCs w:val="40"/>
                              </w:rPr>
                            </w:pPr>
                            <w:r w:rsidRPr="00403683">
                              <w:rPr>
                                <w:b/>
                                <w:color w:val="FFFFFF" w:themeColor="background1"/>
                                <w:sz w:val="40"/>
                                <w:szCs w:val="40"/>
                              </w:rPr>
                              <w:t xml:space="preserve">Working Together to improve people’s health and social care outcomes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0141FE" id="Oval 22" o:spid="_x0000_s1054" style="position:absolute;margin-left:327.85pt;margin-top:15.8pt;width:198pt;height:295.05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" fillcolor="#4c004c" strokecolor="#90c" strokeweight="6pt">
                <v:stroke joinstyle="miter"/>
                <v:textbox>
                  <w:txbxContent>
                    <w:p w:rsidR="00B6198D" w:rsidRPr="00403683" w:rsidRDefault="00B6198D" w:rsidP="00010972">
                      <w:pPr>
                        <w:jc w:val="center"/>
                        <w:rPr>
                          <w:b/>
                          <w:color w:val="FFFFFF" w:themeColor="background1"/>
                          <w:sz w:val="40"/>
                          <w:szCs w:val="40"/>
                        </w:rPr>
                      </w:pPr>
                      <w:r w:rsidRPr="00403683">
                        <w:rPr>
                          <w:b/>
                          <w:color w:val="FFFFFF" w:themeColor="background1"/>
                          <w:sz w:val="40"/>
                          <w:szCs w:val="40"/>
                        </w:rPr>
                        <w:t xml:space="preserve">Working Together to improve people’s health and social care outcomes  </w:t>
                      </w:r>
                    </w:p>
                  </w:txbxContent>
                </v:textbox>
                <w10:wrap anchorx="page"/>
              </v:oval>
            </w:pict>
          </mc:Fallback>
        </mc:AlternateContent>
      </w:r>
    </w:p>
    <w:p w:rsidR="005A6977" w:rsidRDefault="005A6977">
      <w:pPr>
        <w:rPr>
          <w:rFonts w:ascii="Comic Sans MS" w:hAnsi="Comic Sans MS"/>
          <w:color w:val="000000" w:themeColor="text1"/>
          <w:sz w:val="28"/>
          <w:szCs w:val="28"/>
        </w:rPr>
      </w:pPr>
    </w:p>
    <w:p w:rsidR="005A6977" w:rsidRDefault="005A6977">
      <w:pPr>
        <w:rPr>
          <w:rFonts w:ascii="Comic Sans MS" w:hAnsi="Comic Sans MS"/>
          <w:color w:val="000000" w:themeColor="text1"/>
          <w:sz w:val="28"/>
          <w:szCs w:val="28"/>
        </w:rPr>
      </w:pPr>
    </w:p>
    <w:p w:rsidR="005A6977" w:rsidRDefault="005A6977">
      <w:pPr>
        <w:rPr>
          <w:rFonts w:ascii="Comic Sans MS" w:hAnsi="Comic Sans MS"/>
          <w:color w:val="000000" w:themeColor="text1"/>
          <w:sz w:val="28"/>
          <w:szCs w:val="28"/>
        </w:rPr>
      </w:pPr>
    </w:p>
    <w:p w:rsidR="005A6977" w:rsidRDefault="005A6977">
      <w:pPr>
        <w:rPr>
          <w:rFonts w:ascii="Comic Sans MS" w:hAnsi="Comic Sans MS"/>
          <w:color w:val="000000" w:themeColor="text1"/>
          <w:sz w:val="28"/>
          <w:szCs w:val="28"/>
        </w:rPr>
      </w:pPr>
    </w:p>
    <w:p w:rsidR="005A6977" w:rsidRDefault="005A6977">
      <w:pPr>
        <w:rPr>
          <w:rFonts w:ascii="Comic Sans MS" w:hAnsi="Comic Sans MS"/>
          <w:color w:val="000000" w:themeColor="text1"/>
          <w:sz w:val="28"/>
          <w:szCs w:val="28"/>
        </w:rPr>
      </w:pPr>
    </w:p>
    <w:p w:rsidR="005A6977" w:rsidRDefault="005A6977">
      <w:pPr>
        <w:rPr>
          <w:rFonts w:ascii="Comic Sans MS" w:hAnsi="Comic Sans MS"/>
          <w:color w:val="000000" w:themeColor="text1"/>
          <w:sz w:val="28"/>
          <w:szCs w:val="28"/>
        </w:rPr>
      </w:pPr>
    </w:p>
    <w:p w:rsidR="005A6977" w:rsidRDefault="005A6977">
      <w:pPr>
        <w:rPr>
          <w:rFonts w:ascii="Comic Sans MS" w:hAnsi="Comic Sans MS"/>
          <w:color w:val="000000" w:themeColor="text1"/>
          <w:sz w:val="28"/>
          <w:szCs w:val="28"/>
        </w:rPr>
      </w:pPr>
    </w:p>
    <w:p w:rsidR="005A6977" w:rsidRDefault="005A6977">
      <w:pPr>
        <w:rPr>
          <w:rFonts w:ascii="Comic Sans MS" w:hAnsi="Comic Sans MS"/>
          <w:color w:val="000000" w:themeColor="text1"/>
          <w:sz w:val="28"/>
          <w:szCs w:val="28"/>
        </w:rPr>
      </w:pPr>
    </w:p>
    <w:p w:rsidR="005A6977" w:rsidRDefault="005A6977">
      <w:pPr>
        <w:rPr>
          <w:rFonts w:ascii="Comic Sans MS" w:hAnsi="Comic Sans MS"/>
          <w:color w:val="000000" w:themeColor="text1"/>
          <w:sz w:val="28"/>
          <w:szCs w:val="28"/>
        </w:rPr>
      </w:pPr>
    </w:p>
    <w:p w:rsidR="000D6541" w:rsidRDefault="000D6541">
      <w:pPr>
        <w:rPr>
          <w:rFonts w:ascii="Comic Sans MS" w:hAnsi="Comic Sans MS"/>
          <w:color w:val="000000" w:themeColor="text1"/>
          <w:sz w:val="28"/>
          <w:szCs w:val="28"/>
        </w:rPr>
      </w:pPr>
    </w:p>
    <w:p w:rsidR="000D6541" w:rsidRDefault="000D6541">
      <w:pPr>
        <w:rPr>
          <w:rFonts w:ascii="Comic Sans MS" w:hAnsi="Comic Sans MS"/>
          <w:color w:val="000000" w:themeColor="text1"/>
          <w:sz w:val="28"/>
          <w:szCs w:val="28"/>
        </w:rPr>
      </w:pPr>
    </w:p>
    <w:p w:rsidR="000D6541" w:rsidRDefault="000D6541">
      <w:pPr>
        <w:rPr>
          <w:rFonts w:ascii="Comic Sans MS" w:hAnsi="Comic Sans MS"/>
          <w:color w:val="000000" w:themeColor="text1"/>
          <w:sz w:val="28"/>
          <w:szCs w:val="28"/>
        </w:rPr>
      </w:pPr>
    </w:p>
    <w:p w:rsidR="000D6541" w:rsidRDefault="000D6541">
      <w:pPr>
        <w:rPr>
          <w:rFonts w:ascii="Comic Sans MS" w:hAnsi="Comic Sans MS"/>
          <w:color w:val="000000" w:themeColor="text1"/>
          <w:sz w:val="28"/>
          <w:szCs w:val="28"/>
        </w:rPr>
      </w:pPr>
    </w:p>
    <w:p w:rsidR="000D6541" w:rsidRDefault="000D6541">
      <w:pPr>
        <w:rPr>
          <w:rFonts w:ascii="Comic Sans MS" w:hAnsi="Comic Sans MS"/>
          <w:color w:val="000000" w:themeColor="text1"/>
          <w:sz w:val="28"/>
          <w:szCs w:val="28"/>
        </w:rPr>
      </w:pPr>
    </w:p>
    <w:p w:rsidR="000D6541" w:rsidRDefault="000D6541">
      <w:pPr>
        <w:rPr>
          <w:rFonts w:ascii="Comic Sans MS" w:hAnsi="Comic Sans MS"/>
          <w:color w:val="000000" w:themeColor="text1"/>
          <w:sz w:val="28"/>
          <w:szCs w:val="28"/>
        </w:rPr>
      </w:pPr>
    </w:p>
    <w:p w:rsidR="000D6541" w:rsidRDefault="000D6541">
      <w:pPr>
        <w:rPr>
          <w:rFonts w:ascii="Comic Sans MS" w:hAnsi="Comic Sans MS"/>
          <w:color w:val="000000" w:themeColor="text1"/>
          <w:sz w:val="28"/>
          <w:szCs w:val="28"/>
        </w:rPr>
      </w:pPr>
    </w:p>
    <w:p w:rsidR="000D6541" w:rsidRDefault="000D6541">
      <w:pPr>
        <w:rPr>
          <w:rFonts w:ascii="Comic Sans MS" w:hAnsi="Comic Sans MS"/>
          <w:color w:val="000000" w:themeColor="text1"/>
          <w:sz w:val="28"/>
          <w:szCs w:val="28"/>
        </w:rPr>
      </w:pPr>
    </w:p>
    <w:p w:rsidR="00F23666" w:rsidRDefault="00F23666">
      <w:pPr>
        <w:rPr>
          <w:rFonts w:ascii="Arial" w:hAnsi="Arial" w:cs="Arial"/>
          <w:b/>
          <w:color w:val="002060"/>
          <w:sz w:val="40"/>
          <w:szCs w:val="40"/>
        </w:rPr>
      </w:pPr>
      <w:r>
        <w:rPr>
          <w:rFonts w:ascii="Arial" w:hAnsi="Arial" w:cs="Arial"/>
          <w:b/>
          <w:color w:val="002060"/>
          <w:sz w:val="40"/>
          <w:szCs w:val="40"/>
        </w:rPr>
        <w:br w:type="page"/>
      </w:r>
    </w:p>
    <w:p w:rsidR="00C56180" w:rsidRPr="00C56180" w:rsidRDefault="00C56180" w:rsidP="00D3161C">
      <w:pPr>
        <w:rPr>
          <w:rFonts w:ascii="Arial" w:hAnsi="Arial" w:cs="Arial"/>
          <w:b/>
          <w:color w:val="002060"/>
          <w:sz w:val="40"/>
          <w:szCs w:val="40"/>
        </w:rPr>
      </w:pPr>
      <w:r w:rsidRPr="00C56180">
        <w:rPr>
          <w:rFonts w:ascii="Arial" w:hAnsi="Arial" w:cs="Arial"/>
          <w:b/>
          <w:color w:val="002060"/>
          <w:sz w:val="40"/>
          <w:szCs w:val="40"/>
        </w:rPr>
        <w:lastRenderedPageBreak/>
        <w:t xml:space="preserve">Principles </w:t>
      </w:r>
    </w:p>
    <w:p w:rsidR="00D3161C" w:rsidRDefault="00F23666" w:rsidP="00D3161C">
      <w:pPr>
        <w:rPr>
          <w:rFonts w:ascii="Arial" w:hAnsi="Arial" w:cs="Arial"/>
          <w:sz w:val="28"/>
          <w:szCs w:val="28"/>
        </w:rPr>
      </w:pPr>
      <w:r>
        <w:rPr>
          <w:rFonts w:ascii="Arial" w:hAnsi="Arial" w:cs="Arial"/>
          <w:sz w:val="28"/>
          <w:szCs w:val="28"/>
        </w:rPr>
        <w:t xml:space="preserve">The </w:t>
      </w:r>
      <w:r w:rsidR="00411F8E" w:rsidRPr="00C56180">
        <w:rPr>
          <w:rFonts w:ascii="Arial" w:hAnsi="Arial" w:cs="Arial"/>
          <w:sz w:val="28"/>
          <w:szCs w:val="28"/>
        </w:rPr>
        <w:t xml:space="preserve">following driving </w:t>
      </w:r>
      <w:r w:rsidR="00D3161C" w:rsidRPr="00C56180">
        <w:rPr>
          <w:rFonts w:ascii="Arial" w:hAnsi="Arial" w:cs="Arial"/>
          <w:sz w:val="28"/>
          <w:szCs w:val="28"/>
        </w:rPr>
        <w:t>principles</w:t>
      </w:r>
      <w:r>
        <w:rPr>
          <w:rFonts w:ascii="Arial" w:hAnsi="Arial" w:cs="Arial"/>
          <w:sz w:val="28"/>
          <w:szCs w:val="28"/>
        </w:rPr>
        <w:t xml:space="preserve"> </w:t>
      </w:r>
      <w:r w:rsidR="00411F8E" w:rsidRPr="00C56180">
        <w:rPr>
          <w:rFonts w:ascii="Arial" w:hAnsi="Arial" w:cs="Arial"/>
          <w:sz w:val="28"/>
          <w:szCs w:val="28"/>
        </w:rPr>
        <w:t xml:space="preserve">are </w:t>
      </w:r>
      <w:r w:rsidR="00D3161C" w:rsidRPr="00C56180">
        <w:rPr>
          <w:rFonts w:ascii="Arial" w:hAnsi="Arial" w:cs="Arial"/>
          <w:sz w:val="28"/>
          <w:szCs w:val="28"/>
        </w:rPr>
        <w:t xml:space="preserve">central to our </w:t>
      </w:r>
      <w:r>
        <w:rPr>
          <w:rFonts w:ascii="Arial" w:hAnsi="Arial" w:cs="Arial"/>
          <w:sz w:val="28"/>
          <w:szCs w:val="28"/>
        </w:rPr>
        <w:t>approach.</w:t>
      </w:r>
      <w:r w:rsidR="00C56180" w:rsidRPr="00C56180">
        <w:rPr>
          <w:rFonts w:ascii="Arial" w:hAnsi="Arial" w:cs="Arial"/>
          <w:noProof/>
          <w:sz w:val="28"/>
          <w:szCs w:val="28"/>
          <w:lang w:eastAsia="en-GB"/>
        </w:rPr>
        <w:t xml:space="preserve"> </w:t>
      </w:r>
    </w:p>
    <w:p w:rsidR="00C56180" w:rsidRDefault="006F1CA0" w:rsidP="00D3161C">
      <w:pPr>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770880" behindDoc="1" locked="0" layoutInCell="1" allowOverlap="1" wp14:anchorId="4F9D5FA3" wp14:editId="1D087EE5">
                <wp:simplePos x="0" y="0"/>
                <wp:positionH relativeFrom="column">
                  <wp:posOffset>-542925</wp:posOffset>
                </wp:positionH>
                <wp:positionV relativeFrom="paragraph">
                  <wp:posOffset>107316</wp:posOffset>
                </wp:positionV>
                <wp:extent cx="2701290" cy="2876550"/>
                <wp:effectExtent l="38100" t="38100" r="41910" b="38100"/>
                <wp:wrapNone/>
                <wp:docPr id="212" name="Oval 212"/>
                <wp:cNvGraphicFramePr/>
                <a:graphic xmlns:a="http://schemas.openxmlformats.org/drawingml/2006/main">
                  <a:graphicData uri="http://schemas.microsoft.com/office/word/2010/wordprocessingShape">
                    <wps:wsp>
                      <wps:cNvSpPr/>
                      <wps:spPr>
                        <a:xfrm>
                          <a:off x="0" y="0"/>
                          <a:ext cx="2701290" cy="2876550"/>
                        </a:xfrm>
                        <a:prstGeom prst="ellipse">
                          <a:avLst/>
                        </a:prstGeom>
                        <a:solidFill>
                          <a:srgbClr val="4C004C"/>
                        </a:solidFill>
                        <a:ln w="76200" cap="flat" cmpd="sng" algn="ctr">
                          <a:solidFill>
                            <a:srgbClr val="9900CC"/>
                          </a:solidFill>
                          <a:prstDash val="solid"/>
                          <a:miter lim="800000"/>
                        </a:ln>
                        <a:effectLst/>
                      </wps:spPr>
                      <wps:txbx>
                        <w:txbxContent>
                          <w:p w:rsidR="00B6198D" w:rsidRPr="00C36209" w:rsidRDefault="00B6198D" w:rsidP="00195993">
                            <w:pPr>
                              <w:autoSpaceDE w:val="0"/>
                              <w:autoSpaceDN w:val="0"/>
                              <w:adjustRightInd w:val="0"/>
                              <w:spacing w:after="0" w:line="240" w:lineRule="auto"/>
                              <w:jc w:val="center"/>
                              <w:rPr>
                                <w:rFonts w:ascii="Arial" w:hAnsi="Arial" w:cs="Arial"/>
                                <w:b/>
                                <w:color w:val="FFFFFF" w:themeColor="background1"/>
                                <w:sz w:val="28"/>
                                <w:szCs w:val="28"/>
                              </w:rPr>
                            </w:pPr>
                            <w:r>
                              <w:rPr>
                                <w:rFonts w:ascii="Arial" w:hAnsi="Arial" w:cs="Arial"/>
                                <w:b/>
                                <w:color w:val="FFFFFF" w:themeColor="background1"/>
                                <w:sz w:val="28"/>
                                <w:szCs w:val="28"/>
                              </w:rPr>
                              <w:t>The f</w:t>
                            </w:r>
                            <w:r w:rsidRPr="00C36209">
                              <w:rPr>
                                <w:rFonts w:ascii="Arial" w:hAnsi="Arial" w:cs="Arial"/>
                                <w:b/>
                                <w:color w:val="FFFFFF" w:themeColor="background1"/>
                                <w:sz w:val="28"/>
                                <w:szCs w:val="28"/>
                              </w:rPr>
                              <w:t xml:space="preserve">ocus </w:t>
                            </w:r>
                            <w:r>
                              <w:rPr>
                                <w:rFonts w:ascii="Arial" w:hAnsi="Arial" w:cs="Arial"/>
                                <w:b/>
                                <w:color w:val="FFFFFF" w:themeColor="background1"/>
                                <w:sz w:val="28"/>
                                <w:szCs w:val="28"/>
                              </w:rPr>
                              <w:t xml:space="preserve">is </w:t>
                            </w:r>
                            <w:r w:rsidRPr="00C36209">
                              <w:rPr>
                                <w:rFonts w:ascii="Arial" w:hAnsi="Arial" w:cs="Arial"/>
                                <w:b/>
                                <w:color w:val="FFFFFF" w:themeColor="background1"/>
                                <w:sz w:val="28"/>
                                <w:szCs w:val="28"/>
                              </w:rPr>
                              <w:t>on early diagnosis, prevention and short-term intervention to help people regain control of their lives</w:t>
                            </w:r>
                          </w:p>
                          <w:p w:rsidR="00B6198D" w:rsidRPr="00C36209" w:rsidRDefault="00B6198D" w:rsidP="00C56180">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9D5FA3" id="Oval 212" o:spid="_x0000_s1055" style="position:absolute;margin-left:-42.75pt;margin-top:8.45pt;width:212.7pt;height:226.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" fillcolor="#4c004c" strokecolor="#90c" strokeweight="6pt">
                <v:stroke joinstyle="miter"/>
                <v:textbox>
                  <w:txbxContent>
                    <w:p w:rsidR="00B6198D" w:rsidRPr="00C36209" w:rsidRDefault="00B6198D" w:rsidP="00195993">
                      <w:pPr>
                        <w:autoSpaceDE w:val="0"/>
                        <w:autoSpaceDN w:val="0"/>
                        <w:adjustRightInd w:val="0"/>
                        <w:spacing w:after="0" w:line="240" w:lineRule="auto"/>
                        <w:jc w:val="center"/>
                        <w:rPr>
                          <w:rFonts w:ascii="Arial" w:hAnsi="Arial" w:cs="Arial"/>
                          <w:b/>
                          <w:color w:val="FFFFFF" w:themeColor="background1"/>
                          <w:sz w:val="28"/>
                          <w:szCs w:val="28"/>
                        </w:rPr>
                      </w:pPr>
                      <w:r>
                        <w:rPr>
                          <w:rFonts w:ascii="Arial" w:hAnsi="Arial" w:cs="Arial"/>
                          <w:b/>
                          <w:color w:val="FFFFFF" w:themeColor="background1"/>
                          <w:sz w:val="28"/>
                          <w:szCs w:val="28"/>
                        </w:rPr>
                        <w:t>The f</w:t>
                      </w:r>
                      <w:r w:rsidRPr="00C36209">
                        <w:rPr>
                          <w:rFonts w:ascii="Arial" w:hAnsi="Arial" w:cs="Arial"/>
                          <w:b/>
                          <w:color w:val="FFFFFF" w:themeColor="background1"/>
                          <w:sz w:val="28"/>
                          <w:szCs w:val="28"/>
                        </w:rPr>
                        <w:t xml:space="preserve">ocus </w:t>
                      </w:r>
                      <w:r>
                        <w:rPr>
                          <w:rFonts w:ascii="Arial" w:hAnsi="Arial" w:cs="Arial"/>
                          <w:b/>
                          <w:color w:val="FFFFFF" w:themeColor="background1"/>
                          <w:sz w:val="28"/>
                          <w:szCs w:val="28"/>
                        </w:rPr>
                        <w:t xml:space="preserve">is </w:t>
                      </w:r>
                      <w:r w:rsidRPr="00C36209">
                        <w:rPr>
                          <w:rFonts w:ascii="Arial" w:hAnsi="Arial" w:cs="Arial"/>
                          <w:b/>
                          <w:color w:val="FFFFFF" w:themeColor="background1"/>
                          <w:sz w:val="28"/>
                          <w:szCs w:val="28"/>
                        </w:rPr>
                        <w:t>on early diagnosis, prevention and short-term intervention to help people regain control of their lives</w:t>
                      </w:r>
                    </w:p>
                    <w:p w:rsidR="00B6198D" w:rsidRPr="00C36209" w:rsidRDefault="00B6198D" w:rsidP="00C56180">
                      <w:pPr>
                        <w:jc w:val="center"/>
                        <w:rPr>
                          <w:b/>
                        </w:rPr>
                      </w:pPr>
                    </w:p>
                  </w:txbxContent>
                </v:textbox>
              </v:oval>
            </w:pict>
          </mc:Fallback>
        </mc:AlternateContent>
      </w:r>
    </w:p>
    <w:p w:rsidR="00C56180" w:rsidRDefault="00C56180" w:rsidP="00D3161C">
      <w:pPr>
        <w:rPr>
          <w:rFonts w:ascii="Arial" w:hAnsi="Arial" w:cs="Arial"/>
          <w:sz w:val="28"/>
          <w:szCs w:val="28"/>
        </w:rPr>
      </w:pPr>
    </w:p>
    <w:p w:rsidR="00C56180" w:rsidRDefault="00E51770" w:rsidP="00D3161C">
      <w:pPr>
        <w:rPr>
          <w:rFonts w:ascii="Arial" w:hAnsi="Arial" w:cs="Arial"/>
          <w:sz w:val="28"/>
          <w:szCs w:val="28"/>
        </w:rPr>
      </w:pPr>
      <w:r>
        <w:rPr>
          <w:rFonts w:ascii="Comic Sans MS" w:hAnsi="Comic Sans MS"/>
          <w:noProof/>
          <w:sz w:val="28"/>
          <w:szCs w:val="28"/>
          <w:lang w:eastAsia="en-GB"/>
        </w:rPr>
        <mc:AlternateContent>
          <mc:Choice Requires="wps">
            <w:drawing>
              <wp:anchor distT="0" distB="0" distL="114300" distR="114300" simplePos="0" relativeHeight="251680256" behindDoc="0" locked="0" layoutInCell="1" allowOverlap="1" wp14:anchorId="5BFCED1D" wp14:editId="1537BC42">
                <wp:simplePos x="0" y="0"/>
                <wp:positionH relativeFrom="column">
                  <wp:posOffset>2172970</wp:posOffset>
                </wp:positionH>
                <wp:positionV relativeFrom="paragraph">
                  <wp:posOffset>50165</wp:posOffset>
                </wp:positionV>
                <wp:extent cx="1750060" cy="1175385"/>
                <wp:effectExtent l="19050" t="76200" r="59690" b="100965"/>
                <wp:wrapNone/>
                <wp:docPr id="17" name="Arrow: Right 17"/>
                <wp:cNvGraphicFramePr/>
                <a:graphic xmlns:a="http://schemas.openxmlformats.org/drawingml/2006/main">
                  <a:graphicData uri="http://schemas.microsoft.com/office/word/2010/wordprocessingShape">
                    <wps:wsp>
                      <wps:cNvSpPr/>
                      <wps:spPr>
                        <a:xfrm>
                          <a:off x="0" y="0"/>
                          <a:ext cx="1750060" cy="1175385"/>
                        </a:xfrm>
                        <a:prstGeom prst="rightArrow">
                          <a:avLst/>
                        </a:prstGeom>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AEFBB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7" o:spid="_x0000_s1026" type="#_x0000_t13" style="position:absolute;margin-left:171.1pt;margin-top:3.95pt;width:137.8pt;height:92.5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" adj="14346" fillcolor="#4472c4 [3204]" strokecolor="#002060" strokeweight="4.5pt"/>
            </w:pict>
          </mc:Fallback>
        </mc:AlternateContent>
      </w:r>
    </w:p>
    <w:p w:rsidR="00C56180" w:rsidRDefault="00C56180" w:rsidP="00D3161C">
      <w:pPr>
        <w:rPr>
          <w:rFonts w:ascii="Arial" w:hAnsi="Arial" w:cs="Arial"/>
          <w:sz w:val="28"/>
          <w:szCs w:val="28"/>
        </w:rPr>
      </w:pPr>
    </w:p>
    <w:p w:rsidR="00C56180" w:rsidRPr="00C56180" w:rsidRDefault="00195993" w:rsidP="00D3161C">
      <w:pPr>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674112" behindDoc="0" locked="0" layoutInCell="1" allowOverlap="1" wp14:anchorId="16B67C27" wp14:editId="11874E3D">
                <wp:simplePos x="0" y="0"/>
                <wp:positionH relativeFrom="column">
                  <wp:posOffset>1207111</wp:posOffset>
                </wp:positionH>
                <wp:positionV relativeFrom="paragraph">
                  <wp:posOffset>107950</wp:posOffset>
                </wp:positionV>
                <wp:extent cx="3812540" cy="3588385"/>
                <wp:effectExtent l="38100" t="38100" r="35560" b="31115"/>
                <wp:wrapNone/>
                <wp:docPr id="211" name="Oval 211"/>
                <wp:cNvGraphicFramePr/>
                <a:graphic xmlns:a="http://schemas.openxmlformats.org/drawingml/2006/main">
                  <a:graphicData uri="http://schemas.microsoft.com/office/word/2010/wordprocessingShape">
                    <wps:wsp>
                      <wps:cNvSpPr/>
                      <wps:spPr>
                        <a:xfrm>
                          <a:off x="0" y="0"/>
                          <a:ext cx="3812540" cy="3588385"/>
                        </a:xfrm>
                        <a:prstGeom prst="ellipse">
                          <a:avLst/>
                        </a:prstGeom>
                        <a:solidFill>
                          <a:srgbClr val="4C004C"/>
                        </a:solidFill>
                        <a:ln w="76200" cap="flat" cmpd="sng" algn="ctr">
                          <a:solidFill>
                            <a:srgbClr val="9900CC"/>
                          </a:solidFill>
                          <a:prstDash val="solid"/>
                          <a:miter lim="800000"/>
                        </a:ln>
                        <a:effectLst/>
                      </wps:spPr>
                      <wps:txbx>
                        <w:txbxContent>
                          <w:p w:rsidR="00B6198D" w:rsidRDefault="00B6198D" w:rsidP="00C56180">
                            <w:pPr>
                              <w:autoSpaceDE w:val="0"/>
                              <w:autoSpaceDN w:val="0"/>
                              <w:adjustRightInd w:val="0"/>
                              <w:spacing w:after="0" w:line="240" w:lineRule="auto"/>
                              <w:jc w:val="center"/>
                              <w:rPr>
                                <w:rFonts w:ascii="Arial" w:hAnsi="Arial" w:cs="Arial"/>
                                <w:b/>
                                <w:color w:val="FFFFFF" w:themeColor="background1"/>
                                <w:sz w:val="32"/>
                                <w:szCs w:val="32"/>
                              </w:rPr>
                            </w:pPr>
                            <w:r>
                              <w:rPr>
                                <w:rFonts w:ascii="Arial" w:hAnsi="Arial" w:cs="Arial"/>
                                <w:b/>
                                <w:color w:val="FFFFFF" w:themeColor="background1"/>
                                <w:sz w:val="32"/>
                                <w:szCs w:val="32"/>
                              </w:rPr>
                              <w:t xml:space="preserve">Conversations </w:t>
                            </w:r>
                          </w:p>
                          <w:p w:rsidR="00B6198D" w:rsidRDefault="00B6198D" w:rsidP="00C56180">
                            <w:pPr>
                              <w:autoSpaceDE w:val="0"/>
                              <w:autoSpaceDN w:val="0"/>
                              <w:adjustRightInd w:val="0"/>
                              <w:spacing w:after="0" w:line="240" w:lineRule="auto"/>
                              <w:jc w:val="center"/>
                              <w:rPr>
                                <w:rFonts w:ascii="Arial" w:hAnsi="Arial" w:cs="Arial"/>
                                <w:b/>
                                <w:color w:val="FFFFFF" w:themeColor="background1"/>
                                <w:sz w:val="32"/>
                                <w:szCs w:val="32"/>
                              </w:rPr>
                            </w:pPr>
                            <w:r>
                              <w:rPr>
                                <w:rFonts w:ascii="Arial" w:hAnsi="Arial" w:cs="Arial"/>
                                <w:b/>
                                <w:color w:val="FFFFFF" w:themeColor="background1"/>
                                <w:sz w:val="32"/>
                                <w:szCs w:val="32"/>
                              </w:rPr>
                              <w:t xml:space="preserve">Count </w:t>
                            </w:r>
                          </w:p>
                          <w:p w:rsidR="00B6198D" w:rsidRDefault="00B6198D" w:rsidP="00C56180">
                            <w:pPr>
                              <w:autoSpaceDE w:val="0"/>
                              <w:autoSpaceDN w:val="0"/>
                              <w:adjustRightInd w:val="0"/>
                              <w:spacing w:after="0" w:line="240" w:lineRule="auto"/>
                              <w:jc w:val="center"/>
                              <w:rPr>
                                <w:rFonts w:ascii="Arial" w:hAnsi="Arial" w:cs="Arial"/>
                                <w:b/>
                                <w:color w:val="FFFFFF" w:themeColor="background1"/>
                                <w:sz w:val="32"/>
                                <w:szCs w:val="32"/>
                              </w:rPr>
                            </w:pPr>
                            <w:r>
                              <w:rPr>
                                <w:rFonts w:ascii="Arial" w:hAnsi="Arial" w:cs="Arial"/>
                                <w:b/>
                                <w:color w:val="FFFFFF" w:themeColor="background1"/>
                                <w:sz w:val="32"/>
                                <w:szCs w:val="32"/>
                              </w:rPr>
                              <w:t xml:space="preserve"> </w:t>
                            </w:r>
                          </w:p>
                          <w:p w:rsidR="00B6198D" w:rsidRDefault="00B6198D" w:rsidP="006A2A12">
                            <w:pPr>
                              <w:autoSpaceDE w:val="0"/>
                              <w:autoSpaceDN w:val="0"/>
                              <w:adjustRightInd w:val="0"/>
                              <w:spacing w:after="0" w:line="240" w:lineRule="auto"/>
                              <w:jc w:val="center"/>
                            </w:pPr>
                            <w:r>
                              <w:rPr>
                                <w:rFonts w:ascii="Arial" w:hAnsi="Arial" w:cs="Arial"/>
                                <w:b/>
                                <w:color w:val="FFFFFF" w:themeColor="background1"/>
                                <w:sz w:val="32"/>
                                <w:szCs w:val="32"/>
                              </w:rPr>
                              <w:t>(a new approach to delivering Adult Social Care which focuses on understanding what really matters to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B67C27" id="Oval 211" o:spid="_x0000_s1056" style="position:absolute;margin-left:95.05pt;margin-top:8.5pt;width:300.2pt;height:282.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" fillcolor="#4c004c" strokecolor="#90c" strokeweight="6pt">
                <v:stroke joinstyle="miter"/>
                <v:textbox>
                  <w:txbxContent>
                    <w:p w:rsidR="00B6198D" w:rsidRDefault="00B6198D" w:rsidP="00C56180">
                      <w:pPr>
                        <w:autoSpaceDE w:val="0"/>
                        <w:autoSpaceDN w:val="0"/>
                        <w:adjustRightInd w:val="0"/>
                        <w:spacing w:after="0" w:line="240" w:lineRule="auto"/>
                        <w:jc w:val="center"/>
                        <w:rPr>
                          <w:rFonts w:ascii="Arial" w:hAnsi="Arial" w:cs="Arial"/>
                          <w:b/>
                          <w:color w:val="FFFFFF" w:themeColor="background1"/>
                          <w:sz w:val="32"/>
                          <w:szCs w:val="32"/>
                        </w:rPr>
                      </w:pPr>
                      <w:r>
                        <w:rPr>
                          <w:rFonts w:ascii="Arial" w:hAnsi="Arial" w:cs="Arial"/>
                          <w:b/>
                          <w:color w:val="FFFFFF" w:themeColor="background1"/>
                          <w:sz w:val="32"/>
                          <w:szCs w:val="32"/>
                        </w:rPr>
                        <w:t xml:space="preserve">Conversations </w:t>
                      </w:r>
                    </w:p>
                    <w:p w:rsidR="00B6198D" w:rsidRDefault="00B6198D" w:rsidP="00C56180">
                      <w:pPr>
                        <w:autoSpaceDE w:val="0"/>
                        <w:autoSpaceDN w:val="0"/>
                        <w:adjustRightInd w:val="0"/>
                        <w:spacing w:after="0" w:line="240" w:lineRule="auto"/>
                        <w:jc w:val="center"/>
                        <w:rPr>
                          <w:rFonts w:ascii="Arial" w:hAnsi="Arial" w:cs="Arial"/>
                          <w:b/>
                          <w:color w:val="FFFFFF" w:themeColor="background1"/>
                          <w:sz w:val="32"/>
                          <w:szCs w:val="32"/>
                        </w:rPr>
                      </w:pPr>
                      <w:r>
                        <w:rPr>
                          <w:rFonts w:ascii="Arial" w:hAnsi="Arial" w:cs="Arial"/>
                          <w:b/>
                          <w:color w:val="FFFFFF" w:themeColor="background1"/>
                          <w:sz w:val="32"/>
                          <w:szCs w:val="32"/>
                        </w:rPr>
                        <w:t xml:space="preserve">Count </w:t>
                      </w:r>
                    </w:p>
                    <w:p w:rsidR="00B6198D" w:rsidRDefault="00B6198D" w:rsidP="00C56180">
                      <w:pPr>
                        <w:autoSpaceDE w:val="0"/>
                        <w:autoSpaceDN w:val="0"/>
                        <w:adjustRightInd w:val="0"/>
                        <w:spacing w:after="0" w:line="240" w:lineRule="auto"/>
                        <w:jc w:val="center"/>
                        <w:rPr>
                          <w:rFonts w:ascii="Arial" w:hAnsi="Arial" w:cs="Arial"/>
                          <w:b/>
                          <w:color w:val="FFFFFF" w:themeColor="background1"/>
                          <w:sz w:val="32"/>
                          <w:szCs w:val="32"/>
                        </w:rPr>
                      </w:pPr>
                      <w:r>
                        <w:rPr>
                          <w:rFonts w:ascii="Arial" w:hAnsi="Arial" w:cs="Arial"/>
                          <w:b/>
                          <w:color w:val="FFFFFF" w:themeColor="background1"/>
                          <w:sz w:val="32"/>
                          <w:szCs w:val="32"/>
                        </w:rPr>
                        <w:t xml:space="preserve"> </w:t>
                      </w:r>
                    </w:p>
                    <w:p w:rsidR="00B6198D" w:rsidRDefault="00B6198D" w:rsidP="006A2A12">
                      <w:pPr>
                        <w:autoSpaceDE w:val="0"/>
                        <w:autoSpaceDN w:val="0"/>
                        <w:adjustRightInd w:val="0"/>
                        <w:spacing w:after="0" w:line="240" w:lineRule="auto"/>
                        <w:jc w:val="center"/>
                      </w:pPr>
                      <w:r>
                        <w:rPr>
                          <w:rFonts w:ascii="Arial" w:hAnsi="Arial" w:cs="Arial"/>
                          <w:b/>
                          <w:color w:val="FFFFFF" w:themeColor="background1"/>
                          <w:sz w:val="32"/>
                          <w:szCs w:val="32"/>
                        </w:rPr>
                        <w:t>(a new approach to delivering Adult Social Care which focuses on understanding what really matters to people)</w:t>
                      </w:r>
                    </w:p>
                  </w:txbxContent>
                </v:textbox>
              </v:oval>
            </w:pict>
          </mc:Fallback>
        </mc:AlternateContent>
      </w:r>
    </w:p>
    <w:p w:rsidR="00C56180" w:rsidRDefault="00C56180" w:rsidP="00C56180">
      <w:pPr>
        <w:autoSpaceDE w:val="0"/>
        <w:autoSpaceDN w:val="0"/>
        <w:adjustRightInd w:val="0"/>
        <w:spacing w:after="0" w:line="240" w:lineRule="auto"/>
        <w:rPr>
          <w:rFonts w:ascii="Arial" w:hAnsi="Arial" w:cs="Arial"/>
          <w:sz w:val="28"/>
          <w:szCs w:val="28"/>
        </w:rPr>
      </w:pPr>
    </w:p>
    <w:p w:rsidR="00C56180" w:rsidRDefault="00C56180" w:rsidP="00C56180">
      <w:pPr>
        <w:autoSpaceDE w:val="0"/>
        <w:autoSpaceDN w:val="0"/>
        <w:adjustRightInd w:val="0"/>
        <w:spacing w:after="0" w:line="240" w:lineRule="auto"/>
        <w:rPr>
          <w:rFonts w:ascii="Arial" w:hAnsi="Arial" w:cs="Arial"/>
          <w:sz w:val="28"/>
          <w:szCs w:val="28"/>
        </w:rPr>
      </w:pPr>
    </w:p>
    <w:p w:rsidR="00C56180" w:rsidRDefault="00C56180" w:rsidP="00C56180">
      <w:pPr>
        <w:autoSpaceDE w:val="0"/>
        <w:autoSpaceDN w:val="0"/>
        <w:adjustRightInd w:val="0"/>
        <w:spacing w:after="0" w:line="240" w:lineRule="auto"/>
        <w:rPr>
          <w:rFonts w:ascii="Arial" w:hAnsi="Arial" w:cs="Arial"/>
          <w:sz w:val="28"/>
          <w:szCs w:val="28"/>
        </w:rPr>
      </w:pPr>
    </w:p>
    <w:p w:rsidR="00C56180" w:rsidRDefault="00C56180" w:rsidP="00C56180">
      <w:pPr>
        <w:autoSpaceDE w:val="0"/>
        <w:autoSpaceDN w:val="0"/>
        <w:adjustRightInd w:val="0"/>
        <w:spacing w:after="0" w:line="240" w:lineRule="auto"/>
        <w:rPr>
          <w:rFonts w:ascii="Arial" w:hAnsi="Arial" w:cs="Arial"/>
          <w:sz w:val="28"/>
          <w:szCs w:val="28"/>
        </w:rPr>
      </w:pPr>
    </w:p>
    <w:p w:rsidR="00D3161C" w:rsidRPr="00C56180" w:rsidRDefault="00D3161C" w:rsidP="00C56180">
      <w:pPr>
        <w:autoSpaceDE w:val="0"/>
        <w:autoSpaceDN w:val="0"/>
        <w:adjustRightInd w:val="0"/>
        <w:spacing w:after="0" w:line="240" w:lineRule="auto"/>
        <w:rPr>
          <w:rFonts w:ascii="Arial" w:hAnsi="Arial" w:cs="Arial"/>
          <w:sz w:val="28"/>
          <w:szCs w:val="28"/>
        </w:rPr>
      </w:pPr>
    </w:p>
    <w:p w:rsidR="00E42DBD" w:rsidRDefault="00E51770" w:rsidP="00E42DBD">
      <w:pPr>
        <w:pStyle w:val="ListParagraph"/>
        <w:autoSpaceDE w:val="0"/>
        <w:autoSpaceDN w:val="0"/>
        <w:adjustRightInd w:val="0"/>
        <w:spacing w:after="0" w:line="240" w:lineRule="auto"/>
        <w:rPr>
          <w:rFonts w:ascii="Arial" w:hAnsi="Arial" w:cs="Arial"/>
          <w:sz w:val="28"/>
          <w:szCs w:val="28"/>
        </w:rPr>
      </w:pPr>
      <w:r>
        <w:rPr>
          <w:rFonts w:ascii="Comic Sans MS" w:hAnsi="Comic Sans MS"/>
          <w:noProof/>
          <w:sz w:val="28"/>
          <w:szCs w:val="28"/>
          <w:lang w:eastAsia="en-GB"/>
        </w:rPr>
        <mc:AlternateContent>
          <mc:Choice Requires="wps">
            <w:drawing>
              <wp:anchor distT="0" distB="0" distL="114300" distR="114300" simplePos="0" relativeHeight="251686400" behindDoc="0" locked="0" layoutInCell="1" allowOverlap="1" wp14:anchorId="5EADBED0" wp14:editId="5F2C0C3C">
                <wp:simplePos x="0" y="0"/>
                <wp:positionH relativeFrom="column">
                  <wp:posOffset>204787</wp:posOffset>
                </wp:positionH>
                <wp:positionV relativeFrom="paragraph">
                  <wp:posOffset>16827</wp:posOffset>
                </wp:positionV>
                <wp:extent cx="1750060" cy="1175385"/>
                <wp:effectExtent l="58737" t="36513" r="99378" b="42227"/>
                <wp:wrapNone/>
                <wp:docPr id="227" name="Arrow: Right 227"/>
                <wp:cNvGraphicFramePr/>
                <a:graphic xmlns:a="http://schemas.openxmlformats.org/drawingml/2006/main">
                  <a:graphicData uri="http://schemas.microsoft.com/office/word/2010/wordprocessingShape">
                    <wps:wsp>
                      <wps:cNvSpPr/>
                      <wps:spPr>
                        <a:xfrm rot="16200000">
                          <a:off x="0" y="0"/>
                          <a:ext cx="1750060" cy="1175385"/>
                        </a:xfrm>
                        <a:prstGeom prst="rightArrow">
                          <a:avLst/>
                        </a:prstGeom>
                        <a:solidFill>
                          <a:srgbClr val="4472C4"/>
                        </a:solidFill>
                        <a:ln w="571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E93DD" id="Arrow: Right 227" o:spid="_x0000_s1026" type="#_x0000_t13" style="position:absolute;margin-left:16.1pt;margin-top:1.3pt;width:137.8pt;height:92.55pt;rotation:-9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" adj="14346" fillcolor="#4472c4" strokecolor="#002060" strokeweight="4.5pt"/>
            </w:pict>
          </mc:Fallback>
        </mc:AlternateContent>
      </w:r>
    </w:p>
    <w:p w:rsidR="00195993" w:rsidRDefault="00195993" w:rsidP="00E42DBD">
      <w:pPr>
        <w:pStyle w:val="ListParagraph"/>
        <w:autoSpaceDE w:val="0"/>
        <w:autoSpaceDN w:val="0"/>
        <w:adjustRightInd w:val="0"/>
        <w:spacing w:after="0" w:line="240" w:lineRule="auto"/>
        <w:rPr>
          <w:rFonts w:ascii="Arial" w:hAnsi="Arial" w:cs="Arial"/>
          <w:sz w:val="28"/>
          <w:szCs w:val="28"/>
        </w:rPr>
      </w:pPr>
    </w:p>
    <w:p w:rsidR="00195993" w:rsidRPr="00C56180" w:rsidRDefault="00195993" w:rsidP="00E42DBD">
      <w:pPr>
        <w:pStyle w:val="ListParagraph"/>
        <w:autoSpaceDE w:val="0"/>
        <w:autoSpaceDN w:val="0"/>
        <w:adjustRightInd w:val="0"/>
        <w:spacing w:after="0" w:line="240" w:lineRule="auto"/>
        <w:rPr>
          <w:rFonts w:ascii="Arial" w:hAnsi="Arial" w:cs="Arial"/>
          <w:sz w:val="28"/>
          <w:szCs w:val="28"/>
        </w:rPr>
      </w:pPr>
    </w:p>
    <w:p w:rsidR="00411F8E" w:rsidRPr="00C56180" w:rsidRDefault="00411F8E" w:rsidP="00411F8E">
      <w:pPr>
        <w:pStyle w:val="ListParagraph"/>
        <w:autoSpaceDE w:val="0"/>
        <w:autoSpaceDN w:val="0"/>
        <w:adjustRightInd w:val="0"/>
        <w:spacing w:after="0" w:line="240" w:lineRule="auto"/>
        <w:rPr>
          <w:rFonts w:ascii="Arial" w:hAnsi="Arial" w:cs="Arial"/>
          <w:sz w:val="28"/>
          <w:szCs w:val="28"/>
        </w:rPr>
      </w:pPr>
    </w:p>
    <w:p w:rsidR="00195993" w:rsidRPr="00C56180" w:rsidRDefault="00195993" w:rsidP="00C56180">
      <w:pPr>
        <w:autoSpaceDE w:val="0"/>
        <w:autoSpaceDN w:val="0"/>
        <w:adjustRightInd w:val="0"/>
        <w:spacing w:after="0" w:line="240" w:lineRule="auto"/>
        <w:rPr>
          <w:rFonts w:ascii="Arial" w:hAnsi="Arial" w:cs="Arial"/>
          <w:sz w:val="28"/>
          <w:szCs w:val="28"/>
        </w:rPr>
      </w:pPr>
    </w:p>
    <w:p w:rsidR="00195993" w:rsidRDefault="00195993" w:rsidP="00C56180">
      <w:pPr>
        <w:autoSpaceDE w:val="0"/>
        <w:autoSpaceDN w:val="0"/>
        <w:adjustRightInd w:val="0"/>
        <w:spacing w:after="0" w:line="240" w:lineRule="auto"/>
        <w:rPr>
          <w:rFonts w:ascii="Arial" w:hAnsi="Arial" w:cs="Arial"/>
          <w:sz w:val="28"/>
          <w:szCs w:val="28"/>
        </w:rPr>
      </w:pPr>
    </w:p>
    <w:p w:rsidR="00195993" w:rsidRDefault="0011191D" w:rsidP="00C56180">
      <w:pPr>
        <w:autoSpaceDE w:val="0"/>
        <w:autoSpaceDN w:val="0"/>
        <w:adjustRightInd w:val="0"/>
        <w:spacing w:after="0" w:line="240" w:lineRule="auto"/>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672064" behindDoc="0" locked="0" layoutInCell="1" allowOverlap="1" wp14:anchorId="11A8192E" wp14:editId="2B4B09EF">
                <wp:simplePos x="0" y="0"/>
                <wp:positionH relativeFrom="column">
                  <wp:posOffset>-542867</wp:posOffset>
                </wp:positionH>
                <wp:positionV relativeFrom="paragraph">
                  <wp:posOffset>126365</wp:posOffset>
                </wp:positionV>
                <wp:extent cx="3429000" cy="3304309"/>
                <wp:effectExtent l="38100" t="38100" r="38100" b="29845"/>
                <wp:wrapNone/>
                <wp:docPr id="44" name="Oval 44"/>
                <wp:cNvGraphicFramePr/>
                <a:graphic xmlns:a="http://schemas.openxmlformats.org/drawingml/2006/main">
                  <a:graphicData uri="http://schemas.microsoft.com/office/word/2010/wordprocessingShape">
                    <wps:wsp>
                      <wps:cNvSpPr/>
                      <wps:spPr>
                        <a:xfrm>
                          <a:off x="0" y="0"/>
                          <a:ext cx="3429000" cy="3304309"/>
                        </a:xfrm>
                        <a:prstGeom prst="ellipse">
                          <a:avLst/>
                        </a:prstGeom>
                        <a:solidFill>
                          <a:srgbClr val="4C004C"/>
                        </a:solidFill>
                        <a:ln w="76200">
                          <a:solidFill>
                            <a:srgbClr val="9900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C36209" w:rsidRDefault="00B6198D" w:rsidP="00C56180">
                            <w:pPr>
                              <w:jc w:val="center"/>
                              <w:rPr>
                                <w:b/>
                              </w:rPr>
                            </w:pPr>
                            <w:r w:rsidRPr="00C36209">
                              <w:rPr>
                                <w:rFonts w:ascii="Arial" w:hAnsi="Arial" w:cs="Arial"/>
                                <w:b/>
                                <w:sz w:val="28"/>
                                <w:szCs w:val="28"/>
                              </w:rPr>
                              <w:t>Decisions will be taken with people rather than for people &amp; support is proportionate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A8192E" id="Oval 44" o:spid="_x0000_s1057" style="position:absolute;margin-left:-42.75pt;margin-top:9.95pt;width:270pt;height:260.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" fillcolor="#4c004c" strokecolor="#90c" strokeweight="6pt">
                <v:stroke joinstyle="miter"/>
                <v:textbox>
                  <w:txbxContent>
                    <w:p w:rsidR="00B6198D" w:rsidRPr="00C36209" w:rsidRDefault="00B6198D" w:rsidP="00C56180">
                      <w:pPr>
                        <w:jc w:val="center"/>
                        <w:rPr>
                          <w:b/>
                        </w:rPr>
                      </w:pPr>
                      <w:r w:rsidRPr="00C36209">
                        <w:rPr>
                          <w:rFonts w:ascii="Arial" w:hAnsi="Arial" w:cs="Arial"/>
                          <w:b/>
                          <w:sz w:val="28"/>
                          <w:szCs w:val="28"/>
                        </w:rPr>
                        <w:t>Decisions will be taken with people rather than for people &amp; support is proportionate</w:t>
                      </w:r>
                    </w:p>
                  </w:txbxContent>
                </v:textbox>
              </v:oval>
            </w:pict>
          </mc:Fallback>
        </mc:AlternateContent>
      </w:r>
    </w:p>
    <w:p w:rsidR="00195993" w:rsidRDefault="0011191D" w:rsidP="00C56180">
      <w:pPr>
        <w:autoSpaceDE w:val="0"/>
        <w:autoSpaceDN w:val="0"/>
        <w:adjustRightInd w:val="0"/>
        <w:spacing w:after="0" w:line="240" w:lineRule="auto"/>
        <w:rPr>
          <w:rFonts w:ascii="Arial" w:hAnsi="Arial" w:cs="Arial"/>
          <w:sz w:val="28"/>
          <w:szCs w:val="28"/>
        </w:rPr>
      </w:pPr>
      <w:r>
        <w:rPr>
          <w:rFonts w:ascii="Comic Sans MS" w:hAnsi="Comic Sans MS"/>
          <w:noProof/>
          <w:sz w:val="28"/>
          <w:szCs w:val="28"/>
          <w:lang w:eastAsia="en-GB"/>
        </w:rPr>
        <mc:AlternateContent>
          <mc:Choice Requires="wps">
            <w:drawing>
              <wp:anchor distT="0" distB="0" distL="114300" distR="114300" simplePos="0" relativeHeight="251684352" behindDoc="0" locked="0" layoutInCell="1" allowOverlap="1" wp14:anchorId="1DE172E2" wp14:editId="23E278BE">
                <wp:simplePos x="0" y="0"/>
                <wp:positionH relativeFrom="column">
                  <wp:posOffset>1835150</wp:posOffset>
                </wp:positionH>
                <wp:positionV relativeFrom="paragraph">
                  <wp:posOffset>52070</wp:posOffset>
                </wp:positionV>
                <wp:extent cx="1750060" cy="1175385"/>
                <wp:effectExtent l="38100" t="76200" r="40640" b="100965"/>
                <wp:wrapNone/>
                <wp:docPr id="31" name="Arrow: Right 31"/>
                <wp:cNvGraphicFramePr/>
                <a:graphic xmlns:a="http://schemas.openxmlformats.org/drawingml/2006/main">
                  <a:graphicData uri="http://schemas.microsoft.com/office/word/2010/wordprocessingShape">
                    <wps:wsp>
                      <wps:cNvSpPr/>
                      <wps:spPr>
                        <a:xfrm rot="10800000">
                          <a:off x="0" y="0"/>
                          <a:ext cx="1750060" cy="1175385"/>
                        </a:xfrm>
                        <a:prstGeom prst="rightArrow">
                          <a:avLst/>
                        </a:prstGeom>
                        <a:solidFill>
                          <a:srgbClr val="4472C4"/>
                        </a:solidFill>
                        <a:ln w="571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CFED5" id="Arrow: Right 31" o:spid="_x0000_s1026" type="#_x0000_t13" style="position:absolute;margin-left:144.5pt;margin-top:4.1pt;width:137.8pt;height:92.55pt;rotation:180;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" adj="14346" fillcolor="#4472c4" strokecolor="#002060" strokeweight="4.5pt"/>
            </w:pict>
          </mc:Fallback>
        </mc:AlternateContent>
      </w:r>
    </w:p>
    <w:p w:rsidR="00C56180" w:rsidRPr="00C56180" w:rsidRDefault="00C56180" w:rsidP="00C56180">
      <w:pPr>
        <w:autoSpaceDE w:val="0"/>
        <w:autoSpaceDN w:val="0"/>
        <w:adjustRightInd w:val="0"/>
        <w:spacing w:after="0" w:line="240" w:lineRule="auto"/>
        <w:rPr>
          <w:rFonts w:ascii="Arial" w:hAnsi="Arial" w:cs="Arial"/>
          <w:sz w:val="28"/>
          <w:szCs w:val="28"/>
        </w:rPr>
      </w:pPr>
    </w:p>
    <w:p w:rsidR="00411F8E" w:rsidRPr="00C56180" w:rsidRDefault="00411F8E" w:rsidP="00411F8E">
      <w:pPr>
        <w:pStyle w:val="ListParagraph"/>
        <w:rPr>
          <w:rFonts w:ascii="Arial" w:hAnsi="Arial" w:cs="Arial"/>
          <w:sz w:val="28"/>
          <w:szCs w:val="28"/>
        </w:rPr>
      </w:pPr>
    </w:p>
    <w:p w:rsidR="00411F8E" w:rsidRPr="00C56180" w:rsidRDefault="00411F8E" w:rsidP="00411F8E">
      <w:pPr>
        <w:pStyle w:val="ListParagraph"/>
        <w:autoSpaceDE w:val="0"/>
        <w:autoSpaceDN w:val="0"/>
        <w:adjustRightInd w:val="0"/>
        <w:spacing w:after="0" w:line="240" w:lineRule="auto"/>
        <w:rPr>
          <w:rFonts w:ascii="Arial" w:hAnsi="Arial" w:cs="Arial"/>
          <w:sz w:val="28"/>
          <w:szCs w:val="28"/>
        </w:rPr>
      </w:pPr>
    </w:p>
    <w:p w:rsidR="00195993" w:rsidRDefault="00195993" w:rsidP="00C56180">
      <w:pPr>
        <w:rPr>
          <w:rFonts w:ascii="Arial" w:hAnsi="Arial" w:cs="Arial"/>
          <w:sz w:val="28"/>
          <w:szCs w:val="28"/>
        </w:rPr>
      </w:pPr>
    </w:p>
    <w:p w:rsidR="00195993" w:rsidRDefault="00195993" w:rsidP="00C56180">
      <w:pPr>
        <w:rPr>
          <w:rFonts w:ascii="Arial" w:hAnsi="Arial" w:cs="Arial"/>
          <w:sz w:val="28"/>
          <w:szCs w:val="28"/>
        </w:rPr>
      </w:pPr>
    </w:p>
    <w:p w:rsidR="00E42DBD" w:rsidRPr="00C56180" w:rsidRDefault="00E42DBD" w:rsidP="00E42DBD">
      <w:pPr>
        <w:pStyle w:val="ListParagraph"/>
        <w:rPr>
          <w:rFonts w:ascii="Arial" w:hAnsi="Arial" w:cs="Arial"/>
          <w:sz w:val="28"/>
          <w:szCs w:val="28"/>
        </w:rPr>
      </w:pPr>
    </w:p>
    <w:p w:rsidR="00072CE3" w:rsidRPr="00C56180" w:rsidRDefault="00072CE3" w:rsidP="00072CE3">
      <w:pPr>
        <w:pStyle w:val="ListParagraph"/>
        <w:rPr>
          <w:rFonts w:ascii="Arial" w:hAnsi="Arial" w:cs="Arial"/>
          <w:sz w:val="28"/>
          <w:szCs w:val="28"/>
        </w:rPr>
      </w:pPr>
    </w:p>
    <w:p w:rsidR="00D3161C" w:rsidRDefault="00D3161C" w:rsidP="00D3161C">
      <w:pPr>
        <w:rPr>
          <w:rFonts w:ascii="Comic Sans MS" w:hAnsi="Comic Sans MS"/>
          <w:sz w:val="28"/>
          <w:szCs w:val="28"/>
        </w:rPr>
      </w:pPr>
    </w:p>
    <w:p w:rsidR="00D3161C" w:rsidRDefault="00D3161C" w:rsidP="00D3161C">
      <w:pPr>
        <w:rPr>
          <w:rFonts w:ascii="Comic Sans MS" w:hAnsi="Comic Sans MS"/>
          <w:sz w:val="28"/>
          <w:szCs w:val="28"/>
        </w:rPr>
      </w:pPr>
    </w:p>
    <w:p w:rsidR="00D3161C" w:rsidRDefault="00D3161C" w:rsidP="00D3161C">
      <w:pPr>
        <w:rPr>
          <w:rFonts w:ascii="Comic Sans MS" w:hAnsi="Comic Sans MS"/>
          <w:sz w:val="28"/>
          <w:szCs w:val="28"/>
        </w:rPr>
      </w:pPr>
    </w:p>
    <w:p w:rsidR="00E42DBD" w:rsidRDefault="00E42DBD" w:rsidP="00D3161C">
      <w:pPr>
        <w:rPr>
          <w:rFonts w:ascii="Comic Sans MS" w:hAnsi="Comic Sans MS"/>
          <w:sz w:val="28"/>
          <w:szCs w:val="28"/>
        </w:rPr>
      </w:pPr>
    </w:p>
    <w:p w:rsidR="00E42DBD" w:rsidRDefault="00E42DBD" w:rsidP="00D3161C">
      <w:pPr>
        <w:rPr>
          <w:rFonts w:ascii="Comic Sans MS" w:hAnsi="Comic Sans MS"/>
          <w:sz w:val="28"/>
          <w:szCs w:val="28"/>
        </w:rPr>
      </w:pPr>
    </w:p>
    <w:p w:rsidR="00E42DBD" w:rsidRDefault="00E42DBD" w:rsidP="00D3161C">
      <w:pPr>
        <w:rPr>
          <w:rFonts w:ascii="Comic Sans MS" w:hAnsi="Comic Sans MS"/>
          <w:sz w:val="28"/>
          <w:szCs w:val="28"/>
        </w:rPr>
      </w:pPr>
    </w:p>
    <w:p w:rsidR="00E42DBD" w:rsidRDefault="00195993" w:rsidP="00D3161C">
      <w:pPr>
        <w:rPr>
          <w:rFonts w:ascii="Comic Sans MS" w:hAnsi="Comic Sans MS"/>
          <w:sz w:val="28"/>
          <w:szCs w:val="28"/>
        </w:rPr>
      </w:pPr>
      <w:r>
        <w:rPr>
          <w:rFonts w:ascii="Arial" w:hAnsi="Arial" w:cs="Arial"/>
          <w:noProof/>
          <w:sz w:val="28"/>
          <w:szCs w:val="28"/>
          <w:lang w:eastAsia="en-GB"/>
        </w:rPr>
        <mc:AlternateContent>
          <mc:Choice Requires="wps">
            <w:drawing>
              <wp:anchor distT="0" distB="0" distL="114300" distR="114300" simplePos="0" relativeHeight="251558400" behindDoc="0" locked="0" layoutInCell="1" allowOverlap="1" wp14:anchorId="0F3B9DD2" wp14:editId="26E3F052">
                <wp:simplePos x="0" y="0"/>
                <wp:positionH relativeFrom="column">
                  <wp:posOffset>560705</wp:posOffset>
                </wp:positionH>
                <wp:positionV relativeFrom="paragraph">
                  <wp:posOffset>41898</wp:posOffset>
                </wp:positionV>
                <wp:extent cx="2862820" cy="2811780"/>
                <wp:effectExtent l="38100" t="38100" r="33020" b="45720"/>
                <wp:wrapNone/>
                <wp:docPr id="216" name="Oval 216"/>
                <wp:cNvGraphicFramePr/>
                <a:graphic xmlns:a="http://schemas.openxmlformats.org/drawingml/2006/main">
                  <a:graphicData uri="http://schemas.microsoft.com/office/word/2010/wordprocessingShape">
                    <wps:wsp>
                      <wps:cNvSpPr/>
                      <wps:spPr>
                        <a:xfrm>
                          <a:off x="0" y="0"/>
                          <a:ext cx="2862820" cy="2811780"/>
                        </a:xfrm>
                        <a:prstGeom prst="ellipse">
                          <a:avLst/>
                        </a:prstGeom>
                        <a:solidFill>
                          <a:srgbClr val="4C004C"/>
                        </a:solidFill>
                        <a:ln w="76200" cap="flat" cmpd="sng" algn="ctr">
                          <a:solidFill>
                            <a:srgbClr val="9900CC"/>
                          </a:solidFill>
                          <a:prstDash val="solid"/>
                          <a:miter lim="800000"/>
                        </a:ln>
                        <a:effectLst/>
                      </wps:spPr>
                      <wps:txbx>
                        <w:txbxContent>
                          <w:p w:rsidR="00B6198D" w:rsidRPr="00195993" w:rsidRDefault="00B6198D" w:rsidP="00195993">
                            <w:pPr>
                              <w:jc w:val="center"/>
                              <w:rPr>
                                <w:rFonts w:ascii="Arial" w:hAnsi="Arial" w:cs="Arial"/>
                                <w:b/>
                                <w:color w:val="FFFFFF" w:themeColor="background1"/>
                                <w:sz w:val="28"/>
                                <w:szCs w:val="28"/>
                              </w:rPr>
                            </w:pPr>
                            <w:r w:rsidRPr="00195993">
                              <w:rPr>
                                <w:rFonts w:ascii="Arial" w:hAnsi="Arial" w:cs="Arial"/>
                                <w:b/>
                                <w:color w:val="FFFFFF" w:themeColor="background1"/>
                                <w:sz w:val="28"/>
                                <w:szCs w:val="28"/>
                              </w:rPr>
                              <w:t>Performance is robustly and regularly monitored, managed and evaluated.</w:t>
                            </w:r>
                          </w:p>
                          <w:p w:rsidR="00B6198D" w:rsidRDefault="00B6198D" w:rsidP="0019599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3B9DD2" id="Oval 216" o:spid="_x0000_s1058" style="position:absolute;margin-left:44.15pt;margin-top:3.3pt;width:225.4pt;height:221.4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" fillcolor="#4c004c" strokecolor="#90c" strokeweight="6pt">
                <v:stroke joinstyle="miter"/>
                <v:textbox>
                  <w:txbxContent>
                    <w:p w:rsidR="00B6198D" w:rsidRPr="00195993" w:rsidRDefault="00B6198D" w:rsidP="00195993">
                      <w:pPr>
                        <w:jc w:val="center"/>
                        <w:rPr>
                          <w:rFonts w:ascii="Arial" w:hAnsi="Arial" w:cs="Arial"/>
                          <w:b/>
                          <w:color w:val="FFFFFF" w:themeColor="background1"/>
                          <w:sz w:val="28"/>
                          <w:szCs w:val="28"/>
                        </w:rPr>
                      </w:pPr>
                      <w:r w:rsidRPr="00195993">
                        <w:rPr>
                          <w:rFonts w:ascii="Arial" w:hAnsi="Arial" w:cs="Arial"/>
                          <w:b/>
                          <w:color w:val="FFFFFF" w:themeColor="background1"/>
                          <w:sz w:val="28"/>
                          <w:szCs w:val="28"/>
                        </w:rPr>
                        <w:t>Performance is robustly and regularly monitored, managed and evaluated.</w:t>
                      </w:r>
                    </w:p>
                    <w:p w:rsidR="00B6198D" w:rsidRDefault="00B6198D" w:rsidP="00195993">
                      <w:pPr>
                        <w:jc w:val="center"/>
                      </w:pPr>
                    </w:p>
                  </w:txbxContent>
                </v:textbox>
              </v:oval>
            </w:pict>
          </mc:Fallback>
        </mc:AlternateContent>
      </w:r>
    </w:p>
    <w:p w:rsidR="00D3161C" w:rsidRDefault="00D3161C" w:rsidP="00D3161C">
      <w:pPr>
        <w:rPr>
          <w:rFonts w:ascii="Comic Sans MS" w:hAnsi="Comic Sans MS"/>
          <w:sz w:val="28"/>
          <w:szCs w:val="28"/>
        </w:rPr>
      </w:pPr>
    </w:p>
    <w:p w:rsidR="00D3161C" w:rsidRDefault="00D3161C" w:rsidP="00D3161C">
      <w:pPr>
        <w:rPr>
          <w:rFonts w:ascii="Comic Sans MS" w:hAnsi="Comic Sans MS"/>
          <w:sz w:val="28"/>
          <w:szCs w:val="28"/>
        </w:rPr>
      </w:pPr>
    </w:p>
    <w:p w:rsidR="00D3161C" w:rsidRDefault="00D3161C" w:rsidP="00D3161C">
      <w:pPr>
        <w:rPr>
          <w:rFonts w:ascii="Comic Sans MS" w:hAnsi="Comic Sans MS"/>
          <w:sz w:val="28"/>
          <w:szCs w:val="28"/>
        </w:rPr>
      </w:pPr>
    </w:p>
    <w:p w:rsidR="00D3161C" w:rsidRDefault="00D3161C" w:rsidP="00D3161C">
      <w:pPr>
        <w:rPr>
          <w:rFonts w:ascii="Comic Sans MS" w:hAnsi="Comic Sans MS"/>
          <w:sz w:val="28"/>
          <w:szCs w:val="28"/>
        </w:rPr>
      </w:pPr>
    </w:p>
    <w:p w:rsidR="00D3161C" w:rsidRDefault="00D3161C" w:rsidP="00D3161C">
      <w:pPr>
        <w:rPr>
          <w:rFonts w:ascii="Comic Sans MS" w:hAnsi="Comic Sans MS"/>
          <w:sz w:val="28"/>
          <w:szCs w:val="28"/>
        </w:rPr>
      </w:pPr>
    </w:p>
    <w:p w:rsidR="00D3161C" w:rsidRPr="00D3161C" w:rsidRDefault="00D3161C" w:rsidP="00D3161C">
      <w:pPr>
        <w:rPr>
          <w:rFonts w:ascii="Comic Sans MS" w:hAnsi="Comic Sans MS"/>
          <w:sz w:val="28"/>
          <w:szCs w:val="28"/>
        </w:rPr>
      </w:pPr>
    </w:p>
    <w:p w:rsidR="001D57CC" w:rsidRDefault="001D57CC"/>
    <w:p w:rsidR="001D57CC" w:rsidRDefault="00E51770">
      <w:r>
        <w:rPr>
          <w:rFonts w:ascii="Comic Sans MS" w:hAnsi="Comic Sans MS"/>
          <w:noProof/>
          <w:sz w:val="28"/>
          <w:szCs w:val="28"/>
          <w:lang w:eastAsia="en-GB"/>
        </w:rPr>
        <mc:AlternateContent>
          <mc:Choice Requires="wps">
            <w:drawing>
              <wp:anchor distT="0" distB="0" distL="114300" distR="114300" simplePos="0" relativeHeight="251682304" behindDoc="0" locked="0" layoutInCell="1" allowOverlap="1" wp14:anchorId="1410F0DC" wp14:editId="5823D76C">
                <wp:simplePos x="0" y="0"/>
                <wp:positionH relativeFrom="column">
                  <wp:posOffset>1198563</wp:posOffset>
                </wp:positionH>
                <wp:positionV relativeFrom="paragraph">
                  <wp:posOffset>52388</wp:posOffset>
                </wp:positionV>
                <wp:extent cx="1750060" cy="1175385"/>
                <wp:effectExtent l="39687" t="17463" r="99378" b="61277"/>
                <wp:wrapNone/>
                <wp:docPr id="21" name="Arrow: Right 21"/>
                <wp:cNvGraphicFramePr/>
                <a:graphic xmlns:a="http://schemas.openxmlformats.org/drawingml/2006/main">
                  <a:graphicData uri="http://schemas.microsoft.com/office/word/2010/wordprocessingShape">
                    <wps:wsp>
                      <wps:cNvSpPr/>
                      <wps:spPr>
                        <a:xfrm rot="5400000">
                          <a:off x="0" y="0"/>
                          <a:ext cx="1750060" cy="1175385"/>
                        </a:xfrm>
                        <a:prstGeom prst="rightArrow">
                          <a:avLst/>
                        </a:prstGeom>
                        <a:solidFill>
                          <a:srgbClr val="4472C4"/>
                        </a:solidFill>
                        <a:ln w="571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A0031" id="Arrow: Right 21" o:spid="_x0000_s1026" type="#_x0000_t13" style="position:absolute;margin-left:94.4pt;margin-top:4.15pt;width:137.8pt;height:92.55pt;rotation:9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" adj="14346" fillcolor="#4472c4" strokecolor="#002060" strokeweight="4.5pt"/>
            </w:pict>
          </mc:Fallback>
        </mc:AlternateContent>
      </w:r>
    </w:p>
    <w:p w:rsidR="001D57CC" w:rsidRDefault="001D57CC"/>
    <w:p w:rsidR="001D57CC" w:rsidRDefault="001D57CC"/>
    <w:p w:rsidR="001D57CC" w:rsidRDefault="001D57CC"/>
    <w:p w:rsidR="001D57CC" w:rsidRDefault="001D57CC"/>
    <w:p w:rsidR="00C56180" w:rsidRDefault="0011191D">
      <w:r>
        <w:rPr>
          <w:rFonts w:ascii="Arial" w:hAnsi="Arial" w:cs="Arial"/>
          <w:noProof/>
          <w:sz w:val="28"/>
          <w:szCs w:val="28"/>
          <w:lang w:eastAsia="en-GB"/>
        </w:rPr>
        <mc:AlternateContent>
          <mc:Choice Requires="wps">
            <w:drawing>
              <wp:anchor distT="0" distB="0" distL="114300" distR="114300" simplePos="0" relativeHeight="251537408" behindDoc="0" locked="0" layoutInCell="1" allowOverlap="1" wp14:anchorId="7EC27ACA" wp14:editId="42726AF0">
                <wp:simplePos x="0" y="0"/>
                <wp:positionH relativeFrom="column">
                  <wp:posOffset>26728</wp:posOffset>
                </wp:positionH>
                <wp:positionV relativeFrom="paragraph">
                  <wp:posOffset>212379</wp:posOffset>
                </wp:positionV>
                <wp:extent cx="3402965" cy="3179618"/>
                <wp:effectExtent l="38100" t="38100" r="45085" b="40005"/>
                <wp:wrapNone/>
                <wp:docPr id="214" name="Oval 214"/>
                <wp:cNvGraphicFramePr/>
                <a:graphic xmlns:a="http://schemas.openxmlformats.org/drawingml/2006/main">
                  <a:graphicData uri="http://schemas.microsoft.com/office/word/2010/wordprocessingShape">
                    <wps:wsp>
                      <wps:cNvSpPr/>
                      <wps:spPr>
                        <a:xfrm>
                          <a:off x="0" y="0"/>
                          <a:ext cx="3402965" cy="3179618"/>
                        </a:xfrm>
                        <a:prstGeom prst="ellipse">
                          <a:avLst/>
                        </a:prstGeom>
                        <a:solidFill>
                          <a:srgbClr val="4C004C"/>
                        </a:solidFill>
                        <a:ln w="76200" cap="flat" cmpd="sng" algn="ctr">
                          <a:solidFill>
                            <a:srgbClr val="9900CC"/>
                          </a:solidFill>
                          <a:prstDash val="solid"/>
                          <a:miter lim="800000"/>
                        </a:ln>
                        <a:effectLst/>
                      </wps:spPr>
                      <wps:txbx>
                        <w:txbxContent>
                          <w:p w:rsidR="00B6198D" w:rsidRDefault="00B6198D" w:rsidP="00195993">
                            <w:pPr>
                              <w:autoSpaceDE w:val="0"/>
                              <w:autoSpaceDN w:val="0"/>
                              <w:adjustRightInd w:val="0"/>
                              <w:spacing w:after="0" w:line="240" w:lineRule="auto"/>
                              <w:jc w:val="center"/>
                              <w:rPr>
                                <w:rFonts w:ascii="Arial" w:hAnsi="Arial" w:cs="Arial"/>
                                <w:b/>
                                <w:color w:val="FFFFFF" w:themeColor="background1"/>
                                <w:sz w:val="28"/>
                                <w:szCs w:val="28"/>
                              </w:rPr>
                            </w:pPr>
                          </w:p>
                          <w:p w:rsidR="00B6198D" w:rsidRDefault="00B6198D" w:rsidP="006A2A12">
                            <w:pPr>
                              <w:autoSpaceDE w:val="0"/>
                              <w:autoSpaceDN w:val="0"/>
                              <w:adjustRightInd w:val="0"/>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t xml:space="preserve">   Our w</w:t>
                            </w:r>
                            <w:r w:rsidRPr="000A216A">
                              <w:rPr>
                                <w:rFonts w:ascii="Arial" w:hAnsi="Arial" w:cs="Arial"/>
                                <w:b/>
                                <w:color w:val="FFFFFF" w:themeColor="background1"/>
                                <w:sz w:val="28"/>
                                <w:szCs w:val="28"/>
                              </w:rPr>
                              <w:t xml:space="preserve">orkforce </w:t>
                            </w:r>
                            <w:r>
                              <w:rPr>
                                <w:rFonts w:ascii="Arial" w:hAnsi="Arial" w:cs="Arial"/>
                                <w:b/>
                                <w:color w:val="FFFFFF" w:themeColor="background1"/>
                                <w:sz w:val="28"/>
                                <w:szCs w:val="28"/>
                              </w:rPr>
                              <w:t xml:space="preserve">will be </w:t>
                            </w:r>
                          </w:p>
                          <w:p w:rsidR="00B6198D" w:rsidRDefault="00B6198D" w:rsidP="006A2A12">
                            <w:pPr>
                              <w:autoSpaceDE w:val="0"/>
                              <w:autoSpaceDN w:val="0"/>
                              <w:adjustRightInd w:val="0"/>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t xml:space="preserve">   </w:t>
                            </w:r>
                            <w:proofErr w:type="gramStart"/>
                            <w:r w:rsidRPr="000A216A">
                              <w:rPr>
                                <w:rFonts w:ascii="Arial" w:hAnsi="Arial" w:cs="Arial"/>
                                <w:b/>
                                <w:color w:val="FFFFFF" w:themeColor="background1"/>
                                <w:sz w:val="28"/>
                                <w:szCs w:val="28"/>
                              </w:rPr>
                              <w:t xml:space="preserve">supported </w:t>
                            </w:r>
                            <w:r>
                              <w:rPr>
                                <w:rFonts w:ascii="Arial" w:hAnsi="Arial" w:cs="Arial"/>
                                <w:b/>
                                <w:color w:val="FFFFFF" w:themeColor="background1"/>
                                <w:sz w:val="28"/>
                                <w:szCs w:val="28"/>
                              </w:rPr>
                              <w:t xml:space="preserve"> </w:t>
                            </w:r>
                            <w:r w:rsidRPr="000A216A">
                              <w:rPr>
                                <w:rFonts w:ascii="Arial" w:hAnsi="Arial" w:cs="Arial"/>
                                <w:b/>
                                <w:color w:val="FFFFFF" w:themeColor="background1"/>
                                <w:sz w:val="28"/>
                                <w:szCs w:val="28"/>
                              </w:rPr>
                              <w:t>and</w:t>
                            </w:r>
                            <w:proofErr w:type="gramEnd"/>
                          </w:p>
                          <w:p w:rsidR="00B6198D" w:rsidRPr="000A216A" w:rsidRDefault="00B6198D" w:rsidP="00195993">
                            <w:pPr>
                              <w:autoSpaceDE w:val="0"/>
                              <w:autoSpaceDN w:val="0"/>
                              <w:adjustRightInd w:val="0"/>
                              <w:spacing w:after="0" w:line="240" w:lineRule="auto"/>
                              <w:jc w:val="center"/>
                              <w:rPr>
                                <w:rFonts w:ascii="Arial" w:hAnsi="Arial" w:cs="Arial"/>
                                <w:b/>
                                <w:color w:val="FFFFFF" w:themeColor="background1"/>
                                <w:sz w:val="28"/>
                                <w:szCs w:val="28"/>
                              </w:rPr>
                            </w:pPr>
                            <w:r>
                              <w:rPr>
                                <w:rFonts w:ascii="Arial" w:hAnsi="Arial" w:cs="Arial"/>
                                <w:b/>
                                <w:color w:val="FFFFFF" w:themeColor="background1"/>
                                <w:sz w:val="28"/>
                                <w:szCs w:val="28"/>
                              </w:rPr>
                              <w:t xml:space="preserve">    s</w:t>
                            </w:r>
                            <w:r w:rsidRPr="000A216A">
                              <w:rPr>
                                <w:rFonts w:ascii="Arial" w:hAnsi="Arial" w:cs="Arial"/>
                                <w:b/>
                                <w:color w:val="FFFFFF" w:themeColor="background1"/>
                                <w:sz w:val="28"/>
                                <w:szCs w:val="28"/>
                              </w:rPr>
                              <w:t>killed to deliver change</w:t>
                            </w:r>
                          </w:p>
                          <w:p w:rsidR="00B6198D" w:rsidRPr="0011191D" w:rsidRDefault="00B6198D" w:rsidP="0019599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C27ACA" id="Oval 214" o:spid="_x0000_s1059" style="position:absolute;margin-left:2.1pt;margin-top:16.7pt;width:267.95pt;height:250.3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" fillcolor="#4c004c" strokecolor="#90c" strokeweight="6pt">
                <v:stroke joinstyle="miter"/>
                <v:textbox>
                  <w:txbxContent>
                    <w:p w:rsidR="00B6198D" w:rsidRDefault="00B6198D" w:rsidP="00195993">
                      <w:pPr>
                        <w:autoSpaceDE w:val="0"/>
                        <w:autoSpaceDN w:val="0"/>
                        <w:adjustRightInd w:val="0"/>
                        <w:spacing w:after="0" w:line="240" w:lineRule="auto"/>
                        <w:jc w:val="center"/>
                        <w:rPr>
                          <w:rFonts w:ascii="Arial" w:hAnsi="Arial" w:cs="Arial"/>
                          <w:b/>
                          <w:color w:val="FFFFFF" w:themeColor="background1"/>
                          <w:sz w:val="28"/>
                          <w:szCs w:val="28"/>
                        </w:rPr>
                      </w:pPr>
                    </w:p>
                    <w:p w:rsidR="00B6198D" w:rsidRDefault="00B6198D" w:rsidP="006A2A12">
                      <w:pPr>
                        <w:autoSpaceDE w:val="0"/>
                        <w:autoSpaceDN w:val="0"/>
                        <w:adjustRightInd w:val="0"/>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t xml:space="preserve">   Our w</w:t>
                      </w:r>
                      <w:r w:rsidRPr="000A216A">
                        <w:rPr>
                          <w:rFonts w:ascii="Arial" w:hAnsi="Arial" w:cs="Arial"/>
                          <w:b/>
                          <w:color w:val="FFFFFF" w:themeColor="background1"/>
                          <w:sz w:val="28"/>
                          <w:szCs w:val="28"/>
                        </w:rPr>
                        <w:t xml:space="preserve">orkforce </w:t>
                      </w:r>
                      <w:r>
                        <w:rPr>
                          <w:rFonts w:ascii="Arial" w:hAnsi="Arial" w:cs="Arial"/>
                          <w:b/>
                          <w:color w:val="FFFFFF" w:themeColor="background1"/>
                          <w:sz w:val="28"/>
                          <w:szCs w:val="28"/>
                        </w:rPr>
                        <w:t xml:space="preserve">will be </w:t>
                      </w:r>
                    </w:p>
                    <w:p w:rsidR="00B6198D" w:rsidRDefault="00B6198D" w:rsidP="006A2A12">
                      <w:pPr>
                        <w:autoSpaceDE w:val="0"/>
                        <w:autoSpaceDN w:val="0"/>
                        <w:adjustRightInd w:val="0"/>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t xml:space="preserve">   </w:t>
                      </w:r>
                      <w:proofErr w:type="gramStart"/>
                      <w:r w:rsidRPr="000A216A">
                        <w:rPr>
                          <w:rFonts w:ascii="Arial" w:hAnsi="Arial" w:cs="Arial"/>
                          <w:b/>
                          <w:color w:val="FFFFFF" w:themeColor="background1"/>
                          <w:sz w:val="28"/>
                          <w:szCs w:val="28"/>
                        </w:rPr>
                        <w:t xml:space="preserve">supported </w:t>
                      </w:r>
                      <w:r>
                        <w:rPr>
                          <w:rFonts w:ascii="Arial" w:hAnsi="Arial" w:cs="Arial"/>
                          <w:b/>
                          <w:color w:val="FFFFFF" w:themeColor="background1"/>
                          <w:sz w:val="28"/>
                          <w:szCs w:val="28"/>
                        </w:rPr>
                        <w:t xml:space="preserve"> </w:t>
                      </w:r>
                      <w:r w:rsidRPr="000A216A">
                        <w:rPr>
                          <w:rFonts w:ascii="Arial" w:hAnsi="Arial" w:cs="Arial"/>
                          <w:b/>
                          <w:color w:val="FFFFFF" w:themeColor="background1"/>
                          <w:sz w:val="28"/>
                          <w:szCs w:val="28"/>
                        </w:rPr>
                        <w:t>and</w:t>
                      </w:r>
                      <w:proofErr w:type="gramEnd"/>
                    </w:p>
                    <w:p w:rsidR="00B6198D" w:rsidRPr="000A216A" w:rsidRDefault="00B6198D" w:rsidP="00195993">
                      <w:pPr>
                        <w:autoSpaceDE w:val="0"/>
                        <w:autoSpaceDN w:val="0"/>
                        <w:adjustRightInd w:val="0"/>
                        <w:spacing w:after="0" w:line="240" w:lineRule="auto"/>
                        <w:jc w:val="center"/>
                        <w:rPr>
                          <w:rFonts w:ascii="Arial" w:hAnsi="Arial" w:cs="Arial"/>
                          <w:b/>
                          <w:color w:val="FFFFFF" w:themeColor="background1"/>
                          <w:sz w:val="28"/>
                          <w:szCs w:val="28"/>
                        </w:rPr>
                      </w:pPr>
                      <w:r>
                        <w:rPr>
                          <w:rFonts w:ascii="Arial" w:hAnsi="Arial" w:cs="Arial"/>
                          <w:b/>
                          <w:color w:val="FFFFFF" w:themeColor="background1"/>
                          <w:sz w:val="28"/>
                          <w:szCs w:val="28"/>
                        </w:rPr>
                        <w:t xml:space="preserve">    s</w:t>
                      </w:r>
                      <w:r w:rsidRPr="000A216A">
                        <w:rPr>
                          <w:rFonts w:ascii="Arial" w:hAnsi="Arial" w:cs="Arial"/>
                          <w:b/>
                          <w:color w:val="FFFFFF" w:themeColor="background1"/>
                          <w:sz w:val="28"/>
                          <w:szCs w:val="28"/>
                        </w:rPr>
                        <w:t>killed to deliver change</w:t>
                      </w:r>
                    </w:p>
                    <w:p w:rsidR="00B6198D" w:rsidRPr="0011191D" w:rsidRDefault="00B6198D" w:rsidP="00195993">
                      <w:pPr>
                        <w:jc w:val="center"/>
                        <w:rPr>
                          <w:sz w:val="28"/>
                          <w:szCs w:val="28"/>
                        </w:rPr>
                      </w:pPr>
                    </w:p>
                  </w:txbxContent>
                </v:textbox>
              </v:oval>
            </w:pict>
          </mc:Fallback>
        </mc:AlternateContent>
      </w:r>
    </w:p>
    <w:p w:rsidR="00C56180" w:rsidRDefault="00C56180"/>
    <w:p w:rsidR="00C56180" w:rsidRDefault="00C56180"/>
    <w:p w:rsidR="00C56180" w:rsidRDefault="00C56180"/>
    <w:p w:rsidR="00C56180" w:rsidRDefault="00C56180"/>
    <w:p w:rsidR="00C56180" w:rsidRDefault="00C56180"/>
    <w:p w:rsidR="00C56180" w:rsidRDefault="00C56180"/>
    <w:p w:rsidR="00C56180" w:rsidRDefault="00C56180"/>
    <w:p w:rsidR="00C56180" w:rsidRDefault="00C56180"/>
    <w:p w:rsidR="00DE4500" w:rsidRDefault="00DE4500"/>
    <w:p w:rsidR="00DE4500" w:rsidRDefault="00DE4500"/>
    <w:p w:rsidR="00DE4500" w:rsidRPr="000030FA" w:rsidRDefault="00DE4500" w:rsidP="00DE4500">
      <w:pPr>
        <w:rPr>
          <w:rFonts w:ascii="Arial" w:hAnsi="Arial" w:cs="Arial"/>
          <w:b/>
          <w:color w:val="002060"/>
          <w:sz w:val="40"/>
          <w:szCs w:val="40"/>
        </w:rPr>
      </w:pPr>
      <w:r w:rsidRPr="000030FA">
        <w:rPr>
          <w:rFonts w:ascii="Arial" w:hAnsi="Arial" w:cs="Arial"/>
          <w:b/>
          <w:color w:val="002060"/>
          <w:sz w:val="40"/>
          <w:szCs w:val="40"/>
        </w:rPr>
        <w:lastRenderedPageBreak/>
        <w:t xml:space="preserve">Team Reading </w:t>
      </w:r>
      <w:r w:rsidR="00153EDA">
        <w:rPr>
          <w:noProof/>
          <w:lang w:eastAsia="en-GB"/>
        </w:rPr>
        <w:drawing>
          <wp:inline distT="0" distB="0" distL="0" distR="0" wp14:anchorId="126D92FD" wp14:editId="19A7E765">
            <wp:extent cx="1983921" cy="979714"/>
            <wp:effectExtent l="0" t="0" r="0" b="0"/>
            <wp:docPr id="58" name="Picture 58" descr="cid:image001.jpg@01D487D4.3D7F0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487D4.3D7F0CA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984748" cy="980122"/>
                    </a:xfrm>
                    <a:prstGeom prst="rect">
                      <a:avLst/>
                    </a:prstGeom>
                    <a:noFill/>
                    <a:ln>
                      <a:noFill/>
                    </a:ln>
                  </pic:spPr>
                </pic:pic>
              </a:graphicData>
            </a:graphic>
          </wp:inline>
        </w:drawing>
      </w:r>
    </w:p>
    <w:p w:rsidR="00DE4500" w:rsidRPr="000030FA" w:rsidRDefault="00B14AF1" w:rsidP="00DE4500">
      <w:pPr>
        <w:autoSpaceDE w:val="0"/>
        <w:autoSpaceDN w:val="0"/>
        <w:adjustRightInd w:val="0"/>
        <w:spacing w:after="0" w:line="240" w:lineRule="auto"/>
        <w:rPr>
          <w:rFonts w:ascii="Arial" w:hAnsi="Arial" w:cs="Arial"/>
          <w:iCs/>
          <w:color w:val="000000"/>
          <w:sz w:val="28"/>
          <w:szCs w:val="28"/>
        </w:rPr>
      </w:pPr>
      <w:r>
        <w:rPr>
          <w:rFonts w:ascii="Arial" w:hAnsi="Arial" w:cs="Arial"/>
          <w:iCs/>
          <w:color w:val="000000"/>
          <w:sz w:val="28"/>
          <w:szCs w:val="28"/>
        </w:rPr>
        <w:t xml:space="preserve">The Council’s </w:t>
      </w:r>
      <w:r w:rsidR="00DE4500" w:rsidRPr="000030FA">
        <w:rPr>
          <w:rFonts w:ascii="Arial" w:hAnsi="Arial" w:cs="Arial"/>
          <w:iCs/>
          <w:color w:val="000000"/>
          <w:sz w:val="28"/>
          <w:szCs w:val="28"/>
        </w:rPr>
        <w:t xml:space="preserve">improvement approach is called </w:t>
      </w:r>
      <w:r w:rsidR="00DE4500" w:rsidRPr="000030FA">
        <w:rPr>
          <w:rFonts w:ascii="Arial" w:hAnsi="Arial" w:cs="Arial"/>
          <w:b/>
          <w:i/>
          <w:iCs/>
          <w:color w:val="00B0F0"/>
          <w:sz w:val="28"/>
          <w:szCs w:val="28"/>
        </w:rPr>
        <w:t>TEAM</w:t>
      </w:r>
      <w:r w:rsidR="00DE4500" w:rsidRPr="000030FA">
        <w:rPr>
          <w:rFonts w:ascii="Arial" w:hAnsi="Arial" w:cs="Arial"/>
          <w:i/>
          <w:iCs/>
          <w:color w:val="000000"/>
          <w:sz w:val="28"/>
          <w:szCs w:val="28"/>
        </w:rPr>
        <w:t xml:space="preserve"> </w:t>
      </w:r>
      <w:r w:rsidR="00DE4500" w:rsidRPr="000030FA">
        <w:rPr>
          <w:rFonts w:ascii="Arial" w:hAnsi="Arial" w:cs="Arial"/>
          <w:iCs/>
          <w:color w:val="000000"/>
          <w:sz w:val="28"/>
          <w:szCs w:val="28"/>
        </w:rPr>
        <w:t>Reading and its rallying</w:t>
      </w:r>
      <w:r w:rsidR="000E491C">
        <w:rPr>
          <w:rFonts w:ascii="Arial" w:hAnsi="Arial" w:cs="Arial"/>
          <w:iCs/>
          <w:color w:val="000000"/>
          <w:sz w:val="28"/>
          <w:szCs w:val="28"/>
        </w:rPr>
        <w:t xml:space="preserve"> cry is challenging everyone to:</w:t>
      </w:r>
    </w:p>
    <w:p w:rsidR="00DE4500" w:rsidRPr="000030FA" w:rsidRDefault="00DE4500" w:rsidP="00DE4500">
      <w:pPr>
        <w:autoSpaceDE w:val="0"/>
        <w:autoSpaceDN w:val="0"/>
        <w:adjustRightInd w:val="0"/>
        <w:spacing w:after="0" w:line="240" w:lineRule="auto"/>
        <w:rPr>
          <w:rFonts w:ascii="Arial" w:hAnsi="Arial" w:cs="Arial"/>
          <w:color w:val="000000"/>
          <w:sz w:val="28"/>
          <w:szCs w:val="28"/>
        </w:rPr>
      </w:pPr>
    </w:p>
    <w:p w:rsidR="00DE4500" w:rsidRPr="000030FA" w:rsidRDefault="00DE4500" w:rsidP="00947692">
      <w:pPr>
        <w:pStyle w:val="ListParagraph"/>
        <w:numPr>
          <w:ilvl w:val="0"/>
          <w:numId w:val="39"/>
        </w:numPr>
        <w:autoSpaceDE w:val="0"/>
        <w:autoSpaceDN w:val="0"/>
        <w:adjustRightInd w:val="0"/>
        <w:spacing w:after="0" w:line="240" w:lineRule="auto"/>
        <w:rPr>
          <w:rFonts w:ascii="Arial" w:hAnsi="Arial" w:cs="Arial"/>
          <w:i/>
          <w:color w:val="000000"/>
          <w:sz w:val="28"/>
          <w:szCs w:val="28"/>
        </w:rPr>
      </w:pPr>
      <w:r w:rsidRPr="000030FA">
        <w:rPr>
          <w:rFonts w:ascii="Arial" w:hAnsi="Arial" w:cs="Arial"/>
          <w:i/>
          <w:iCs/>
          <w:color w:val="000000"/>
          <w:sz w:val="28"/>
          <w:szCs w:val="28"/>
        </w:rPr>
        <w:t xml:space="preserve">work </w:t>
      </w:r>
      <w:r w:rsidRPr="000030FA">
        <w:rPr>
          <w:rFonts w:ascii="Arial" w:hAnsi="Arial" w:cs="Arial"/>
          <w:b/>
          <w:bCs/>
          <w:i/>
          <w:iCs/>
          <w:color w:val="00B0F0"/>
          <w:sz w:val="28"/>
          <w:szCs w:val="28"/>
        </w:rPr>
        <w:t>T</w:t>
      </w:r>
      <w:r w:rsidRPr="000030FA">
        <w:rPr>
          <w:rFonts w:ascii="Arial" w:hAnsi="Arial" w:cs="Arial"/>
          <w:i/>
          <w:iCs/>
          <w:color w:val="000000"/>
          <w:sz w:val="28"/>
          <w:szCs w:val="28"/>
        </w:rPr>
        <w:t xml:space="preserve">ogether </w:t>
      </w:r>
    </w:p>
    <w:p w:rsidR="00DE4500" w:rsidRPr="000030FA" w:rsidRDefault="00DE4500" w:rsidP="00947692">
      <w:pPr>
        <w:pStyle w:val="ListParagraph"/>
        <w:numPr>
          <w:ilvl w:val="0"/>
          <w:numId w:val="39"/>
        </w:numPr>
        <w:autoSpaceDE w:val="0"/>
        <w:autoSpaceDN w:val="0"/>
        <w:adjustRightInd w:val="0"/>
        <w:spacing w:after="0" w:line="240" w:lineRule="auto"/>
        <w:rPr>
          <w:rFonts w:ascii="Arial" w:hAnsi="Arial" w:cs="Arial"/>
          <w:i/>
          <w:color w:val="000000"/>
          <w:sz w:val="28"/>
          <w:szCs w:val="28"/>
        </w:rPr>
      </w:pPr>
      <w:r w:rsidRPr="000030FA">
        <w:rPr>
          <w:rFonts w:ascii="Arial" w:hAnsi="Arial" w:cs="Arial"/>
          <w:i/>
          <w:iCs/>
          <w:color w:val="000000"/>
          <w:sz w:val="28"/>
          <w:szCs w:val="28"/>
        </w:rPr>
        <w:t xml:space="preserve">be </w:t>
      </w:r>
      <w:r w:rsidRPr="000030FA">
        <w:rPr>
          <w:rFonts w:ascii="Arial" w:hAnsi="Arial" w:cs="Arial"/>
          <w:b/>
          <w:bCs/>
          <w:i/>
          <w:iCs/>
          <w:color w:val="00B0F0"/>
          <w:sz w:val="28"/>
          <w:szCs w:val="28"/>
        </w:rPr>
        <w:t>E</w:t>
      </w:r>
      <w:r w:rsidRPr="000030FA">
        <w:rPr>
          <w:rFonts w:ascii="Arial" w:hAnsi="Arial" w:cs="Arial"/>
          <w:i/>
          <w:iCs/>
          <w:color w:val="000000"/>
          <w:sz w:val="28"/>
          <w:szCs w:val="28"/>
        </w:rPr>
        <w:t xml:space="preserve">fficient </w:t>
      </w:r>
    </w:p>
    <w:p w:rsidR="00DE4500" w:rsidRPr="000030FA" w:rsidRDefault="00DE4500" w:rsidP="00947692">
      <w:pPr>
        <w:pStyle w:val="ListParagraph"/>
        <w:numPr>
          <w:ilvl w:val="0"/>
          <w:numId w:val="39"/>
        </w:numPr>
        <w:autoSpaceDE w:val="0"/>
        <w:autoSpaceDN w:val="0"/>
        <w:adjustRightInd w:val="0"/>
        <w:spacing w:after="0" w:line="240" w:lineRule="auto"/>
        <w:rPr>
          <w:rFonts w:ascii="Arial" w:hAnsi="Arial" w:cs="Arial"/>
          <w:i/>
          <w:color w:val="000000"/>
          <w:sz w:val="28"/>
          <w:szCs w:val="28"/>
        </w:rPr>
      </w:pPr>
      <w:r w:rsidRPr="000030FA">
        <w:rPr>
          <w:rFonts w:ascii="Arial" w:hAnsi="Arial" w:cs="Arial"/>
          <w:b/>
          <w:bCs/>
          <w:i/>
          <w:iCs/>
          <w:color w:val="00B0F0"/>
          <w:sz w:val="28"/>
          <w:szCs w:val="28"/>
        </w:rPr>
        <w:t>A</w:t>
      </w:r>
      <w:r w:rsidRPr="000030FA">
        <w:rPr>
          <w:rFonts w:ascii="Arial" w:hAnsi="Arial" w:cs="Arial"/>
          <w:i/>
          <w:iCs/>
          <w:color w:val="000000"/>
          <w:sz w:val="28"/>
          <w:szCs w:val="28"/>
        </w:rPr>
        <w:t xml:space="preserve">mbitious and </w:t>
      </w:r>
    </w:p>
    <w:p w:rsidR="00DE4500" w:rsidRPr="000030FA" w:rsidRDefault="00DE4500" w:rsidP="00947692">
      <w:pPr>
        <w:pStyle w:val="ListParagraph"/>
        <w:numPr>
          <w:ilvl w:val="0"/>
          <w:numId w:val="39"/>
        </w:numPr>
        <w:autoSpaceDE w:val="0"/>
        <w:autoSpaceDN w:val="0"/>
        <w:adjustRightInd w:val="0"/>
        <w:spacing w:after="0" w:line="240" w:lineRule="auto"/>
        <w:rPr>
          <w:rFonts w:ascii="Arial" w:hAnsi="Arial" w:cs="Arial"/>
          <w:i/>
          <w:color w:val="000000"/>
          <w:sz w:val="28"/>
          <w:szCs w:val="28"/>
        </w:rPr>
      </w:pPr>
      <w:r w:rsidRPr="000030FA">
        <w:rPr>
          <w:rFonts w:ascii="Arial" w:hAnsi="Arial" w:cs="Arial"/>
          <w:b/>
          <w:bCs/>
          <w:i/>
          <w:iCs/>
          <w:color w:val="00B0F0"/>
          <w:sz w:val="28"/>
          <w:szCs w:val="28"/>
        </w:rPr>
        <w:t>M</w:t>
      </w:r>
      <w:r w:rsidRPr="000030FA">
        <w:rPr>
          <w:rFonts w:ascii="Arial" w:hAnsi="Arial" w:cs="Arial"/>
          <w:i/>
          <w:iCs/>
          <w:color w:val="000000"/>
          <w:sz w:val="28"/>
          <w:szCs w:val="28"/>
        </w:rPr>
        <w:t xml:space="preserve">ake a difference. </w:t>
      </w:r>
    </w:p>
    <w:p w:rsidR="00DE4500" w:rsidRPr="000030FA" w:rsidRDefault="00DE4500" w:rsidP="00DE4500">
      <w:pPr>
        <w:autoSpaceDE w:val="0"/>
        <w:autoSpaceDN w:val="0"/>
        <w:adjustRightInd w:val="0"/>
        <w:spacing w:after="0" w:line="240" w:lineRule="auto"/>
        <w:rPr>
          <w:rFonts w:ascii="Arial" w:hAnsi="Arial" w:cs="Arial"/>
          <w:color w:val="000000"/>
          <w:sz w:val="28"/>
          <w:szCs w:val="28"/>
        </w:rPr>
      </w:pPr>
    </w:p>
    <w:p w:rsidR="00DE4500" w:rsidRPr="000030FA" w:rsidRDefault="00DE4500" w:rsidP="00DE4500">
      <w:pPr>
        <w:rPr>
          <w:rFonts w:ascii="Arial" w:hAnsi="Arial" w:cs="Arial"/>
          <w:sz w:val="28"/>
          <w:szCs w:val="28"/>
        </w:rPr>
      </w:pPr>
      <w:r w:rsidRPr="000030FA">
        <w:rPr>
          <w:rFonts w:ascii="Arial" w:hAnsi="Arial" w:cs="Arial"/>
          <w:iCs/>
          <w:color w:val="000000"/>
          <w:sz w:val="28"/>
          <w:szCs w:val="28"/>
        </w:rPr>
        <w:t>Team Reading is not just about the 2835 Council staff. It is about ensuring all of Reading’s different sectors are focused on building a town with strong values and a shared vision for its success.</w:t>
      </w:r>
    </w:p>
    <w:p w:rsidR="00DE4500" w:rsidRPr="005F1B31" w:rsidRDefault="00D70C27">
      <w:pPr>
        <w:rPr>
          <w:i/>
          <w:color w:val="002060"/>
          <w:sz w:val="52"/>
          <w:szCs w:val="52"/>
        </w:rPr>
      </w:pPr>
      <w:r w:rsidRPr="005F1B31">
        <w:rPr>
          <w:i/>
          <w:color w:val="002060"/>
          <w:sz w:val="52"/>
          <w:szCs w:val="52"/>
        </w:rPr>
        <w:t xml:space="preserve">“We can deliver success together” </w:t>
      </w:r>
    </w:p>
    <w:p w:rsidR="00DE4500" w:rsidRDefault="005F1B31">
      <w:r w:rsidRPr="008310BF">
        <w:rPr>
          <w:rFonts w:ascii="Segoe UI" w:hAnsi="Segoe UI" w:cs="Segoe UI"/>
          <w:noProof/>
          <w:color w:val="333333"/>
          <w:sz w:val="21"/>
          <w:szCs w:val="21"/>
          <w:lang w:eastAsia="en-GB"/>
        </w:rPr>
        <w:drawing>
          <wp:anchor distT="0" distB="0" distL="114300" distR="114300" simplePos="0" relativeHeight="251783168" behindDoc="1" locked="0" layoutInCell="1" allowOverlap="1" wp14:anchorId="0184C255" wp14:editId="50D095EA">
            <wp:simplePos x="0" y="0"/>
            <wp:positionH relativeFrom="page">
              <wp:posOffset>-40640</wp:posOffset>
            </wp:positionH>
            <wp:positionV relativeFrom="paragraph">
              <wp:posOffset>188595</wp:posOffset>
            </wp:positionV>
            <wp:extent cx="7579360" cy="4869180"/>
            <wp:effectExtent l="0" t="0" r="2540" b="7620"/>
            <wp:wrapNone/>
            <wp:docPr id="254" name="Picture 254" descr="Low Angle Photo of People Doing Huddle Up">
              <a:hlinkClick xmlns:a="http://schemas.openxmlformats.org/drawingml/2006/main" r:id="rId25" tooltip="&quot;Low Angle Photo of People Doing Huddle U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w Angle Photo of People Doing Huddle Up">
                      <a:hlinkClick r:id="rId25" tooltip="&quot;Low Angle Photo of People Doing Huddle Up&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79360" cy="486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4500" w:rsidRDefault="00DE4500"/>
    <w:p w:rsidR="00DE4500" w:rsidRDefault="0047036D">
      <w:r>
        <w:rPr>
          <w:noProof/>
          <w:lang w:eastAsia="en-GB"/>
        </w:rPr>
        <mc:AlternateContent>
          <mc:Choice Requires="wps">
            <w:drawing>
              <wp:anchor distT="0" distB="0" distL="114300" distR="114300" simplePos="0" relativeHeight="251791360" behindDoc="0" locked="0" layoutInCell="1" allowOverlap="1" wp14:anchorId="2663E570" wp14:editId="0C36AD62">
                <wp:simplePos x="0" y="0"/>
                <wp:positionH relativeFrom="column">
                  <wp:posOffset>965835</wp:posOffset>
                </wp:positionH>
                <wp:positionV relativeFrom="paragraph">
                  <wp:posOffset>20955</wp:posOffset>
                </wp:positionV>
                <wp:extent cx="3605530" cy="2794000"/>
                <wp:effectExtent l="38100" t="38100" r="33020" b="44450"/>
                <wp:wrapNone/>
                <wp:docPr id="217" name="Oval 217"/>
                <wp:cNvGraphicFramePr/>
                <a:graphic xmlns:a="http://schemas.openxmlformats.org/drawingml/2006/main">
                  <a:graphicData uri="http://schemas.microsoft.com/office/word/2010/wordprocessingShape">
                    <wps:wsp>
                      <wps:cNvSpPr/>
                      <wps:spPr>
                        <a:xfrm>
                          <a:off x="0" y="0"/>
                          <a:ext cx="3605530" cy="2794000"/>
                        </a:xfrm>
                        <a:prstGeom prst="ellipse">
                          <a:avLst/>
                        </a:prstGeom>
                        <a:solidFill>
                          <a:srgbClr val="4C004C">
                            <a:alpha val="92000"/>
                          </a:srgbClr>
                        </a:solidFill>
                        <a:ln w="76200"/>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5F1B31" w:rsidRDefault="00B6198D" w:rsidP="00D70C27">
                            <w:pPr>
                              <w:jc w:val="center"/>
                              <w:rPr>
                                <w:i/>
                                <w:sz w:val="72"/>
                                <w:szCs w:val="72"/>
                              </w:rPr>
                            </w:pPr>
                            <w:r w:rsidRPr="005F1B31">
                              <w:rPr>
                                <w:i/>
                                <w:sz w:val="72"/>
                                <w:szCs w:val="72"/>
                              </w:rPr>
                              <w:t>Together we are one</w:t>
                            </w:r>
                            <w:r>
                              <w:rPr>
                                <w:i/>
                                <w:sz w:val="72"/>
                                <w:szCs w:val="72"/>
                              </w:rPr>
                              <w:t xml:space="preserve">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63E570" id="Oval 217" o:spid="_x0000_s1060" style="position:absolute;margin-left:76.05pt;margin-top:1.65pt;width:283.9pt;height:220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" fillcolor="#4c004c" strokecolor="#1f3763 [1604]" strokeweight="6pt">
                <v:fill opacity="60395f"/>
                <v:stroke joinstyle="miter"/>
                <v:textbox>
                  <w:txbxContent>
                    <w:p w:rsidR="00B6198D" w:rsidRPr="005F1B31" w:rsidRDefault="00B6198D" w:rsidP="00D70C27">
                      <w:pPr>
                        <w:jc w:val="center"/>
                        <w:rPr>
                          <w:i/>
                          <w:sz w:val="72"/>
                          <w:szCs w:val="72"/>
                        </w:rPr>
                      </w:pPr>
                      <w:r w:rsidRPr="005F1B31">
                        <w:rPr>
                          <w:i/>
                          <w:sz w:val="72"/>
                          <w:szCs w:val="72"/>
                        </w:rPr>
                        <w:t>Together we are one</w:t>
                      </w:r>
                      <w:r>
                        <w:rPr>
                          <w:i/>
                          <w:sz w:val="72"/>
                          <w:szCs w:val="72"/>
                        </w:rPr>
                        <w:t xml:space="preserve"> Team</w:t>
                      </w:r>
                    </w:p>
                  </w:txbxContent>
                </v:textbox>
              </v:oval>
            </w:pict>
          </mc:Fallback>
        </mc:AlternateContent>
      </w:r>
    </w:p>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r>
        <w:rPr>
          <w:noProof/>
          <w:lang w:eastAsia="en-GB"/>
        </w:rPr>
        <mc:AlternateContent>
          <mc:Choice Requires="wps">
            <w:drawing>
              <wp:anchor distT="0" distB="0" distL="114300" distR="114300" simplePos="0" relativeHeight="251784192" behindDoc="0" locked="0" layoutInCell="1" allowOverlap="1" wp14:anchorId="684704FA" wp14:editId="42D73953">
                <wp:simplePos x="0" y="0"/>
                <wp:positionH relativeFrom="column">
                  <wp:posOffset>-7439</wp:posOffset>
                </wp:positionH>
                <wp:positionV relativeFrom="paragraph">
                  <wp:posOffset>42636</wp:posOffset>
                </wp:positionV>
                <wp:extent cx="1811548" cy="1466491"/>
                <wp:effectExtent l="19050" t="0" r="17780" b="19685"/>
                <wp:wrapNone/>
                <wp:docPr id="255" name="Hexagon 255"/>
                <wp:cNvGraphicFramePr/>
                <a:graphic xmlns:a="http://schemas.openxmlformats.org/drawingml/2006/main">
                  <a:graphicData uri="http://schemas.microsoft.com/office/word/2010/wordprocessingShape">
                    <wps:wsp>
                      <wps:cNvSpPr/>
                      <wps:spPr>
                        <a:xfrm>
                          <a:off x="0" y="0"/>
                          <a:ext cx="1811548" cy="1466491"/>
                        </a:xfrm>
                        <a:prstGeom prst="hexagon">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153EDA" w:rsidRDefault="00B6198D" w:rsidP="00DE4500">
                            <w:pPr>
                              <w:jc w:val="center"/>
                              <w:rPr>
                                <w:rFonts w:ascii="Trebuchet MS" w:hAnsi="Trebuchet MS"/>
                                <w:b/>
                                <w:color w:val="FFFFFF" w:themeColor="background1"/>
                                <w:sz w:val="96"/>
                                <w:szCs w:val="96"/>
                              </w:rPr>
                            </w:pPr>
                            <w:r w:rsidRPr="00153EDA">
                              <w:rPr>
                                <w:rFonts w:ascii="Trebuchet MS" w:hAnsi="Trebuchet MS"/>
                                <w:b/>
                                <w:color w:val="FFFFFF" w:themeColor="background1"/>
                                <w:sz w:val="96"/>
                                <w:szCs w:val="96"/>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4704FA"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55" o:spid="_x0000_s1061" type="#_x0000_t9" style="position:absolute;margin-left:-.6pt;margin-top:3.35pt;width:142.65pt;height:115.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" adj="4371" fillcolor="#7030a0" strokecolor="#1f3763 [1604]" strokeweight="1pt">
                <v:textbox>
                  <w:txbxContent>
                    <w:p w:rsidR="00B6198D" w:rsidRPr="00153EDA" w:rsidRDefault="00B6198D" w:rsidP="00DE4500">
                      <w:pPr>
                        <w:jc w:val="center"/>
                        <w:rPr>
                          <w:rFonts w:ascii="Trebuchet MS" w:hAnsi="Trebuchet MS"/>
                          <w:b/>
                          <w:color w:val="FFFFFF" w:themeColor="background1"/>
                          <w:sz w:val="96"/>
                          <w:szCs w:val="96"/>
                        </w:rPr>
                      </w:pPr>
                      <w:r w:rsidRPr="00153EDA">
                        <w:rPr>
                          <w:rFonts w:ascii="Trebuchet MS" w:hAnsi="Trebuchet MS"/>
                          <w:b/>
                          <w:color w:val="FFFFFF" w:themeColor="background1"/>
                          <w:sz w:val="96"/>
                          <w:szCs w:val="96"/>
                        </w:rPr>
                        <w:t>T</w:t>
                      </w:r>
                    </w:p>
                  </w:txbxContent>
                </v:textbox>
              </v:shape>
            </w:pict>
          </mc:Fallback>
        </mc:AlternateContent>
      </w:r>
    </w:p>
    <w:p w:rsidR="00DE4500" w:rsidRDefault="00DE4500"/>
    <w:p w:rsidR="00DE4500" w:rsidRDefault="00DE4500"/>
    <w:p w:rsidR="00DE4500" w:rsidRDefault="00DE4500">
      <w:r>
        <w:rPr>
          <w:noProof/>
          <w:lang w:eastAsia="en-GB"/>
        </w:rPr>
        <mc:AlternateContent>
          <mc:Choice Requires="wps">
            <w:drawing>
              <wp:anchor distT="0" distB="0" distL="114300" distR="114300" simplePos="0" relativeHeight="251786240" behindDoc="0" locked="0" layoutInCell="1" allowOverlap="1" wp14:anchorId="79E4D669" wp14:editId="638883F3">
                <wp:simplePos x="0" y="0"/>
                <wp:positionH relativeFrom="column">
                  <wp:posOffset>1308927</wp:posOffset>
                </wp:positionH>
                <wp:positionV relativeFrom="paragraph">
                  <wp:posOffset>228157</wp:posOffset>
                </wp:positionV>
                <wp:extent cx="1673524" cy="1362710"/>
                <wp:effectExtent l="19050" t="0" r="41275" b="27940"/>
                <wp:wrapNone/>
                <wp:docPr id="118" name="Hexagon 118"/>
                <wp:cNvGraphicFramePr/>
                <a:graphic xmlns:a="http://schemas.openxmlformats.org/drawingml/2006/main">
                  <a:graphicData uri="http://schemas.microsoft.com/office/word/2010/wordprocessingShape">
                    <wps:wsp>
                      <wps:cNvSpPr/>
                      <wps:spPr>
                        <a:xfrm>
                          <a:off x="0" y="0"/>
                          <a:ext cx="1673524" cy="1362710"/>
                        </a:xfrm>
                        <a:prstGeom prst="hexagon">
                          <a:avLst/>
                        </a:prstGeom>
                        <a:solidFill>
                          <a:schemeClr val="accent6">
                            <a:lumMod val="75000"/>
                          </a:schemeClr>
                        </a:solidFill>
                        <a:ln w="12700" cap="flat" cmpd="sng" algn="ctr">
                          <a:solidFill>
                            <a:srgbClr val="4472C4">
                              <a:shade val="50000"/>
                            </a:srgbClr>
                          </a:solidFill>
                          <a:prstDash val="solid"/>
                          <a:miter lim="800000"/>
                        </a:ln>
                        <a:effectLst/>
                      </wps:spPr>
                      <wps:txbx>
                        <w:txbxContent>
                          <w:p w:rsidR="00B6198D" w:rsidRPr="00153EDA" w:rsidRDefault="00B6198D" w:rsidP="00DE4500">
                            <w:pPr>
                              <w:jc w:val="center"/>
                              <w:rPr>
                                <w:b/>
                                <w:color w:val="FFFFFF" w:themeColor="background1"/>
                                <w:sz w:val="96"/>
                                <w:szCs w:val="96"/>
                              </w:rPr>
                            </w:pPr>
                            <w:r w:rsidRPr="00153EDA">
                              <w:rPr>
                                <w:b/>
                                <w:color w:val="FFFFFF" w:themeColor="background1"/>
                                <w:sz w:val="96"/>
                                <w:szCs w:val="9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4D669" id="Hexagon 118" o:spid="_x0000_s1062" type="#_x0000_t9" style="position:absolute;margin-left:103.05pt;margin-top:17.95pt;width:131.75pt;height:107.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" adj="4397" fillcolor="#538135 [2409]" strokecolor="#2f528f" strokeweight="1pt">
                <v:textbox>
                  <w:txbxContent>
                    <w:p w:rsidR="00B6198D" w:rsidRPr="00153EDA" w:rsidRDefault="00B6198D" w:rsidP="00DE4500">
                      <w:pPr>
                        <w:jc w:val="center"/>
                        <w:rPr>
                          <w:b/>
                          <w:color w:val="FFFFFF" w:themeColor="background1"/>
                          <w:sz w:val="96"/>
                          <w:szCs w:val="96"/>
                        </w:rPr>
                      </w:pPr>
                      <w:r w:rsidRPr="00153EDA">
                        <w:rPr>
                          <w:b/>
                          <w:color w:val="FFFFFF" w:themeColor="background1"/>
                          <w:sz w:val="96"/>
                          <w:szCs w:val="96"/>
                        </w:rPr>
                        <w:t>E</w:t>
                      </w:r>
                    </w:p>
                  </w:txbxContent>
                </v:textbox>
              </v:shape>
            </w:pict>
          </mc:Fallback>
        </mc:AlternateContent>
      </w:r>
    </w:p>
    <w:p w:rsidR="00DE4500" w:rsidRDefault="00DE4500"/>
    <w:p w:rsidR="00DE4500" w:rsidRDefault="00DE4500"/>
    <w:p w:rsidR="00DE4500" w:rsidRDefault="000E491C">
      <w:r>
        <w:rPr>
          <w:noProof/>
          <w:lang w:eastAsia="en-GB"/>
        </w:rPr>
        <mc:AlternateContent>
          <mc:Choice Requires="wps">
            <w:drawing>
              <wp:anchor distT="0" distB="0" distL="114300" distR="114300" simplePos="0" relativeHeight="251788288" behindDoc="0" locked="0" layoutInCell="1" allowOverlap="1" wp14:anchorId="3F07BB70" wp14:editId="55B8378D">
                <wp:simplePos x="0" y="0"/>
                <wp:positionH relativeFrom="column">
                  <wp:posOffset>147955</wp:posOffset>
                </wp:positionH>
                <wp:positionV relativeFrom="paragraph">
                  <wp:posOffset>278130</wp:posOffset>
                </wp:positionV>
                <wp:extent cx="1656080" cy="1449070"/>
                <wp:effectExtent l="19050" t="0" r="20320" b="17780"/>
                <wp:wrapNone/>
                <wp:docPr id="119" name="Hexagon 119"/>
                <wp:cNvGraphicFramePr/>
                <a:graphic xmlns:a="http://schemas.openxmlformats.org/drawingml/2006/main">
                  <a:graphicData uri="http://schemas.microsoft.com/office/word/2010/wordprocessingShape">
                    <wps:wsp>
                      <wps:cNvSpPr/>
                      <wps:spPr>
                        <a:xfrm>
                          <a:off x="0" y="0"/>
                          <a:ext cx="1656080" cy="1449070"/>
                        </a:xfrm>
                        <a:prstGeom prst="hexagon">
                          <a:avLst/>
                        </a:prstGeom>
                        <a:solidFill>
                          <a:srgbClr val="FFC000"/>
                        </a:solidFill>
                        <a:ln w="12700" cap="flat" cmpd="sng" algn="ctr">
                          <a:solidFill>
                            <a:srgbClr val="4472C4">
                              <a:shade val="50000"/>
                            </a:srgbClr>
                          </a:solidFill>
                          <a:prstDash val="solid"/>
                          <a:miter lim="800000"/>
                        </a:ln>
                        <a:effectLst/>
                      </wps:spPr>
                      <wps:txbx>
                        <w:txbxContent>
                          <w:p w:rsidR="00B6198D" w:rsidRPr="00153EDA" w:rsidRDefault="00B6198D" w:rsidP="00DE4500">
                            <w:pPr>
                              <w:jc w:val="center"/>
                              <w:rPr>
                                <w:color w:val="FFFFFF" w:themeColor="background1"/>
                                <w:sz w:val="96"/>
                                <w:szCs w:val="96"/>
                              </w:rPr>
                            </w:pPr>
                            <w:r w:rsidRPr="00153EDA">
                              <w:rPr>
                                <w:color w:val="FFFFFF" w:themeColor="background1"/>
                                <w:sz w:val="96"/>
                                <w:szCs w:val="9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7BB70" id="Hexagon 119" o:spid="_x0000_s1063" type="#_x0000_t9" style="position:absolute;margin-left:11.65pt;margin-top:21.9pt;width:130.4pt;height:114.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" adj="4725" fillcolor="#ffc000" strokecolor="#2f528f" strokeweight="1pt">
                <v:textbox>
                  <w:txbxContent>
                    <w:p w:rsidR="00B6198D" w:rsidRPr="00153EDA" w:rsidRDefault="00B6198D" w:rsidP="00DE4500">
                      <w:pPr>
                        <w:jc w:val="center"/>
                        <w:rPr>
                          <w:color w:val="FFFFFF" w:themeColor="background1"/>
                          <w:sz w:val="96"/>
                          <w:szCs w:val="96"/>
                        </w:rPr>
                      </w:pPr>
                      <w:r w:rsidRPr="00153EDA">
                        <w:rPr>
                          <w:color w:val="FFFFFF" w:themeColor="background1"/>
                          <w:sz w:val="96"/>
                          <w:szCs w:val="96"/>
                        </w:rPr>
                        <w:t>A</w:t>
                      </w:r>
                    </w:p>
                  </w:txbxContent>
                </v:textbox>
              </v:shape>
            </w:pict>
          </mc:Fallback>
        </mc:AlternateContent>
      </w:r>
    </w:p>
    <w:p w:rsidR="00DE4500" w:rsidRDefault="00DE4500"/>
    <w:p w:rsidR="00DE4500" w:rsidRDefault="00DE4500"/>
    <w:p w:rsidR="00DE4500" w:rsidRDefault="00DE4500"/>
    <w:p w:rsidR="00DE4500" w:rsidRDefault="000E491C">
      <w:r>
        <w:rPr>
          <w:noProof/>
          <w:lang w:eastAsia="en-GB"/>
        </w:rPr>
        <mc:AlternateContent>
          <mc:Choice Requires="wps">
            <w:drawing>
              <wp:anchor distT="0" distB="0" distL="114300" distR="114300" simplePos="0" relativeHeight="251790336" behindDoc="0" locked="0" layoutInCell="1" allowOverlap="1" wp14:anchorId="54366D7F" wp14:editId="1A4FBC10">
                <wp:simplePos x="0" y="0"/>
                <wp:positionH relativeFrom="column">
                  <wp:posOffset>1261019</wp:posOffset>
                </wp:positionH>
                <wp:positionV relativeFrom="paragraph">
                  <wp:posOffset>173355</wp:posOffset>
                </wp:positionV>
                <wp:extent cx="1787979" cy="1485900"/>
                <wp:effectExtent l="19050" t="0" r="22225" b="19050"/>
                <wp:wrapNone/>
                <wp:docPr id="120" name="Hexagon 120"/>
                <wp:cNvGraphicFramePr/>
                <a:graphic xmlns:a="http://schemas.openxmlformats.org/drawingml/2006/main">
                  <a:graphicData uri="http://schemas.microsoft.com/office/word/2010/wordprocessingShape">
                    <wps:wsp>
                      <wps:cNvSpPr/>
                      <wps:spPr>
                        <a:xfrm>
                          <a:off x="0" y="0"/>
                          <a:ext cx="1787979" cy="1485900"/>
                        </a:xfrm>
                        <a:prstGeom prst="hexagon">
                          <a:avLst/>
                        </a:prstGeom>
                        <a:solidFill>
                          <a:srgbClr val="FB8DF3"/>
                        </a:solidFill>
                        <a:ln w="12700" cap="flat" cmpd="sng" algn="ctr">
                          <a:solidFill>
                            <a:srgbClr val="4472C4">
                              <a:shade val="50000"/>
                            </a:srgbClr>
                          </a:solidFill>
                          <a:prstDash val="solid"/>
                          <a:miter lim="800000"/>
                        </a:ln>
                        <a:effectLst/>
                      </wps:spPr>
                      <wps:txbx>
                        <w:txbxContent>
                          <w:p w:rsidR="00B6198D" w:rsidRPr="00153EDA" w:rsidRDefault="00B6198D" w:rsidP="00D70C27">
                            <w:pPr>
                              <w:jc w:val="center"/>
                              <w:rPr>
                                <w:color w:val="FFFFFF" w:themeColor="background1"/>
                                <w:sz w:val="96"/>
                                <w:szCs w:val="96"/>
                              </w:rPr>
                            </w:pPr>
                            <w:r w:rsidRPr="00153EDA">
                              <w:rPr>
                                <w:color w:val="FFFFFF" w:themeColor="background1"/>
                                <w:sz w:val="96"/>
                                <w:szCs w:val="96"/>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66D7F" id="Hexagon 120" o:spid="_x0000_s1064" type="#_x0000_t9" style="position:absolute;margin-left:99.3pt;margin-top:13.65pt;width:140.8pt;height:11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" adj="4488" fillcolor="#fb8df3" strokecolor="#2f528f" strokeweight="1pt">
                <v:textbox>
                  <w:txbxContent>
                    <w:p w:rsidR="00B6198D" w:rsidRPr="00153EDA" w:rsidRDefault="00B6198D" w:rsidP="00D70C27">
                      <w:pPr>
                        <w:jc w:val="center"/>
                        <w:rPr>
                          <w:color w:val="FFFFFF" w:themeColor="background1"/>
                          <w:sz w:val="96"/>
                          <w:szCs w:val="96"/>
                        </w:rPr>
                      </w:pPr>
                      <w:r w:rsidRPr="00153EDA">
                        <w:rPr>
                          <w:color w:val="FFFFFF" w:themeColor="background1"/>
                          <w:sz w:val="96"/>
                          <w:szCs w:val="96"/>
                        </w:rPr>
                        <w:t>M</w:t>
                      </w:r>
                    </w:p>
                  </w:txbxContent>
                </v:textbox>
              </v:shape>
            </w:pict>
          </mc:Fallback>
        </mc:AlternateContent>
      </w:r>
    </w:p>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DE4500"/>
    <w:p w:rsidR="00DE4500" w:rsidRDefault="0047036D">
      <w:r>
        <w:rPr>
          <w:rFonts w:eastAsia="Times New Roman"/>
          <w:noProof/>
          <w:lang w:eastAsia="en-GB"/>
        </w:rPr>
        <w:lastRenderedPageBreak/>
        <w:drawing>
          <wp:anchor distT="0" distB="0" distL="114300" distR="114300" simplePos="0" relativeHeight="251693056" behindDoc="1" locked="0" layoutInCell="1" allowOverlap="1" wp14:anchorId="1B582BC4" wp14:editId="6B52C9CA">
            <wp:simplePos x="0" y="0"/>
            <wp:positionH relativeFrom="page">
              <wp:align>right</wp:align>
            </wp:positionH>
            <wp:positionV relativeFrom="paragraph">
              <wp:posOffset>-870932</wp:posOffset>
            </wp:positionV>
            <wp:extent cx="7551420" cy="10760075"/>
            <wp:effectExtent l="0" t="0" r="0" b="3175"/>
            <wp:wrapNone/>
            <wp:docPr id="64" name="Picture 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2F8A33-48FF-4E1B-BBE8-BFB4E87404CF" descr="Image"/>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7551420" cy="1076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4500" w:rsidRDefault="00DE4500"/>
    <w:p w:rsidR="00DE4500" w:rsidRDefault="00DE4500"/>
    <w:p w:rsidR="00DE4500" w:rsidRDefault="00DE4500"/>
    <w:p w:rsidR="001D57CC" w:rsidRDefault="001D57CC"/>
    <w:p w:rsidR="00C56180" w:rsidRDefault="00C56180"/>
    <w:p w:rsidR="001D57CC" w:rsidRDefault="001D57CC"/>
    <w:p w:rsidR="001D57CC" w:rsidRDefault="001D57CC"/>
    <w:p w:rsidR="001D57CC" w:rsidRDefault="001D57CC"/>
    <w:p w:rsidR="001D57CC" w:rsidRDefault="001D57CC"/>
    <w:p w:rsidR="001D57CC" w:rsidRDefault="001D57CC"/>
    <w:p w:rsidR="001D57CC" w:rsidRDefault="001D57CC"/>
    <w:p w:rsidR="001D57CC" w:rsidRDefault="00317941">
      <w:r>
        <w:rPr>
          <w:noProof/>
          <w:lang w:eastAsia="en-GB"/>
        </w:rPr>
        <mc:AlternateContent>
          <mc:Choice Requires="wps">
            <w:drawing>
              <wp:anchor distT="0" distB="0" distL="114300" distR="114300" simplePos="0" relativeHeight="251684864" behindDoc="0" locked="0" layoutInCell="1" allowOverlap="1" wp14:anchorId="170648C2" wp14:editId="11A1BBA1">
                <wp:simplePos x="0" y="0"/>
                <wp:positionH relativeFrom="margin">
                  <wp:posOffset>378460</wp:posOffset>
                </wp:positionH>
                <wp:positionV relativeFrom="paragraph">
                  <wp:posOffset>123825</wp:posOffset>
                </wp:positionV>
                <wp:extent cx="5194300" cy="4960620"/>
                <wp:effectExtent l="38100" t="38100" r="44450" b="30480"/>
                <wp:wrapNone/>
                <wp:docPr id="36" name="Oval 36"/>
                <wp:cNvGraphicFramePr/>
                <a:graphic xmlns:a="http://schemas.openxmlformats.org/drawingml/2006/main">
                  <a:graphicData uri="http://schemas.microsoft.com/office/word/2010/wordprocessingShape">
                    <wps:wsp>
                      <wps:cNvSpPr/>
                      <wps:spPr>
                        <a:xfrm>
                          <a:off x="0" y="0"/>
                          <a:ext cx="5194300" cy="4960620"/>
                        </a:xfrm>
                        <a:prstGeom prst="ellipse">
                          <a:avLst/>
                        </a:prstGeom>
                        <a:solidFill>
                          <a:srgbClr val="4C004C">
                            <a:alpha val="86000"/>
                          </a:srgbClr>
                        </a:solidFill>
                        <a:ln w="76200" cap="flat" cmpd="sng" algn="ctr">
                          <a:solidFill>
                            <a:srgbClr val="9900CC"/>
                          </a:solidFill>
                          <a:prstDash val="solid"/>
                          <a:miter lim="800000"/>
                        </a:ln>
                        <a:effectLst/>
                      </wps:spPr>
                      <wps:txbx>
                        <w:txbxContent>
                          <w:p w:rsidR="00B6198D" w:rsidRPr="00C36209" w:rsidRDefault="00B6198D" w:rsidP="00A00F88">
                            <w:pPr>
                              <w:jc w:val="center"/>
                              <w:rPr>
                                <w:rFonts w:ascii="Arial" w:hAnsi="Arial" w:cs="Arial"/>
                                <w:b/>
                                <w:i/>
                                <w:color w:val="FFFFFF" w:themeColor="background1"/>
                                <w:sz w:val="72"/>
                                <w:szCs w:val="72"/>
                              </w:rPr>
                            </w:pPr>
                            <w:r w:rsidRPr="00C36209">
                              <w:rPr>
                                <w:rFonts w:ascii="Arial" w:hAnsi="Arial" w:cs="Arial"/>
                                <w:b/>
                                <w:i/>
                                <w:color w:val="FFFFFF" w:themeColor="background1"/>
                                <w:sz w:val="72"/>
                                <w:szCs w:val="72"/>
                              </w:rPr>
                              <w:t xml:space="preserve">Section </w:t>
                            </w:r>
                            <w:proofErr w:type="gramStart"/>
                            <w:r w:rsidRPr="00C36209">
                              <w:rPr>
                                <w:rFonts w:ascii="Arial" w:hAnsi="Arial" w:cs="Arial"/>
                                <w:b/>
                                <w:i/>
                                <w:color w:val="FFFFFF" w:themeColor="background1"/>
                                <w:sz w:val="72"/>
                                <w:szCs w:val="72"/>
                              </w:rPr>
                              <w:t>2  National</w:t>
                            </w:r>
                            <w:proofErr w:type="gramEnd"/>
                            <w:r w:rsidRPr="00C36209">
                              <w:rPr>
                                <w:rFonts w:ascii="Arial" w:hAnsi="Arial" w:cs="Arial"/>
                                <w:b/>
                                <w:i/>
                                <w:color w:val="FFFFFF" w:themeColor="background1"/>
                                <w:sz w:val="72"/>
                                <w:szCs w:val="72"/>
                              </w:rPr>
                              <w:t xml:space="preserve"> Policy</w:t>
                            </w:r>
                          </w:p>
                          <w:p w:rsidR="00B6198D" w:rsidRPr="00A00F88" w:rsidRDefault="00B6198D" w:rsidP="00A00F88">
                            <w:pPr>
                              <w:jc w:val="center"/>
                              <w:rPr>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0648C2" id="Oval 36" o:spid="_x0000_s1065" style="position:absolute;margin-left:29.8pt;margin-top:9.75pt;width:409pt;height:390.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" fillcolor="#4c004c" strokecolor="#90c" strokeweight="6pt">
                <v:fill opacity="56283f"/>
                <v:stroke joinstyle="miter"/>
                <v:textbox>
                  <w:txbxContent>
                    <w:p w:rsidR="00B6198D" w:rsidRPr="00C36209" w:rsidRDefault="00B6198D" w:rsidP="00A00F88">
                      <w:pPr>
                        <w:jc w:val="center"/>
                        <w:rPr>
                          <w:rFonts w:ascii="Arial" w:hAnsi="Arial" w:cs="Arial"/>
                          <w:b/>
                          <w:i/>
                          <w:color w:val="FFFFFF" w:themeColor="background1"/>
                          <w:sz w:val="72"/>
                          <w:szCs w:val="72"/>
                        </w:rPr>
                      </w:pPr>
                      <w:r w:rsidRPr="00C36209">
                        <w:rPr>
                          <w:rFonts w:ascii="Arial" w:hAnsi="Arial" w:cs="Arial"/>
                          <w:b/>
                          <w:i/>
                          <w:color w:val="FFFFFF" w:themeColor="background1"/>
                          <w:sz w:val="72"/>
                          <w:szCs w:val="72"/>
                        </w:rPr>
                        <w:t xml:space="preserve">Section </w:t>
                      </w:r>
                      <w:proofErr w:type="gramStart"/>
                      <w:r w:rsidRPr="00C36209">
                        <w:rPr>
                          <w:rFonts w:ascii="Arial" w:hAnsi="Arial" w:cs="Arial"/>
                          <w:b/>
                          <w:i/>
                          <w:color w:val="FFFFFF" w:themeColor="background1"/>
                          <w:sz w:val="72"/>
                          <w:szCs w:val="72"/>
                        </w:rPr>
                        <w:t>2  National</w:t>
                      </w:r>
                      <w:proofErr w:type="gramEnd"/>
                      <w:r w:rsidRPr="00C36209">
                        <w:rPr>
                          <w:rFonts w:ascii="Arial" w:hAnsi="Arial" w:cs="Arial"/>
                          <w:b/>
                          <w:i/>
                          <w:color w:val="FFFFFF" w:themeColor="background1"/>
                          <w:sz w:val="72"/>
                          <w:szCs w:val="72"/>
                        </w:rPr>
                        <w:t xml:space="preserve"> Policy</w:t>
                      </w:r>
                    </w:p>
                    <w:p w:rsidR="00B6198D" w:rsidRPr="00A00F88" w:rsidRDefault="00B6198D" w:rsidP="00A00F88">
                      <w:pPr>
                        <w:jc w:val="center"/>
                        <w:rPr>
                          <w:b/>
                          <w:color w:val="FFFFFF" w:themeColor="background1"/>
                          <w:sz w:val="72"/>
                          <w:szCs w:val="72"/>
                        </w:rPr>
                      </w:pPr>
                    </w:p>
                  </w:txbxContent>
                </v:textbox>
                <w10:wrap anchorx="margin"/>
              </v:oval>
            </w:pict>
          </mc:Fallback>
        </mc:AlternateContent>
      </w:r>
    </w:p>
    <w:p w:rsidR="001D57CC" w:rsidRDefault="001D57CC"/>
    <w:p w:rsidR="0037293B" w:rsidRDefault="0037293B"/>
    <w:p w:rsidR="0037293B" w:rsidRDefault="0037293B"/>
    <w:p w:rsidR="0037293B" w:rsidRDefault="0037293B"/>
    <w:p w:rsidR="0037293B" w:rsidRDefault="0037293B"/>
    <w:p w:rsidR="0037293B" w:rsidRDefault="0037293B"/>
    <w:p w:rsidR="00A00F88" w:rsidRDefault="005E4B40">
      <w:pPr>
        <w:rPr>
          <w:rFonts w:ascii="Comic Sans MS" w:hAnsi="Comic Sans MS"/>
          <w:b/>
          <w:color w:val="002060"/>
          <w:sz w:val="40"/>
          <w:szCs w:val="40"/>
        </w:rPr>
      </w:pPr>
      <w:r>
        <w:rPr>
          <w:noProof/>
          <w:color w:val="0000FF"/>
          <w:lang w:eastAsia="en-GB"/>
        </w:rPr>
        <w:drawing>
          <wp:inline distT="0" distB="0" distL="0" distR="0" wp14:anchorId="40188352" wp14:editId="733F8B07">
            <wp:extent cx="32385" cy="32385"/>
            <wp:effectExtent l="0" t="0" r="0" b="0"/>
            <wp:docPr id="43" name="Picture 43" descr="https://www.google.co.uk/images/cleardot.gif">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google.co.uk/images/cleardot.gif">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85" cy="32385"/>
                    </a:xfrm>
                    <a:prstGeom prst="rect">
                      <a:avLst/>
                    </a:prstGeom>
                    <a:noFill/>
                    <a:ln>
                      <a:noFill/>
                    </a:ln>
                  </pic:spPr>
                </pic:pic>
              </a:graphicData>
            </a:graphic>
          </wp:inline>
        </w:drawing>
      </w: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37293B" w:rsidRPr="00C36209" w:rsidRDefault="00C94FC3" w:rsidP="006A2A12">
      <w:pPr>
        <w:jc w:val="both"/>
        <w:rPr>
          <w:rFonts w:ascii="Arial" w:hAnsi="Arial" w:cs="Arial"/>
          <w:b/>
          <w:color w:val="002060"/>
          <w:sz w:val="40"/>
          <w:szCs w:val="40"/>
        </w:rPr>
      </w:pPr>
      <w:r w:rsidRPr="00C36209">
        <w:rPr>
          <w:rFonts w:ascii="Arial" w:hAnsi="Arial" w:cs="Arial"/>
          <w:b/>
          <w:color w:val="002060"/>
          <w:sz w:val="40"/>
          <w:szCs w:val="40"/>
        </w:rPr>
        <w:lastRenderedPageBreak/>
        <w:t xml:space="preserve">Section 2 – National Policy </w:t>
      </w:r>
    </w:p>
    <w:p w:rsidR="00575C0C" w:rsidRPr="006A2A12" w:rsidRDefault="00575C0C">
      <w:pPr>
        <w:jc w:val="both"/>
        <w:rPr>
          <w:rFonts w:ascii="Arial" w:hAnsi="Arial" w:cs="Arial"/>
          <w:b/>
          <w:color w:val="002060"/>
          <w:sz w:val="36"/>
          <w:szCs w:val="36"/>
        </w:rPr>
      </w:pPr>
      <w:r w:rsidRPr="006A2A12">
        <w:rPr>
          <w:rFonts w:ascii="Arial" w:hAnsi="Arial" w:cs="Arial"/>
          <w:b/>
          <w:color w:val="002060"/>
          <w:sz w:val="36"/>
          <w:szCs w:val="36"/>
        </w:rPr>
        <w:t>The Care Act 2014</w:t>
      </w:r>
    </w:p>
    <w:p w:rsidR="00575C0C" w:rsidRPr="00C36209" w:rsidRDefault="00575C0C" w:rsidP="006A2A12">
      <w:pPr>
        <w:autoSpaceDE w:val="0"/>
        <w:autoSpaceDN w:val="0"/>
        <w:adjustRightInd w:val="0"/>
        <w:spacing w:after="0" w:line="240" w:lineRule="auto"/>
        <w:jc w:val="both"/>
        <w:rPr>
          <w:rFonts w:ascii="Arial" w:hAnsi="Arial" w:cs="Arial"/>
          <w:color w:val="000000" w:themeColor="text1"/>
          <w:sz w:val="28"/>
          <w:szCs w:val="28"/>
        </w:rPr>
      </w:pPr>
      <w:r w:rsidRPr="00C36209">
        <w:rPr>
          <w:rFonts w:ascii="Arial" w:hAnsi="Arial" w:cs="Arial"/>
          <w:color w:val="000000" w:themeColor="text1"/>
          <w:sz w:val="28"/>
          <w:szCs w:val="28"/>
        </w:rPr>
        <w:t>Implementation of the Care Act began in April 201</w:t>
      </w:r>
      <w:r w:rsidR="00342759">
        <w:rPr>
          <w:rFonts w:ascii="Arial" w:hAnsi="Arial" w:cs="Arial"/>
          <w:color w:val="000000" w:themeColor="text1"/>
          <w:sz w:val="28"/>
          <w:szCs w:val="28"/>
        </w:rPr>
        <w:t>5</w:t>
      </w:r>
      <w:r w:rsidRPr="00C36209">
        <w:rPr>
          <w:rFonts w:ascii="Arial" w:hAnsi="Arial" w:cs="Arial"/>
          <w:color w:val="000000" w:themeColor="text1"/>
          <w:sz w:val="28"/>
          <w:szCs w:val="28"/>
        </w:rPr>
        <w:t xml:space="preserve">. The Act sets out a vision for a reformed care and support system. </w:t>
      </w:r>
      <w:r w:rsidR="00107C49">
        <w:rPr>
          <w:rFonts w:ascii="Arial" w:hAnsi="Arial" w:cs="Arial"/>
          <w:color w:val="000000" w:themeColor="text1"/>
          <w:sz w:val="28"/>
          <w:szCs w:val="28"/>
        </w:rPr>
        <w:t xml:space="preserve">It </w:t>
      </w:r>
      <w:r w:rsidRPr="00C36209">
        <w:rPr>
          <w:rFonts w:ascii="Arial" w:hAnsi="Arial" w:cs="Arial"/>
          <w:color w:val="000000" w:themeColor="text1"/>
          <w:sz w:val="28"/>
          <w:szCs w:val="28"/>
        </w:rPr>
        <w:t>places a series of duties and responsibilities on local authorities about care and support for adults, in order to ensure that people:</w:t>
      </w:r>
    </w:p>
    <w:p w:rsidR="00575C0C" w:rsidRPr="00C36209" w:rsidRDefault="00575C0C" w:rsidP="006A2A12">
      <w:pPr>
        <w:pStyle w:val="ListParagraph"/>
        <w:numPr>
          <w:ilvl w:val="0"/>
          <w:numId w:val="32"/>
        </w:numPr>
        <w:autoSpaceDE w:val="0"/>
        <w:autoSpaceDN w:val="0"/>
        <w:adjustRightInd w:val="0"/>
        <w:spacing w:after="0" w:line="240" w:lineRule="auto"/>
        <w:jc w:val="both"/>
        <w:rPr>
          <w:rFonts w:ascii="Arial" w:hAnsi="Arial" w:cs="Arial"/>
          <w:color w:val="000000" w:themeColor="text1"/>
          <w:sz w:val="28"/>
          <w:szCs w:val="28"/>
        </w:rPr>
      </w:pPr>
      <w:r w:rsidRPr="00C36209">
        <w:rPr>
          <w:rFonts w:ascii="Arial" w:hAnsi="Arial" w:cs="Arial"/>
          <w:color w:val="000000" w:themeColor="text1"/>
          <w:sz w:val="28"/>
          <w:szCs w:val="28"/>
        </w:rPr>
        <w:t>are supported to keep as well as possible;</w:t>
      </w:r>
    </w:p>
    <w:p w:rsidR="00575C0C" w:rsidRPr="00C36209" w:rsidRDefault="00575C0C" w:rsidP="006A2A12">
      <w:pPr>
        <w:pStyle w:val="ListParagraph"/>
        <w:numPr>
          <w:ilvl w:val="0"/>
          <w:numId w:val="32"/>
        </w:numPr>
        <w:autoSpaceDE w:val="0"/>
        <w:autoSpaceDN w:val="0"/>
        <w:adjustRightInd w:val="0"/>
        <w:spacing w:after="0" w:line="240" w:lineRule="auto"/>
        <w:jc w:val="both"/>
        <w:rPr>
          <w:rFonts w:ascii="Arial" w:hAnsi="Arial" w:cs="Arial"/>
          <w:color w:val="000000" w:themeColor="text1"/>
          <w:sz w:val="28"/>
          <w:szCs w:val="28"/>
        </w:rPr>
      </w:pPr>
      <w:r w:rsidRPr="00C36209">
        <w:rPr>
          <w:rFonts w:ascii="Arial" w:hAnsi="Arial" w:cs="Arial"/>
          <w:color w:val="000000" w:themeColor="text1"/>
          <w:sz w:val="28"/>
          <w:szCs w:val="28"/>
        </w:rPr>
        <w:t>get the services they need to help prevent or delay their care needs from becoming more serious;</w:t>
      </w:r>
    </w:p>
    <w:p w:rsidR="00575C0C" w:rsidRPr="00C36209" w:rsidRDefault="00575C0C" w:rsidP="006A2A12">
      <w:pPr>
        <w:pStyle w:val="ListParagraph"/>
        <w:numPr>
          <w:ilvl w:val="0"/>
          <w:numId w:val="32"/>
        </w:numPr>
        <w:autoSpaceDE w:val="0"/>
        <w:autoSpaceDN w:val="0"/>
        <w:adjustRightInd w:val="0"/>
        <w:spacing w:after="0" w:line="240" w:lineRule="auto"/>
        <w:jc w:val="both"/>
        <w:rPr>
          <w:rFonts w:ascii="Arial" w:hAnsi="Arial" w:cs="Arial"/>
          <w:color w:val="000000" w:themeColor="text1"/>
          <w:sz w:val="28"/>
          <w:szCs w:val="28"/>
        </w:rPr>
      </w:pPr>
      <w:r w:rsidRPr="00C36209">
        <w:rPr>
          <w:rFonts w:ascii="Arial" w:hAnsi="Arial" w:cs="Arial"/>
          <w:color w:val="000000" w:themeColor="text1"/>
          <w:sz w:val="28"/>
          <w:szCs w:val="28"/>
        </w:rPr>
        <w:t xml:space="preserve">can </w:t>
      </w:r>
      <w:r w:rsidR="00B14AF1">
        <w:rPr>
          <w:rFonts w:ascii="Arial" w:hAnsi="Arial" w:cs="Arial"/>
          <w:color w:val="000000" w:themeColor="text1"/>
          <w:sz w:val="28"/>
          <w:szCs w:val="28"/>
        </w:rPr>
        <w:t>meet</w:t>
      </w:r>
      <w:r w:rsidRPr="00C36209">
        <w:rPr>
          <w:rFonts w:ascii="Arial" w:hAnsi="Arial" w:cs="Arial"/>
          <w:color w:val="000000" w:themeColor="text1"/>
          <w:sz w:val="28"/>
          <w:szCs w:val="28"/>
        </w:rPr>
        <w:t xml:space="preserve"> the needs and </w:t>
      </w:r>
      <w:r w:rsidR="00B14AF1">
        <w:rPr>
          <w:rFonts w:ascii="Arial" w:hAnsi="Arial" w:cs="Arial"/>
          <w:color w:val="000000" w:themeColor="text1"/>
          <w:sz w:val="28"/>
          <w:szCs w:val="28"/>
        </w:rPr>
        <w:t xml:space="preserve">achieve the </w:t>
      </w:r>
      <w:r w:rsidRPr="00C36209">
        <w:rPr>
          <w:rFonts w:ascii="Arial" w:hAnsi="Arial" w:cs="Arial"/>
          <w:color w:val="000000" w:themeColor="text1"/>
          <w:sz w:val="28"/>
          <w:szCs w:val="28"/>
        </w:rPr>
        <w:t xml:space="preserve">goals that matter to them, </w:t>
      </w:r>
      <w:r w:rsidR="00B14AF1">
        <w:rPr>
          <w:rFonts w:ascii="Arial" w:hAnsi="Arial" w:cs="Arial"/>
          <w:color w:val="000000" w:themeColor="text1"/>
          <w:sz w:val="28"/>
          <w:szCs w:val="28"/>
        </w:rPr>
        <w:t xml:space="preserve">with improved </w:t>
      </w:r>
      <w:r w:rsidRPr="00C36209">
        <w:rPr>
          <w:rFonts w:ascii="Arial" w:hAnsi="Arial" w:cs="Arial"/>
          <w:color w:val="000000" w:themeColor="text1"/>
          <w:sz w:val="28"/>
          <w:szCs w:val="28"/>
        </w:rPr>
        <w:t>wellbeing the driving force behind their care and support;</w:t>
      </w:r>
    </w:p>
    <w:p w:rsidR="00575C0C" w:rsidRPr="00C36209" w:rsidRDefault="002F52FD" w:rsidP="006A2A12">
      <w:pPr>
        <w:pStyle w:val="ListParagraph"/>
        <w:numPr>
          <w:ilvl w:val="0"/>
          <w:numId w:val="32"/>
        </w:numPr>
        <w:autoSpaceDE w:val="0"/>
        <w:autoSpaceDN w:val="0"/>
        <w:adjustRightInd w:val="0"/>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c</w:t>
      </w:r>
      <w:r w:rsidR="00575C0C" w:rsidRPr="00C36209">
        <w:rPr>
          <w:rFonts w:ascii="Arial" w:hAnsi="Arial" w:cs="Arial"/>
          <w:color w:val="000000" w:themeColor="text1"/>
          <w:sz w:val="28"/>
          <w:szCs w:val="28"/>
        </w:rPr>
        <w:t>an get the information, advice and guidance they need to make good decisions about care and support; and have a good range of providers to choose from.</w:t>
      </w:r>
    </w:p>
    <w:p w:rsidR="00575C0C" w:rsidRPr="00C36209" w:rsidRDefault="00575C0C" w:rsidP="006A2A12">
      <w:pPr>
        <w:pStyle w:val="ListParagraph"/>
        <w:autoSpaceDE w:val="0"/>
        <w:autoSpaceDN w:val="0"/>
        <w:adjustRightInd w:val="0"/>
        <w:spacing w:before="0" w:after="0" w:line="240" w:lineRule="auto"/>
        <w:jc w:val="both"/>
        <w:rPr>
          <w:rFonts w:ascii="Arial" w:hAnsi="Arial" w:cs="Arial"/>
          <w:color w:val="000000" w:themeColor="text1"/>
          <w:sz w:val="28"/>
          <w:szCs w:val="28"/>
        </w:rPr>
      </w:pPr>
    </w:p>
    <w:p w:rsidR="00575C0C" w:rsidRPr="00C36209" w:rsidRDefault="00575C0C" w:rsidP="006A2A12">
      <w:pPr>
        <w:autoSpaceDE w:val="0"/>
        <w:autoSpaceDN w:val="0"/>
        <w:adjustRightInd w:val="0"/>
        <w:spacing w:after="0" w:line="240" w:lineRule="auto"/>
        <w:jc w:val="both"/>
        <w:rPr>
          <w:rFonts w:ascii="Arial" w:hAnsi="Arial" w:cs="Arial"/>
          <w:color w:val="000000" w:themeColor="text1"/>
          <w:sz w:val="28"/>
          <w:szCs w:val="28"/>
        </w:rPr>
      </w:pPr>
    </w:p>
    <w:p w:rsidR="00575C0C" w:rsidRPr="00C36209" w:rsidRDefault="00A96418" w:rsidP="006A2A12">
      <w:pPr>
        <w:autoSpaceDE w:val="0"/>
        <w:autoSpaceDN w:val="0"/>
        <w:adjustRightInd w:val="0"/>
        <w:spacing w:after="0" w:line="240" w:lineRule="auto"/>
        <w:jc w:val="both"/>
        <w:rPr>
          <w:rFonts w:ascii="Arial" w:hAnsi="Arial" w:cs="Arial"/>
          <w:color w:val="000000" w:themeColor="text1"/>
          <w:sz w:val="28"/>
          <w:szCs w:val="28"/>
        </w:rPr>
      </w:pPr>
      <w:r w:rsidRPr="00C36209">
        <w:rPr>
          <w:rFonts w:ascii="Arial" w:hAnsi="Arial" w:cs="Arial"/>
          <w:b/>
          <w:bCs/>
          <w:i/>
          <w:color w:val="002060"/>
          <w:sz w:val="28"/>
          <w:szCs w:val="28"/>
        </w:rPr>
        <w:t xml:space="preserve">Information and advice for all </w:t>
      </w:r>
      <w:r w:rsidR="00107C49" w:rsidRPr="00107C49">
        <w:rPr>
          <w:rFonts w:ascii="Arial" w:hAnsi="Arial" w:cs="Arial"/>
          <w:bCs/>
          <w:color w:val="000000" w:themeColor="text1"/>
          <w:sz w:val="28"/>
          <w:szCs w:val="28"/>
        </w:rPr>
        <w:t>T</w:t>
      </w:r>
      <w:r w:rsidR="00575C0C" w:rsidRPr="00107C49">
        <w:rPr>
          <w:rFonts w:ascii="Arial" w:hAnsi="Arial" w:cs="Arial"/>
          <w:color w:val="000000" w:themeColor="text1"/>
          <w:sz w:val="28"/>
          <w:szCs w:val="28"/>
        </w:rPr>
        <w:t xml:space="preserve">he Council has a duty to </w:t>
      </w:r>
      <w:r w:rsidR="002F52FD">
        <w:rPr>
          <w:rFonts w:ascii="Arial" w:hAnsi="Arial" w:cs="Arial"/>
          <w:color w:val="000000" w:themeColor="text1"/>
          <w:sz w:val="28"/>
          <w:szCs w:val="28"/>
        </w:rPr>
        <w:t>ensure</w:t>
      </w:r>
      <w:r w:rsidR="00575C0C" w:rsidRPr="00107C49">
        <w:rPr>
          <w:rFonts w:ascii="Arial" w:hAnsi="Arial" w:cs="Arial"/>
          <w:color w:val="000000" w:themeColor="text1"/>
          <w:sz w:val="28"/>
          <w:szCs w:val="28"/>
        </w:rPr>
        <w:t xml:space="preserve"> comprehensive information and advice about locally available care and support services </w:t>
      </w:r>
      <w:r w:rsidR="002F52FD">
        <w:rPr>
          <w:rFonts w:ascii="Arial" w:hAnsi="Arial" w:cs="Arial"/>
          <w:color w:val="000000" w:themeColor="text1"/>
          <w:sz w:val="28"/>
          <w:szCs w:val="28"/>
        </w:rPr>
        <w:t xml:space="preserve">is available </w:t>
      </w:r>
      <w:r w:rsidR="00575C0C" w:rsidRPr="00107C49">
        <w:rPr>
          <w:rFonts w:ascii="Arial" w:hAnsi="Arial" w:cs="Arial"/>
          <w:color w:val="000000" w:themeColor="text1"/>
          <w:sz w:val="28"/>
          <w:szCs w:val="28"/>
        </w:rPr>
        <w:t xml:space="preserve">to all our residents. </w:t>
      </w:r>
    </w:p>
    <w:p w:rsidR="00575C0C" w:rsidRPr="00C36209" w:rsidRDefault="00575C0C" w:rsidP="006A2A12">
      <w:pPr>
        <w:autoSpaceDE w:val="0"/>
        <w:autoSpaceDN w:val="0"/>
        <w:adjustRightInd w:val="0"/>
        <w:spacing w:after="0" w:line="240" w:lineRule="auto"/>
        <w:jc w:val="both"/>
        <w:rPr>
          <w:rFonts w:ascii="Arial" w:hAnsi="Arial" w:cs="Arial"/>
          <w:color w:val="002060"/>
          <w:sz w:val="28"/>
          <w:szCs w:val="28"/>
        </w:rPr>
      </w:pPr>
    </w:p>
    <w:p w:rsidR="00107C49" w:rsidRDefault="00575C0C" w:rsidP="006A2A12">
      <w:pPr>
        <w:autoSpaceDE w:val="0"/>
        <w:autoSpaceDN w:val="0"/>
        <w:adjustRightInd w:val="0"/>
        <w:spacing w:after="0" w:line="240" w:lineRule="auto"/>
        <w:jc w:val="both"/>
        <w:rPr>
          <w:rFonts w:ascii="Arial" w:hAnsi="Arial" w:cs="Arial"/>
          <w:b/>
          <w:bCs/>
          <w:i/>
          <w:color w:val="002060"/>
          <w:sz w:val="28"/>
          <w:szCs w:val="28"/>
        </w:rPr>
      </w:pPr>
      <w:r w:rsidRPr="00C36209">
        <w:rPr>
          <w:rFonts w:ascii="Arial" w:hAnsi="Arial" w:cs="Arial"/>
          <w:b/>
          <w:bCs/>
          <w:i/>
          <w:color w:val="002060"/>
          <w:sz w:val="28"/>
          <w:szCs w:val="28"/>
        </w:rPr>
        <w:t>Personalisation</w:t>
      </w:r>
      <w:r w:rsidR="00A96418" w:rsidRPr="00C36209">
        <w:rPr>
          <w:rFonts w:ascii="Arial" w:hAnsi="Arial" w:cs="Arial"/>
          <w:b/>
          <w:bCs/>
          <w:i/>
          <w:color w:val="002060"/>
          <w:sz w:val="28"/>
          <w:szCs w:val="28"/>
        </w:rPr>
        <w:t xml:space="preserve"> </w:t>
      </w:r>
    </w:p>
    <w:p w:rsidR="00575C0C" w:rsidRPr="00C36209" w:rsidRDefault="00575C0C" w:rsidP="006A2A12">
      <w:pPr>
        <w:autoSpaceDE w:val="0"/>
        <w:autoSpaceDN w:val="0"/>
        <w:adjustRightInd w:val="0"/>
        <w:spacing w:after="0" w:line="240" w:lineRule="auto"/>
        <w:jc w:val="both"/>
        <w:rPr>
          <w:rFonts w:ascii="Arial" w:hAnsi="Arial" w:cs="Arial"/>
          <w:color w:val="000000" w:themeColor="text1"/>
          <w:sz w:val="28"/>
          <w:szCs w:val="28"/>
        </w:rPr>
      </w:pPr>
      <w:r w:rsidRPr="00C36209">
        <w:rPr>
          <w:rFonts w:ascii="Arial" w:hAnsi="Arial" w:cs="Arial"/>
          <w:color w:val="000000" w:themeColor="text1"/>
          <w:sz w:val="28"/>
          <w:szCs w:val="28"/>
        </w:rPr>
        <w:t xml:space="preserve">The </w:t>
      </w:r>
      <w:r w:rsidR="002F52FD">
        <w:rPr>
          <w:rFonts w:ascii="Arial" w:hAnsi="Arial" w:cs="Arial"/>
          <w:color w:val="000000" w:themeColor="text1"/>
          <w:sz w:val="28"/>
          <w:szCs w:val="28"/>
        </w:rPr>
        <w:t xml:space="preserve">Care </w:t>
      </w:r>
      <w:r w:rsidRPr="00C36209">
        <w:rPr>
          <w:rFonts w:ascii="Arial" w:hAnsi="Arial" w:cs="Arial"/>
          <w:color w:val="000000" w:themeColor="text1"/>
          <w:sz w:val="28"/>
          <w:szCs w:val="28"/>
        </w:rPr>
        <w:t xml:space="preserve">Act gives people the legal right to a ‘personal budget’. This </w:t>
      </w:r>
      <w:r w:rsidR="002F52FD">
        <w:rPr>
          <w:rFonts w:ascii="Arial" w:hAnsi="Arial" w:cs="Arial"/>
          <w:color w:val="000000" w:themeColor="text1"/>
          <w:sz w:val="28"/>
          <w:szCs w:val="28"/>
        </w:rPr>
        <w:t xml:space="preserve">means people assessed as eligible for support should be told </w:t>
      </w:r>
      <w:r w:rsidRPr="00C36209">
        <w:rPr>
          <w:rFonts w:ascii="Arial" w:hAnsi="Arial" w:cs="Arial"/>
          <w:color w:val="000000" w:themeColor="text1"/>
          <w:sz w:val="28"/>
          <w:szCs w:val="28"/>
        </w:rPr>
        <w:t>the amount of money that the Council ha</w:t>
      </w:r>
      <w:r w:rsidR="002F52FD">
        <w:rPr>
          <w:rFonts w:ascii="Arial" w:hAnsi="Arial" w:cs="Arial"/>
          <w:color w:val="000000" w:themeColor="text1"/>
          <w:sz w:val="28"/>
          <w:szCs w:val="28"/>
        </w:rPr>
        <w:t>s</w:t>
      </w:r>
      <w:r w:rsidRPr="00C36209">
        <w:rPr>
          <w:rFonts w:ascii="Arial" w:hAnsi="Arial" w:cs="Arial"/>
          <w:color w:val="000000" w:themeColor="text1"/>
          <w:sz w:val="28"/>
          <w:szCs w:val="28"/>
        </w:rPr>
        <w:t xml:space="preserve"> worked out it will cost to provide </w:t>
      </w:r>
      <w:r w:rsidR="002F52FD">
        <w:rPr>
          <w:rFonts w:ascii="Arial" w:hAnsi="Arial" w:cs="Arial"/>
          <w:color w:val="000000" w:themeColor="text1"/>
          <w:sz w:val="28"/>
          <w:szCs w:val="28"/>
        </w:rPr>
        <w:t xml:space="preserve">services to meet their </w:t>
      </w:r>
      <w:r w:rsidRPr="00C36209">
        <w:rPr>
          <w:rFonts w:ascii="Arial" w:hAnsi="Arial" w:cs="Arial"/>
          <w:color w:val="000000" w:themeColor="text1"/>
          <w:sz w:val="28"/>
          <w:szCs w:val="28"/>
        </w:rPr>
        <w:t xml:space="preserve">eligible social care needs. </w:t>
      </w:r>
    </w:p>
    <w:p w:rsidR="00575C0C" w:rsidRPr="00C36209" w:rsidRDefault="00575C0C" w:rsidP="006A2A12">
      <w:pPr>
        <w:autoSpaceDE w:val="0"/>
        <w:autoSpaceDN w:val="0"/>
        <w:adjustRightInd w:val="0"/>
        <w:spacing w:after="0" w:line="240" w:lineRule="auto"/>
        <w:jc w:val="both"/>
        <w:rPr>
          <w:rFonts w:ascii="Arial" w:hAnsi="Arial" w:cs="Arial"/>
          <w:color w:val="000000" w:themeColor="text1"/>
          <w:sz w:val="28"/>
          <w:szCs w:val="28"/>
        </w:rPr>
      </w:pPr>
    </w:p>
    <w:p w:rsidR="00107C49" w:rsidRDefault="00575C0C" w:rsidP="006A2A12">
      <w:pPr>
        <w:autoSpaceDE w:val="0"/>
        <w:autoSpaceDN w:val="0"/>
        <w:adjustRightInd w:val="0"/>
        <w:spacing w:after="0" w:line="240" w:lineRule="auto"/>
        <w:jc w:val="both"/>
        <w:rPr>
          <w:rFonts w:ascii="Arial" w:hAnsi="Arial" w:cs="Arial"/>
          <w:b/>
          <w:bCs/>
          <w:i/>
          <w:color w:val="002060"/>
          <w:sz w:val="28"/>
          <w:szCs w:val="28"/>
        </w:rPr>
      </w:pPr>
      <w:r w:rsidRPr="00C36209">
        <w:rPr>
          <w:rFonts w:ascii="Arial" w:hAnsi="Arial" w:cs="Arial"/>
          <w:b/>
          <w:bCs/>
          <w:i/>
          <w:color w:val="002060"/>
          <w:sz w:val="28"/>
          <w:szCs w:val="28"/>
        </w:rPr>
        <w:t>Wellbeing</w:t>
      </w:r>
    </w:p>
    <w:p w:rsidR="00575C0C" w:rsidRDefault="00107C49" w:rsidP="006A2A12">
      <w:pPr>
        <w:autoSpaceDE w:val="0"/>
        <w:autoSpaceDN w:val="0"/>
        <w:adjustRightInd w:val="0"/>
        <w:spacing w:after="0" w:line="240" w:lineRule="auto"/>
        <w:jc w:val="both"/>
        <w:rPr>
          <w:rFonts w:ascii="Arial" w:hAnsi="Arial" w:cs="Arial"/>
          <w:color w:val="000000" w:themeColor="text1"/>
          <w:sz w:val="28"/>
          <w:szCs w:val="28"/>
        </w:rPr>
      </w:pPr>
      <w:r w:rsidRPr="00107C49">
        <w:rPr>
          <w:rFonts w:ascii="Arial" w:hAnsi="Arial" w:cs="Arial"/>
          <w:color w:val="000000" w:themeColor="text1"/>
          <w:sz w:val="28"/>
          <w:szCs w:val="28"/>
        </w:rPr>
        <w:t xml:space="preserve">The Council has a duty to ensure </w:t>
      </w:r>
      <w:r w:rsidR="00575C0C" w:rsidRPr="00107C49">
        <w:rPr>
          <w:rFonts w:ascii="Arial" w:hAnsi="Arial" w:cs="Arial"/>
          <w:color w:val="000000" w:themeColor="text1"/>
          <w:sz w:val="28"/>
          <w:szCs w:val="28"/>
        </w:rPr>
        <w:t>health and social care and support is focused on people’s wellbeing, prevention and supporting people to stay independent for as long as possible.</w:t>
      </w:r>
    </w:p>
    <w:p w:rsidR="00107C49" w:rsidRPr="00107C49" w:rsidRDefault="00107C49" w:rsidP="006A2A12">
      <w:pPr>
        <w:autoSpaceDE w:val="0"/>
        <w:autoSpaceDN w:val="0"/>
        <w:adjustRightInd w:val="0"/>
        <w:spacing w:after="0" w:line="240" w:lineRule="auto"/>
        <w:jc w:val="both"/>
        <w:rPr>
          <w:rFonts w:ascii="Arial" w:hAnsi="Arial" w:cs="Arial"/>
          <w:color w:val="000000" w:themeColor="text1"/>
          <w:sz w:val="28"/>
          <w:szCs w:val="28"/>
        </w:rPr>
      </w:pPr>
    </w:p>
    <w:p w:rsidR="00107C49" w:rsidRDefault="00575C0C" w:rsidP="006A2A12">
      <w:pPr>
        <w:autoSpaceDE w:val="0"/>
        <w:autoSpaceDN w:val="0"/>
        <w:adjustRightInd w:val="0"/>
        <w:spacing w:after="0" w:line="240" w:lineRule="auto"/>
        <w:jc w:val="both"/>
        <w:rPr>
          <w:rFonts w:ascii="Arial" w:hAnsi="Arial" w:cs="Arial"/>
          <w:b/>
          <w:bCs/>
          <w:i/>
          <w:color w:val="002060"/>
          <w:sz w:val="28"/>
          <w:szCs w:val="28"/>
        </w:rPr>
      </w:pPr>
      <w:r w:rsidRPr="00C36209">
        <w:rPr>
          <w:rFonts w:ascii="Arial" w:hAnsi="Arial" w:cs="Arial"/>
          <w:b/>
          <w:bCs/>
          <w:i/>
          <w:color w:val="002060"/>
          <w:sz w:val="28"/>
          <w:szCs w:val="28"/>
        </w:rPr>
        <w:t xml:space="preserve">Children and </w:t>
      </w:r>
      <w:r w:rsidR="002F52FD">
        <w:rPr>
          <w:rFonts w:ascii="Arial" w:hAnsi="Arial" w:cs="Arial"/>
          <w:b/>
          <w:bCs/>
          <w:i/>
          <w:color w:val="002060"/>
          <w:sz w:val="28"/>
          <w:szCs w:val="28"/>
        </w:rPr>
        <w:t>t</w:t>
      </w:r>
      <w:r w:rsidRPr="00C36209">
        <w:rPr>
          <w:rFonts w:ascii="Arial" w:hAnsi="Arial" w:cs="Arial"/>
          <w:b/>
          <w:bCs/>
          <w:i/>
          <w:color w:val="002060"/>
          <w:sz w:val="28"/>
          <w:szCs w:val="28"/>
        </w:rPr>
        <w:t>ransition</w:t>
      </w:r>
    </w:p>
    <w:p w:rsidR="00107C49" w:rsidRDefault="00107C49" w:rsidP="006A2A12">
      <w:pPr>
        <w:autoSpaceDE w:val="0"/>
        <w:autoSpaceDN w:val="0"/>
        <w:adjustRightInd w:val="0"/>
        <w:spacing w:after="0" w:line="240" w:lineRule="auto"/>
        <w:jc w:val="both"/>
        <w:rPr>
          <w:rFonts w:ascii="Arial" w:hAnsi="Arial" w:cs="Arial"/>
          <w:color w:val="000000" w:themeColor="text1"/>
          <w:sz w:val="28"/>
          <w:szCs w:val="28"/>
        </w:rPr>
      </w:pPr>
      <w:r w:rsidRPr="00107C49">
        <w:rPr>
          <w:rFonts w:ascii="Arial" w:hAnsi="Arial" w:cs="Arial"/>
          <w:bCs/>
          <w:color w:val="000000" w:themeColor="text1"/>
          <w:sz w:val="28"/>
          <w:szCs w:val="28"/>
        </w:rPr>
        <w:t xml:space="preserve">The Council </w:t>
      </w:r>
      <w:r w:rsidR="00575C0C" w:rsidRPr="00107C49">
        <w:rPr>
          <w:rFonts w:ascii="Arial" w:hAnsi="Arial" w:cs="Arial"/>
          <w:color w:val="000000" w:themeColor="text1"/>
          <w:sz w:val="28"/>
          <w:szCs w:val="28"/>
        </w:rPr>
        <w:t xml:space="preserve">must offer information and advice to children, young carers and adults caring for children nearing 18 years old if they are likely to need care and support beyond that age. An assessment must also be offered if it would clearly help them, regardless of whether they currently receive a service. </w:t>
      </w:r>
    </w:p>
    <w:p w:rsidR="00107C49" w:rsidRDefault="00107C49" w:rsidP="00575C0C">
      <w:pPr>
        <w:autoSpaceDE w:val="0"/>
        <w:autoSpaceDN w:val="0"/>
        <w:adjustRightInd w:val="0"/>
        <w:spacing w:after="0" w:line="240" w:lineRule="auto"/>
        <w:rPr>
          <w:rFonts w:ascii="Arial" w:hAnsi="Arial" w:cs="Arial"/>
          <w:color w:val="000000" w:themeColor="text1"/>
          <w:sz w:val="28"/>
          <w:szCs w:val="28"/>
        </w:rPr>
      </w:pPr>
    </w:p>
    <w:p w:rsidR="00575C0C" w:rsidRPr="00C36209" w:rsidRDefault="00575C0C" w:rsidP="006A2A12">
      <w:pPr>
        <w:autoSpaceDE w:val="0"/>
        <w:autoSpaceDN w:val="0"/>
        <w:adjustRightInd w:val="0"/>
        <w:spacing w:after="0" w:line="240" w:lineRule="auto"/>
        <w:jc w:val="both"/>
        <w:rPr>
          <w:rFonts w:ascii="Arial" w:hAnsi="Arial" w:cs="Arial"/>
          <w:b/>
          <w:bCs/>
          <w:color w:val="000000" w:themeColor="text1"/>
          <w:sz w:val="28"/>
          <w:szCs w:val="28"/>
        </w:rPr>
      </w:pPr>
      <w:r w:rsidRPr="00107C49">
        <w:rPr>
          <w:rFonts w:ascii="Arial" w:hAnsi="Arial" w:cs="Arial"/>
          <w:color w:val="000000" w:themeColor="text1"/>
          <w:sz w:val="28"/>
          <w:szCs w:val="28"/>
        </w:rPr>
        <w:t xml:space="preserve">If a child is receiving support, </w:t>
      </w:r>
      <w:r w:rsidR="002F52FD">
        <w:rPr>
          <w:rFonts w:ascii="Arial" w:hAnsi="Arial" w:cs="Arial"/>
          <w:color w:val="000000" w:themeColor="text1"/>
          <w:sz w:val="28"/>
          <w:szCs w:val="28"/>
        </w:rPr>
        <w:t xml:space="preserve">this </w:t>
      </w:r>
      <w:r w:rsidRPr="00107C49">
        <w:rPr>
          <w:rFonts w:ascii="Arial" w:hAnsi="Arial" w:cs="Arial"/>
          <w:color w:val="000000" w:themeColor="text1"/>
          <w:sz w:val="28"/>
          <w:szCs w:val="28"/>
        </w:rPr>
        <w:t>must continue after their 18</w:t>
      </w:r>
      <w:r w:rsidRPr="00107C49">
        <w:rPr>
          <w:rFonts w:ascii="Arial" w:hAnsi="Arial" w:cs="Arial"/>
          <w:color w:val="000000" w:themeColor="text1"/>
          <w:sz w:val="28"/>
          <w:szCs w:val="28"/>
          <w:vertAlign w:val="superscript"/>
        </w:rPr>
        <w:t>th</w:t>
      </w:r>
      <w:r w:rsidRPr="00107C49">
        <w:rPr>
          <w:rFonts w:ascii="Arial" w:hAnsi="Arial" w:cs="Arial"/>
          <w:color w:val="000000" w:themeColor="text1"/>
          <w:sz w:val="28"/>
          <w:szCs w:val="28"/>
        </w:rPr>
        <w:t xml:space="preserve"> birthday until either adult social care </w:t>
      </w:r>
      <w:r w:rsidRPr="00C36209">
        <w:rPr>
          <w:rFonts w:ascii="Arial" w:hAnsi="Arial" w:cs="Arial"/>
          <w:color w:val="000000" w:themeColor="text1"/>
          <w:sz w:val="28"/>
          <w:szCs w:val="28"/>
        </w:rPr>
        <w:t>support is put in place, or the</w:t>
      </w:r>
      <w:r w:rsidR="002F52FD">
        <w:rPr>
          <w:rFonts w:ascii="Arial" w:hAnsi="Arial" w:cs="Arial"/>
          <w:color w:val="000000" w:themeColor="text1"/>
          <w:sz w:val="28"/>
          <w:szCs w:val="28"/>
        </w:rPr>
        <w:t xml:space="preserve"> young person</w:t>
      </w:r>
      <w:r w:rsidRPr="00C36209">
        <w:rPr>
          <w:rFonts w:ascii="Arial" w:hAnsi="Arial" w:cs="Arial"/>
          <w:color w:val="000000" w:themeColor="text1"/>
          <w:sz w:val="28"/>
          <w:szCs w:val="28"/>
        </w:rPr>
        <w:t xml:space="preserve"> ha</w:t>
      </w:r>
      <w:r w:rsidR="002F52FD">
        <w:rPr>
          <w:rFonts w:ascii="Arial" w:hAnsi="Arial" w:cs="Arial"/>
          <w:color w:val="000000" w:themeColor="text1"/>
          <w:sz w:val="28"/>
          <w:szCs w:val="28"/>
        </w:rPr>
        <w:t>s</w:t>
      </w:r>
      <w:r w:rsidRPr="00C36209">
        <w:rPr>
          <w:rFonts w:ascii="Arial" w:hAnsi="Arial" w:cs="Arial"/>
          <w:color w:val="000000" w:themeColor="text1"/>
          <w:sz w:val="28"/>
          <w:szCs w:val="28"/>
        </w:rPr>
        <w:t xml:space="preserve"> been assessed as having no eligible needs as an adult.</w:t>
      </w:r>
      <w:r w:rsidRPr="00C36209">
        <w:rPr>
          <w:rFonts w:ascii="Arial" w:hAnsi="Arial" w:cs="Arial"/>
          <w:b/>
          <w:bCs/>
          <w:color w:val="000000" w:themeColor="text1"/>
          <w:sz w:val="28"/>
          <w:szCs w:val="28"/>
        </w:rPr>
        <w:t xml:space="preserve"> </w:t>
      </w:r>
    </w:p>
    <w:p w:rsidR="00575C0C" w:rsidRPr="00C36209" w:rsidRDefault="00575C0C" w:rsidP="00575C0C">
      <w:pPr>
        <w:autoSpaceDE w:val="0"/>
        <w:autoSpaceDN w:val="0"/>
        <w:adjustRightInd w:val="0"/>
        <w:spacing w:after="0" w:line="240" w:lineRule="auto"/>
        <w:rPr>
          <w:rFonts w:ascii="Arial" w:hAnsi="Arial" w:cs="Arial"/>
          <w:b/>
          <w:bCs/>
          <w:color w:val="000000" w:themeColor="text1"/>
          <w:sz w:val="28"/>
          <w:szCs w:val="28"/>
        </w:rPr>
      </w:pPr>
    </w:p>
    <w:p w:rsidR="00107C49" w:rsidRDefault="00575C0C" w:rsidP="00575C0C">
      <w:pPr>
        <w:autoSpaceDE w:val="0"/>
        <w:autoSpaceDN w:val="0"/>
        <w:adjustRightInd w:val="0"/>
        <w:spacing w:after="0" w:line="240" w:lineRule="auto"/>
        <w:rPr>
          <w:rFonts w:ascii="Arial" w:hAnsi="Arial" w:cs="Arial"/>
          <w:b/>
          <w:bCs/>
          <w:i/>
          <w:color w:val="002060"/>
          <w:sz w:val="28"/>
          <w:szCs w:val="28"/>
        </w:rPr>
      </w:pPr>
      <w:r w:rsidRPr="00C36209">
        <w:rPr>
          <w:rFonts w:ascii="Arial" w:hAnsi="Arial" w:cs="Arial"/>
          <w:b/>
          <w:bCs/>
          <w:i/>
          <w:color w:val="002060"/>
          <w:sz w:val="28"/>
          <w:szCs w:val="28"/>
        </w:rPr>
        <w:t>Carers</w:t>
      </w:r>
      <w:r w:rsidR="00112B65" w:rsidRPr="00C36209">
        <w:rPr>
          <w:rFonts w:ascii="Arial" w:hAnsi="Arial" w:cs="Arial"/>
          <w:b/>
          <w:bCs/>
          <w:i/>
          <w:color w:val="002060"/>
          <w:sz w:val="28"/>
          <w:szCs w:val="28"/>
        </w:rPr>
        <w:t xml:space="preserve"> </w:t>
      </w:r>
    </w:p>
    <w:p w:rsidR="00575C0C" w:rsidRPr="00C36209" w:rsidRDefault="00575C0C" w:rsidP="006A2A12">
      <w:pPr>
        <w:autoSpaceDE w:val="0"/>
        <w:autoSpaceDN w:val="0"/>
        <w:adjustRightInd w:val="0"/>
        <w:spacing w:after="0" w:line="240" w:lineRule="auto"/>
        <w:jc w:val="both"/>
        <w:rPr>
          <w:rFonts w:ascii="Arial" w:hAnsi="Arial" w:cs="Arial"/>
          <w:color w:val="000000" w:themeColor="text1"/>
          <w:sz w:val="28"/>
          <w:szCs w:val="28"/>
        </w:rPr>
      </w:pPr>
      <w:r w:rsidRPr="00C36209">
        <w:rPr>
          <w:rFonts w:ascii="Arial" w:hAnsi="Arial" w:cs="Arial"/>
          <w:color w:val="000000" w:themeColor="text1"/>
          <w:sz w:val="28"/>
          <w:szCs w:val="28"/>
        </w:rPr>
        <w:t>Carers have new rights</w:t>
      </w:r>
      <w:r w:rsidR="002F52FD">
        <w:rPr>
          <w:rFonts w:ascii="Arial" w:hAnsi="Arial" w:cs="Arial"/>
          <w:color w:val="000000" w:themeColor="text1"/>
          <w:sz w:val="28"/>
          <w:szCs w:val="28"/>
        </w:rPr>
        <w:t xml:space="preserve"> under the Care Act</w:t>
      </w:r>
      <w:r w:rsidRPr="00C36209">
        <w:rPr>
          <w:rFonts w:ascii="Arial" w:hAnsi="Arial" w:cs="Arial"/>
          <w:color w:val="000000" w:themeColor="text1"/>
          <w:sz w:val="28"/>
          <w:szCs w:val="28"/>
        </w:rPr>
        <w:t>. Th</w:t>
      </w:r>
      <w:r w:rsidR="002F52FD">
        <w:rPr>
          <w:rFonts w:ascii="Arial" w:hAnsi="Arial" w:cs="Arial"/>
          <w:color w:val="000000" w:themeColor="text1"/>
          <w:sz w:val="28"/>
          <w:szCs w:val="28"/>
        </w:rPr>
        <w:t xml:space="preserve">is means more </w:t>
      </w:r>
      <w:r w:rsidR="002F52FD">
        <w:rPr>
          <w:rFonts w:ascii="Arial" w:hAnsi="Arial" w:cs="Arial"/>
          <w:color w:val="000000" w:themeColor="text1"/>
          <w:sz w:val="28"/>
          <w:szCs w:val="28"/>
        </w:rPr>
        <w:lastRenderedPageBreak/>
        <w:t xml:space="preserve">carers </w:t>
      </w:r>
      <w:r w:rsidR="00C30ABF">
        <w:rPr>
          <w:rFonts w:ascii="Arial" w:hAnsi="Arial" w:cs="Arial"/>
          <w:color w:val="000000" w:themeColor="text1"/>
          <w:sz w:val="28"/>
          <w:szCs w:val="28"/>
        </w:rPr>
        <w:t>are entitled to help to manage their caring role, whether or not the person they support receives help themselves.</w:t>
      </w:r>
    </w:p>
    <w:p w:rsidR="00575C0C" w:rsidRPr="00C36209" w:rsidRDefault="00575C0C" w:rsidP="00575C0C">
      <w:pPr>
        <w:autoSpaceDE w:val="0"/>
        <w:autoSpaceDN w:val="0"/>
        <w:adjustRightInd w:val="0"/>
        <w:spacing w:after="0" w:line="240" w:lineRule="auto"/>
        <w:rPr>
          <w:rFonts w:ascii="Arial" w:hAnsi="Arial" w:cs="Arial"/>
          <w:color w:val="000000" w:themeColor="text1"/>
          <w:sz w:val="28"/>
          <w:szCs w:val="28"/>
        </w:rPr>
      </w:pPr>
    </w:p>
    <w:p w:rsidR="00575C0C" w:rsidRPr="00C36209" w:rsidRDefault="00C65451" w:rsidP="006A2A12">
      <w:pPr>
        <w:autoSpaceDE w:val="0"/>
        <w:autoSpaceDN w:val="0"/>
        <w:adjustRightInd w:val="0"/>
        <w:spacing w:after="0" w:line="240" w:lineRule="auto"/>
        <w:jc w:val="both"/>
        <w:rPr>
          <w:rFonts w:ascii="Arial" w:hAnsi="Arial" w:cs="Arial"/>
          <w:color w:val="000000" w:themeColor="text1"/>
          <w:sz w:val="28"/>
          <w:szCs w:val="28"/>
        </w:rPr>
      </w:pPr>
      <w:r>
        <w:rPr>
          <w:rFonts w:ascii="Arial" w:hAnsi="Arial" w:cs="Arial"/>
          <w:b/>
          <w:bCs/>
          <w:i/>
          <w:color w:val="002060"/>
          <w:sz w:val="28"/>
          <w:szCs w:val="28"/>
        </w:rPr>
        <w:t xml:space="preserve">Helping people be </w:t>
      </w:r>
      <w:r w:rsidR="00575C0C" w:rsidRPr="00C36209">
        <w:rPr>
          <w:rFonts w:ascii="Arial" w:hAnsi="Arial" w:cs="Arial"/>
          <w:b/>
          <w:bCs/>
          <w:i/>
          <w:color w:val="002060"/>
          <w:sz w:val="28"/>
          <w:szCs w:val="28"/>
        </w:rPr>
        <w:t>fully involved in their care</w:t>
      </w:r>
      <w:r w:rsidR="00575C0C" w:rsidRPr="00C36209">
        <w:rPr>
          <w:rFonts w:ascii="Arial" w:hAnsi="Arial" w:cs="Arial"/>
          <w:b/>
          <w:i/>
          <w:color w:val="000000" w:themeColor="text1"/>
          <w:sz w:val="28"/>
          <w:szCs w:val="28"/>
        </w:rPr>
        <w:t>.</w:t>
      </w:r>
      <w:r w:rsidR="00575C0C" w:rsidRPr="00C36209">
        <w:rPr>
          <w:rFonts w:ascii="Arial" w:hAnsi="Arial" w:cs="Arial"/>
          <w:color w:val="000000" w:themeColor="text1"/>
          <w:sz w:val="28"/>
          <w:szCs w:val="28"/>
        </w:rPr>
        <w:t xml:space="preserve"> If someone has significant</w:t>
      </w:r>
      <w:r w:rsidR="00CD1DA0" w:rsidRPr="00C36209">
        <w:rPr>
          <w:rFonts w:ascii="Arial" w:hAnsi="Arial" w:cs="Arial"/>
          <w:color w:val="000000" w:themeColor="text1"/>
          <w:sz w:val="28"/>
          <w:szCs w:val="28"/>
        </w:rPr>
        <w:t xml:space="preserve"> </w:t>
      </w:r>
      <w:r w:rsidR="00575C0C" w:rsidRPr="00C36209">
        <w:rPr>
          <w:rFonts w:ascii="Arial" w:hAnsi="Arial" w:cs="Arial"/>
          <w:color w:val="000000" w:themeColor="text1"/>
          <w:sz w:val="28"/>
          <w:szCs w:val="28"/>
        </w:rPr>
        <w:t>difficulty being fully involved in their assessment, support planning, review, or in understanding safeguarding processes, and they have no one appropriate to support them, the Council ha</w:t>
      </w:r>
      <w:r w:rsidR="00C30ABF">
        <w:rPr>
          <w:rFonts w:ascii="Arial" w:hAnsi="Arial" w:cs="Arial"/>
          <w:color w:val="000000" w:themeColor="text1"/>
          <w:sz w:val="28"/>
          <w:szCs w:val="28"/>
        </w:rPr>
        <w:t>s</w:t>
      </w:r>
      <w:r w:rsidR="00575C0C" w:rsidRPr="00C36209">
        <w:rPr>
          <w:rFonts w:ascii="Arial" w:hAnsi="Arial" w:cs="Arial"/>
          <w:color w:val="000000" w:themeColor="text1"/>
          <w:sz w:val="28"/>
          <w:szCs w:val="28"/>
        </w:rPr>
        <w:t xml:space="preserve"> a duty to arrange an independent advocate for them.</w:t>
      </w:r>
    </w:p>
    <w:p w:rsidR="00575C0C" w:rsidRPr="00C36209" w:rsidRDefault="00575C0C" w:rsidP="00575C0C">
      <w:pPr>
        <w:autoSpaceDE w:val="0"/>
        <w:autoSpaceDN w:val="0"/>
        <w:adjustRightInd w:val="0"/>
        <w:spacing w:after="0" w:line="240" w:lineRule="auto"/>
        <w:rPr>
          <w:rFonts w:ascii="Arial" w:hAnsi="Arial" w:cs="Arial"/>
          <w:b/>
          <w:bCs/>
          <w:color w:val="000000" w:themeColor="text1"/>
          <w:sz w:val="28"/>
          <w:szCs w:val="28"/>
        </w:rPr>
      </w:pPr>
    </w:p>
    <w:p w:rsidR="00107C49" w:rsidRDefault="00575C0C" w:rsidP="00575C0C">
      <w:pPr>
        <w:autoSpaceDE w:val="0"/>
        <w:autoSpaceDN w:val="0"/>
        <w:adjustRightInd w:val="0"/>
        <w:spacing w:after="0" w:line="240" w:lineRule="auto"/>
        <w:rPr>
          <w:rFonts w:ascii="Arial" w:hAnsi="Arial" w:cs="Arial"/>
          <w:b/>
          <w:bCs/>
          <w:i/>
          <w:color w:val="000000" w:themeColor="text1"/>
          <w:sz w:val="28"/>
          <w:szCs w:val="28"/>
        </w:rPr>
      </w:pPr>
      <w:r w:rsidRPr="00C36209">
        <w:rPr>
          <w:rFonts w:ascii="Arial" w:hAnsi="Arial" w:cs="Arial"/>
          <w:b/>
          <w:bCs/>
          <w:i/>
          <w:color w:val="002060"/>
          <w:sz w:val="28"/>
          <w:szCs w:val="28"/>
        </w:rPr>
        <w:t>Safeguarding</w:t>
      </w:r>
      <w:r w:rsidRPr="00C36209">
        <w:rPr>
          <w:rFonts w:ascii="Arial" w:hAnsi="Arial" w:cs="Arial"/>
          <w:b/>
          <w:bCs/>
          <w:i/>
          <w:color w:val="000000" w:themeColor="text1"/>
          <w:sz w:val="28"/>
          <w:szCs w:val="28"/>
        </w:rPr>
        <w:t xml:space="preserve"> </w:t>
      </w:r>
    </w:p>
    <w:p w:rsidR="00575C0C" w:rsidRPr="00C36209" w:rsidRDefault="00575C0C" w:rsidP="006A2A12">
      <w:pPr>
        <w:autoSpaceDE w:val="0"/>
        <w:autoSpaceDN w:val="0"/>
        <w:adjustRightInd w:val="0"/>
        <w:spacing w:after="0" w:line="240" w:lineRule="auto"/>
        <w:jc w:val="both"/>
        <w:rPr>
          <w:rFonts w:ascii="Arial" w:hAnsi="Arial" w:cs="Arial"/>
          <w:color w:val="000000" w:themeColor="text1"/>
          <w:sz w:val="28"/>
          <w:szCs w:val="28"/>
        </w:rPr>
      </w:pPr>
      <w:r w:rsidRPr="00C36209">
        <w:rPr>
          <w:rFonts w:ascii="Arial" w:hAnsi="Arial" w:cs="Arial"/>
          <w:color w:val="000000" w:themeColor="text1"/>
          <w:sz w:val="28"/>
          <w:szCs w:val="28"/>
        </w:rPr>
        <w:t xml:space="preserve">Adult safeguarding is the process of protecting adults at risk from abuse or neglect. The Care Act requires local authorities to set up a Safeguarding Adults Board in their area, giving these boards a clear basis in law for the first time. The Council </w:t>
      </w:r>
      <w:r w:rsidR="00C30ABF">
        <w:rPr>
          <w:rFonts w:ascii="Arial" w:hAnsi="Arial" w:cs="Arial"/>
          <w:color w:val="000000" w:themeColor="text1"/>
          <w:sz w:val="28"/>
          <w:szCs w:val="28"/>
        </w:rPr>
        <w:t>is</w:t>
      </w:r>
      <w:r w:rsidRPr="00C36209">
        <w:rPr>
          <w:rFonts w:ascii="Arial" w:hAnsi="Arial" w:cs="Arial"/>
          <w:color w:val="000000" w:themeColor="text1"/>
          <w:sz w:val="28"/>
          <w:szCs w:val="28"/>
        </w:rPr>
        <w:t xml:space="preserve"> also required to make enquiries if an adult may be at risk of abuse or neglect, and to find out what, if any, action may be needed. </w:t>
      </w:r>
    </w:p>
    <w:p w:rsidR="007303A1" w:rsidRDefault="008D1A17" w:rsidP="00575C0C">
      <w:pPr>
        <w:autoSpaceDE w:val="0"/>
        <w:autoSpaceDN w:val="0"/>
        <w:adjustRightInd w:val="0"/>
        <w:spacing w:after="0" w:line="240" w:lineRule="auto"/>
        <w:rPr>
          <w:rFonts w:ascii="Arial" w:hAnsi="Arial" w:cs="Arial"/>
          <w:b/>
          <w:i/>
          <w:color w:val="002060"/>
          <w:sz w:val="28"/>
          <w:szCs w:val="28"/>
        </w:rPr>
      </w:pPr>
      <w:r>
        <w:rPr>
          <w:rFonts w:ascii="Comic Sans MS" w:hAnsi="Comic Sans MS"/>
          <w:b/>
          <w:noProof/>
          <w:color w:val="002060"/>
          <w:sz w:val="40"/>
          <w:szCs w:val="40"/>
          <w:lang w:eastAsia="en-GB"/>
        </w:rPr>
        <mc:AlternateContent>
          <mc:Choice Requires="wps">
            <w:drawing>
              <wp:anchor distT="0" distB="0" distL="114300" distR="114300" simplePos="0" relativeHeight="251809792" behindDoc="0" locked="0" layoutInCell="1" allowOverlap="1" wp14:anchorId="131110B7" wp14:editId="49602E84">
                <wp:simplePos x="0" y="0"/>
                <wp:positionH relativeFrom="column">
                  <wp:posOffset>-361950</wp:posOffset>
                </wp:positionH>
                <wp:positionV relativeFrom="paragraph">
                  <wp:posOffset>62865</wp:posOffset>
                </wp:positionV>
                <wp:extent cx="2971800" cy="3048000"/>
                <wp:effectExtent l="38100" t="38100" r="38100" b="38100"/>
                <wp:wrapNone/>
                <wp:docPr id="262" name="Oval 262"/>
                <wp:cNvGraphicFramePr/>
                <a:graphic xmlns:a="http://schemas.openxmlformats.org/drawingml/2006/main">
                  <a:graphicData uri="http://schemas.microsoft.com/office/word/2010/wordprocessingShape">
                    <wps:wsp>
                      <wps:cNvSpPr/>
                      <wps:spPr>
                        <a:xfrm>
                          <a:off x="0" y="0"/>
                          <a:ext cx="2971800" cy="3048000"/>
                        </a:xfrm>
                        <a:prstGeom prst="ellipse">
                          <a:avLst/>
                        </a:prstGeom>
                        <a:solidFill>
                          <a:srgbClr val="7030A0"/>
                        </a:solid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7303A1" w:rsidRDefault="00B6198D" w:rsidP="007303A1">
                            <w:pPr>
                              <w:jc w:val="center"/>
                              <w:rPr>
                                <w:rFonts w:ascii="Arial" w:hAnsi="Arial" w:cs="Arial"/>
                                <w:b/>
                                <w:sz w:val="28"/>
                                <w:szCs w:val="28"/>
                              </w:rPr>
                            </w:pPr>
                            <w:r w:rsidRPr="007303A1">
                              <w:rPr>
                                <w:rFonts w:ascii="Arial" w:hAnsi="Arial" w:cs="Arial"/>
                                <w:b/>
                                <w:sz w:val="28"/>
                                <w:szCs w:val="28"/>
                              </w:rPr>
                              <w:t>Reading</w:t>
                            </w:r>
                            <w:r>
                              <w:rPr>
                                <w:rFonts w:ascii="Arial" w:hAnsi="Arial" w:cs="Arial"/>
                                <w:b/>
                                <w:sz w:val="28"/>
                                <w:szCs w:val="28"/>
                              </w:rPr>
                              <w:t xml:space="preserve"> Borough Council promotes pre-paid cards. </w:t>
                            </w:r>
                            <w:r w:rsidRPr="007303A1">
                              <w:rPr>
                                <w:rFonts w:ascii="Arial" w:hAnsi="Arial" w:cs="Arial"/>
                                <w:b/>
                                <w:sz w:val="28"/>
                                <w:szCs w:val="28"/>
                              </w:rPr>
                              <w:t xml:space="preserve"> People with </w:t>
                            </w:r>
                            <w:r>
                              <w:rPr>
                                <w:rFonts w:ascii="Arial" w:hAnsi="Arial" w:cs="Arial"/>
                                <w:b/>
                                <w:sz w:val="28"/>
                                <w:szCs w:val="28"/>
                              </w:rPr>
                              <w:t xml:space="preserve">a </w:t>
                            </w:r>
                            <w:r w:rsidRPr="007303A1">
                              <w:rPr>
                                <w:rFonts w:ascii="Arial" w:hAnsi="Arial" w:cs="Arial"/>
                                <w:b/>
                                <w:sz w:val="28"/>
                                <w:szCs w:val="28"/>
                              </w:rPr>
                              <w:t xml:space="preserve">Personal Budget are in control, </w:t>
                            </w:r>
                            <w:r>
                              <w:rPr>
                                <w:rFonts w:ascii="Arial" w:hAnsi="Arial" w:cs="Arial"/>
                                <w:b/>
                                <w:sz w:val="28"/>
                                <w:szCs w:val="28"/>
                              </w:rPr>
                              <w:t xml:space="preserve">and </w:t>
                            </w:r>
                            <w:r w:rsidRPr="007303A1">
                              <w:rPr>
                                <w:rFonts w:ascii="Arial" w:hAnsi="Arial" w:cs="Arial"/>
                                <w:b/>
                                <w:sz w:val="28"/>
                                <w:szCs w:val="28"/>
                              </w:rPr>
                              <w:t xml:space="preserve">people with a Direct Payment </w:t>
                            </w:r>
                            <w:r>
                              <w:rPr>
                                <w:rFonts w:ascii="Arial" w:hAnsi="Arial" w:cs="Arial"/>
                                <w:b/>
                                <w:sz w:val="28"/>
                                <w:szCs w:val="28"/>
                              </w:rPr>
                              <w:t>may be an</w:t>
                            </w:r>
                            <w:r w:rsidRPr="007303A1">
                              <w:rPr>
                                <w:rFonts w:ascii="Arial" w:hAnsi="Arial" w:cs="Arial"/>
                                <w:b/>
                                <w:sz w:val="28"/>
                                <w:szCs w:val="28"/>
                              </w:rPr>
                              <w:t xml:space="preserve"> employer of staff.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1110B7" id="Oval 262" o:spid="_x0000_s1066" style="position:absolute;margin-left:-28.5pt;margin-top:4.95pt;width:234pt;height:240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" fillcolor="#7030a0" strokecolor="#002060" strokeweight="6pt">
                <v:stroke joinstyle="miter"/>
                <v:textbox>
                  <w:txbxContent>
                    <w:p w:rsidR="00B6198D" w:rsidRPr="007303A1" w:rsidRDefault="00B6198D" w:rsidP="007303A1">
                      <w:pPr>
                        <w:jc w:val="center"/>
                        <w:rPr>
                          <w:rFonts w:ascii="Arial" w:hAnsi="Arial" w:cs="Arial"/>
                          <w:b/>
                          <w:sz w:val="28"/>
                          <w:szCs w:val="28"/>
                        </w:rPr>
                      </w:pPr>
                      <w:r w:rsidRPr="007303A1">
                        <w:rPr>
                          <w:rFonts w:ascii="Arial" w:hAnsi="Arial" w:cs="Arial"/>
                          <w:b/>
                          <w:sz w:val="28"/>
                          <w:szCs w:val="28"/>
                        </w:rPr>
                        <w:t>Reading</w:t>
                      </w:r>
                      <w:r>
                        <w:rPr>
                          <w:rFonts w:ascii="Arial" w:hAnsi="Arial" w:cs="Arial"/>
                          <w:b/>
                          <w:sz w:val="28"/>
                          <w:szCs w:val="28"/>
                        </w:rPr>
                        <w:t xml:space="preserve"> Borough Council promotes pre-paid cards. </w:t>
                      </w:r>
                      <w:r w:rsidRPr="007303A1">
                        <w:rPr>
                          <w:rFonts w:ascii="Arial" w:hAnsi="Arial" w:cs="Arial"/>
                          <w:b/>
                          <w:sz w:val="28"/>
                          <w:szCs w:val="28"/>
                        </w:rPr>
                        <w:t xml:space="preserve"> People with </w:t>
                      </w:r>
                      <w:r>
                        <w:rPr>
                          <w:rFonts w:ascii="Arial" w:hAnsi="Arial" w:cs="Arial"/>
                          <w:b/>
                          <w:sz w:val="28"/>
                          <w:szCs w:val="28"/>
                        </w:rPr>
                        <w:t xml:space="preserve">a </w:t>
                      </w:r>
                      <w:r w:rsidRPr="007303A1">
                        <w:rPr>
                          <w:rFonts w:ascii="Arial" w:hAnsi="Arial" w:cs="Arial"/>
                          <w:b/>
                          <w:sz w:val="28"/>
                          <w:szCs w:val="28"/>
                        </w:rPr>
                        <w:t xml:space="preserve">Personal Budget are in control, </w:t>
                      </w:r>
                      <w:r>
                        <w:rPr>
                          <w:rFonts w:ascii="Arial" w:hAnsi="Arial" w:cs="Arial"/>
                          <w:b/>
                          <w:sz w:val="28"/>
                          <w:szCs w:val="28"/>
                        </w:rPr>
                        <w:t xml:space="preserve">and </w:t>
                      </w:r>
                      <w:r w:rsidRPr="007303A1">
                        <w:rPr>
                          <w:rFonts w:ascii="Arial" w:hAnsi="Arial" w:cs="Arial"/>
                          <w:b/>
                          <w:sz w:val="28"/>
                          <w:szCs w:val="28"/>
                        </w:rPr>
                        <w:t xml:space="preserve">people with a Direct Payment </w:t>
                      </w:r>
                      <w:r>
                        <w:rPr>
                          <w:rFonts w:ascii="Arial" w:hAnsi="Arial" w:cs="Arial"/>
                          <w:b/>
                          <w:sz w:val="28"/>
                          <w:szCs w:val="28"/>
                        </w:rPr>
                        <w:t>may be an</w:t>
                      </w:r>
                      <w:r w:rsidRPr="007303A1">
                        <w:rPr>
                          <w:rFonts w:ascii="Arial" w:hAnsi="Arial" w:cs="Arial"/>
                          <w:b/>
                          <w:sz w:val="28"/>
                          <w:szCs w:val="28"/>
                        </w:rPr>
                        <w:t xml:space="preserve"> employer of staff. </w:t>
                      </w:r>
                    </w:p>
                  </w:txbxContent>
                </v:textbox>
              </v:oval>
            </w:pict>
          </mc:Fallback>
        </mc:AlternateContent>
      </w:r>
    </w:p>
    <w:p w:rsidR="00C36209" w:rsidRDefault="00C36209" w:rsidP="00575C0C">
      <w:pPr>
        <w:pStyle w:val="spoaced"/>
        <w:rPr>
          <w:rFonts w:ascii="Comic Sans MS" w:hAnsi="Comic Sans MS"/>
          <w:b/>
          <w:color w:val="002060"/>
          <w:sz w:val="40"/>
          <w:szCs w:val="40"/>
        </w:rPr>
      </w:pPr>
    </w:p>
    <w:p w:rsidR="00C36209" w:rsidRDefault="00C36209" w:rsidP="00575C0C">
      <w:pPr>
        <w:pStyle w:val="spoaced"/>
        <w:rPr>
          <w:rFonts w:ascii="Comic Sans MS" w:hAnsi="Comic Sans MS"/>
          <w:b/>
          <w:color w:val="002060"/>
          <w:sz w:val="40"/>
          <w:szCs w:val="40"/>
        </w:rPr>
      </w:pPr>
    </w:p>
    <w:p w:rsidR="00C36209" w:rsidRDefault="00C36209" w:rsidP="00575C0C">
      <w:pPr>
        <w:pStyle w:val="spoaced"/>
        <w:rPr>
          <w:rFonts w:ascii="Comic Sans MS" w:hAnsi="Comic Sans MS"/>
          <w:b/>
          <w:color w:val="002060"/>
          <w:sz w:val="40"/>
          <w:szCs w:val="40"/>
        </w:rPr>
      </w:pPr>
    </w:p>
    <w:p w:rsidR="00C36209" w:rsidRDefault="00C36209" w:rsidP="00575C0C">
      <w:pPr>
        <w:pStyle w:val="spoaced"/>
        <w:rPr>
          <w:rFonts w:ascii="Comic Sans MS" w:hAnsi="Comic Sans MS"/>
          <w:b/>
          <w:color w:val="002060"/>
          <w:sz w:val="40"/>
          <w:szCs w:val="40"/>
        </w:rPr>
      </w:pPr>
    </w:p>
    <w:p w:rsidR="00575C0C" w:rsidRPr="006A2A12" w:rsidRDefault="00575C0C" w:rsidP="00107C49">
      <w:pPr>
        <w:rPr>
          <w:rFonts w:ascii="Arial" w:hAnsi="Arial" w:cs="Arial"/>
          <w:b/>
          <w:color w:val="002060"/>
          <w:sz w:val="36"/>
          <w:szCs w:val="36"/>
        </w:rPr>
      </w:pPr>
      <w:r w:rsidRPr="006A2A12">
        <w:rPr>
          <w:rFonts w:ascii="Arial" w:hAnsi="Arial" w:cs="Arial"/>
          <w:b/>
          <w:color w:val="002060"/>
          <w:sz w:val="36"/>
          <w:szCs w:val="36"/>
        </w:rPr>
        <w:t>Public Health Outcomes Framework</w:t>
      </w:r>
    </w:p>
    <w:p w:rsidR="008D1A17" w:rsidRDefault="00D06E6E" w:rsidP="006A2A12">
      <w:pPr>
        <w:jc w:val="both"/>
        <w:rPr>
          <w:rFonts w:ascii="Arial" w:hAnsi="Arial" w:cs="Arial"/>
          <w:sz w:val="28"/>
          <w:szCs w:val="28"/>
        </w:rPr>
      </w:pPr>
      <w:r>
        <w:rPr>
          <w:rFonts w:ascii="Arial" w:hAnsi="Arial" w:cs="Arial"/>
          <w:sz w:val="28"/>
          <w:szCs w:val="28"/>
        </w:rPr>
        <w:t xml:space="preserve">The Public Health Outcomes Framework – </w:t>
      </w:r>
      <w:r w:rsidRPr="006A2A12">
        <w:rPr>
          <w:rFonts w:ascii="Arial" w:hAnsi="Arial" w:cs="Arial"/>
          <w:b/>
          <w:i/>
          <w:sz w:val="28"/>
          <w:szCs w:val="28"/>
        </w:rPr>
        <w:t>Healthy Lives Healthy People</w:t>
      </w:r>
      <w:r>
        <w:rPr>
          <w:rFonts w:ascii="Arial" w:hAnsi="Arial" w:cs="Arial"/>
          <w:sz w:val="28"/>
          <w:szCs w:val="28"/>
        </w:rPr>
        <w:t xml:space="preserve"> – </w:t>
      </w:r>
      <w:r w:rsidR="008D1A17">
        <w:rPr>
          <w:rFonts w:ascii="Arial" w:hAnsi="Arial" w:cs="Arial"/>
          <w:sz w:val="28"/>
          <w:szCs w:val="28"/>
        </w:rPr>
        <w:t>se</w:t>
      </w:r>
      <w:r>
        <w:rPr>
          <w:rFonts w:ascii="Arial" w:hAnsi="Arial" w:cs="Arial"/>
          <w:sz w:val="28"/>
          <w:szCs w:val="28"/>
        </w:rPr>
        <w:t>ts out a vision for public health, desired outco</w:t>
      </w:r>
      <w:r w:rsidR="008D1A17">
        <w:rPr>
          <w:rFonts w:ascii="Arial" w:hAnsi="Arial" w:cs="Arial"/>
          <w:sz w:val="28"/>
          <w:szCs w:val="28"/>
        </w:rPr>
        <w:t>m</w:t>
      </w:r>
      <w:r>
        <w:rPr>
          <w:rFonts w:ascii="Arial" w:hAnsi="Arial" w:cs="Arial"/>
          <w:sz w:val="28"/>
          <w:szCs w:val="28"/>
        </w:rPr>
        <w:t>es</w:t>
      </w:r>
      <w:r w:rsidR="008D1A17">
        <w:rPr>
          <w:rFonts w:ascii="Arial" w:hAnsi="Arial" w:cs="Arial"/>
          <w:sz w:val="28"/>
          <w:szCs w:val="28"/>
        </w:rPr>
        <w:t xml:space="preserve"> </w:t>
      </w:r>
      <w:r>
        <w:rPr>
          <w:rFonts w:ascii="Arial" w:hAnsi="Arial" w:cs="Arial"/>
          <w:sz w:val="28"/>
          <w:szCs w:val="28"/>
        </w:rPr>
        <w:t>and</w:t>
      </w:r>
      <w:r w:rsidR="008D1A17">
        <w:rPr>
          <w:rFonts w:ascii="Arial" w:hAnsi="Arial" w:cs="Arial"/>
          <w:sz w:val="28"/>
          <w:szCs w:val="28"/>
        </w:rPr>
        <w:t xml:space="preserve"> </w:t>
      </w:r>
      <w:r>
        <w:rPr>
          <w:rFonts w:ascii="Arial" w:hAnsi="Arial" w:cs="Arial"/>
          <w:sz w:val="28"/>
          <w:szCs w:val="28"/>
        </w:rPr>
        <w:t xml:space="preserve">the indicators that will help us understand </w:t>
      </w:r>
      <w:r w:rsidR="008D1A17">
        <w:rPr>
          <w:rFonts w:ascii="Arial" w:hAnsi="Arial" w:cs="Arial"/>
          <w:sz w:val="28"/>
          <w:szCs w:val="28"/>
        </w:rPr>
        <w:t>how well p</w:t>
      </w:r>
      <w:r>
        <w:rPr>
          <w:rFonts w:ascii="Arial" w:hAnsi="Arial" w:cs="Arial"/>
          <w:sz w:val="28"/>
          <w:szCs w:val="28"/>
        </w:rPr>
        <w:t xml:space="preserve">ublic health is being improved and protected. </w:t>
      </w:r>
      <w:r w:rsidR="008D1A17">
        <w:rPr>
          <w:rFonts w:ascii="Arial" w:hAnsi="Arial" w:cs="Arial"/>
          <w:sz w:val="28"/>
          <w:szCs w:val="28"/>
        </w:rPr>
        <w:t>The f</w:t>
      </w:r>
      <w:r>
        <w:rPr>
          <w:rFonts w:ascii="Arial" w:hAnsi="Arial" w:cs="Arial"/>
          <w:sz w:val="28"/>
          <w:szCs w:val="28"/>
        </w:rPr>
        <w:t>ramew</w:t>
      </w:r>
      <w:r w:rsidR="008D1A17">
        <w:rPr>
          <w:rFonts w:ascii="Arial" w:hAnsi="Arial" w:cs="Arial"/>
          <w:sz w:val="28"/>
          <w:szCs w:val="28"/>
        </w:rPr>
        <w:t>o</w:t>
      </w:r>
      <w:r>
        <w:rPr>
          <w:rFonts w:ascii="Arial" w:hAnsi="Arial" w:cs="Arial"/>
          <w:sz w:val="28"/>
          <w:szCs w:val="28"/>
        </w:rPr>
        <w:t xml:space="preserve">rk sets out two high level </w:t>
      </w:r>
      <w:r w:rsidR="008D1A17">
        <w:rPr>
          <w:rFonts w:ascii="Arial" w:hAnsi="Arial" w:cs="Arial"/>
          <w:sz w:val="28"/>
          <w:szCs w:val="28"/>
        </w:rPr>
        <w:t>outcomes to be achieved:</w:t>
      </w:r>
    </w:p>
    <w:p w:rsidR="008D1A17" w:rsidRDefault="008D1A17" w:rsidP="006A2A12">
      <w:pPr>
        <w:pStyle w:val="ListParagraph"/>
        <w:numPr>
          <w:ilvl w:val="0"/>
          <w:numId w:val="60"/>
        </w:numPr>
        <w:jc w:val="both"/>
        <w:rPr>
          <w:rFonts w:ascii="Arial" w:hAnsi="Arial" w:cs="Arial"/>
          <w:sz w:val="28"/>
          <w:szCs w:val="28"/>
        </w:rPr>
      </w:pPr>
      <w:r>
        <w:rPr>
          <w:rFonts w:ascii="Arial" w:hAnsi="Arial" w:cs="Arial"/>
          <w:sz w:val="28"/>
          <w:szCs w:val="28"/>
        </w:rPr>
        <w:t>Increased healthy life expectancy</w:t>
      </w:r>
    </w:p>
    <w:p w:rsidR="008D1A17" w:rsidRDefault="008D1A17" w:rsidP="006A2A12">
      <w:pPr>
        <w:pStyle w:val="ListParagraph"/>
        <w:numPr>
          <w:ilvl w:val="0"/>
          <w:numId w:val="60"/>
        </w:numPr>
        <w:jc w:val="both"/>
        <w:rPr>
          <w:rFonts w:ascii="Arial" w:hAnsi="Arial" w:cs="Arial"/>
          <w:sz w:val="28"/>
          <w:szCs w:val="28"/>
        </w:rPr>
      </w:pPr>
      <w:r>
        <w:rPr>
          <w:rFonts w:ascii="Arial" w:hAnsi="Arial" w:cs="Arial"/>
          <w:sz w:val="28"/>
          <w:szCs w:val="28"/>
        </w:rPr>
        <w:t>Reduced differences in life expectancy and in healt</w:t>
      </w:r>
      <w:r w:rsidR="002A22BC">
        <w:rPr>
          <w:rFonts w:ascii="Arial" w:hAnsi="Arial" w:cs="Arial"/>
          <w:sz w:val="28"/>
          <w:szCs w:val="28"/>
        </w:rPr>
        <w:t>hy lif</w:t>
      </w:r>
      <w:r>
        <w:rPr>
          <w:rFonts w:ascii="Arial" w:hAnsi="Arial" w:cs="Arial"/>
          <w:sz w:val="28"/>
          <w:szCs w:val="28"/>
        </w:rPr>
        <w:t>e expectancy between communities</w:t>
      </w:r>
    </w:p>
    <w:p w:rsidR="00D06E6E" w:rsidRDefault="008D1A17" w:rsidP="006A2A12">
      <w:pPr>
        <w:jc w:val="both"/>
        <w:rPr>
          <w:rFonts w:ascii="Arial" w:hAnsi="Arial" w:cs="Arial"/>
          <w:sz w:val="28"/>
          <w:szCs w:val="28"/>
        </w:rPr>
      </w:pPr>
      <w:r>
        <w:rPr>
          <w:rFonts w:ascii="Arial" w:hAnsi="Arial" w:cs="Arial"/>
          <w:sz w:val="28"/>
          <w:szCs w:val="28"/>
        </w:rPr>
        <w:t xml:space="preserve">The Framework then </w:t>
      </w:r>
      <w:r w:rsidRPr="006A2A12">
        <w:rPr>
          <w:rFonts w:ascii="Arial" w:hAnsi="Arial" w:cs="Arial"/>
          <w:sz w:val="28"/>
          <w:szCs w:val="28"/>
        </w:rPr>
        <w:t>groups i</w:t>
      </w:r>
      <w:r>
        <w:rPr>
          <w:rFonts w:ascii="Arial" w:hAnsi="Arial" w:cs="Arial"/>
          <w:sz w:val="28"/>
          <w:szCs w:val="28"/>
        </w:rPr>
        <w:t>n</w:t>
      </w:r>
      <w:r w:rsidRPr="00F65040">
        <w:rPr>
          <w:rFonts w:ascii="Arial" w:hAnsi="Arial" w:cs="Arial"/>
          <w:sz w:val="28"/>
          <w:szCs w:val="28"/>
        </w:rPr>
        <w:t>dic</w:t>
      </w:r>
      <w:r w:rsidRPr="006A2A12">
        <w:rPr>
          <w:rFonts w:ascii="Arial" w:hAnsi="Arial" w:cs="Arial"/>
          <w:sz w:val="28"/>
          <w:szCs w:val="28"/>
        </w:rPr>
        <w:t>ators into</w:t>
      </w:r>
      <w:r>
        <w:rPr>
          <w:rFonts w:ascii="Arial" w:hAnsi="Arial" w:cs="Arial"/>
          <w:sz w:val="28"/>
          <w:szCs w:val="28"/>
        </w:rPr>
        <w:t xml:space="preserve"> </w:t>
      </w:r>
      <w:r w:rsidRPr="006A2A12">
        <w:rPr>
          <w:rFonts w:ascii="Arial" w:hAnsi="Arial" w:cs="Arial"/>
          <w:sz w:val="28"/>
          <w:szCs w:val="28"/>
        </w:rPr>
        <w:t xml:space="preserve">four ‘domains’ that cover the full spectrum of </w:t>
      </w:r>
      <w:r w:rsidRPr="00F65040">
        <w:rPr>
          <w:rFonts w:ascii="Arial" w:hAnsi="Arial" w:cs="Arial"/>
          <w:sz w:val="28"/>
          <w:szCs w:val="28"/>
        </w:rPr>
        <w:t>public health, con</w:t>
      </w:r>
      <w:r>
        <w:rPr>
          <w:rFonts w:ascii="Arial" w:hAnsi="Arial" w:cs="Arial"/>
          <w:sz w:val="28"/>
          <w:szCs w:val="28"/>
        </w:rPr>
        <w:t>si</w:t>
      </w:r>
      <w:r w:rsidRPr="00F65040">
        <w:rPr>
          <w:rFonts w:ascii="Arial" w:hAnsi="Arial" w:cs="Arial"/>
          <w:sz w:val="28"/>
          <w:szCs w:val="28"/>
        </w:rPr>
        <w:t>d</w:t>
      </w:r>
      <w:r w:rsidRPr="006A2A12">
        <w:rPr>
          <w:rFonts w:ascii="Arial" w:hAnsi="Arial" w:cs="Arial"/>
          <w:sz w:val="28"/>
          <w:szCs w:val="28"/>
        </w:rPr>
        <w:t>ering not o</w:t>
      </w:r>
      <w:r>
        <w:rPr>
          <w:rFonts w:ascii="Arial" w:hAnsi="Arial" w:cs="Arial"/>
          <w:sz w:val="28"/>
          <w:szCs w:val="28"/>
        </w:rPr>
        <w:t>n</w:t>
      </w:r>
      <w:r w:rsidRPr="006A2A12">
        <w:rPr>
          <w:rFonts w:ascii="Arial" w:hAnsi="Arial" w:cs="Arial"/>
          <w:sz w:val="28"/>
          <w:szCs w:val="28"/>
        </w:rPr>
        <w:t>ly how long people live but also how well the live at each stage of life.</w:t>
      </w:r>
    </w:p>
    <w:p w:rsidR="00836220" w:rsidRPr="006A2A12" w:rsidRDefault="00836220" w:rsidP="006A2A12">
      <w:pPr>
        <w:pStyle w:val="ListParagraph"/>
        <w:numPr>
          <w:ilvl w:val="0"/>
          <w:numId w:val="61"/>
        </w:numPr>
        <w:rPr>
          <w:rFonts w:ascii="Arial" w:hAnsi="Arial" w:cs="Arial"/>
          <w:sz w:val="28"/>
          <w:szCs w:val="28"/>
        </w:rPr>
      </w:pPr>
      <w:r w:rsidRPr="006A2A12">
        <w:rPr>
          <w:rFonts w:ascii="Arial" w:hAnsi="Arial" w:cs="Arial"/>
          <w:sz w:val="28"/>
          <w:szCs w:val="28"/>
        </w:rPr>
        <w:t>Wider determinants of health</w:t>
      </w:r>
    </w:p>
    <w:p w:rsidR="00836220" w:rsidRPr="006A2A12" w:rsidRDefault="00836220" w:rsidP="006A2A12">
      <w:pPr>
        <w:pStyle w:val="ListParagraph"/>
        <w:numPr>
          <w:ilvl w:val="0"/>
          <w:numId w:val="61"/>
        </w:numPr>
        <w:rPr>
          <w:rFonts w:ascii="Arial" w:hAnsi="Arial" w:cs="Arial"/>
          <w:sz w:val="28"/>
          <w:szCs w:val="28"/>
        </w:rPr>
      </w:pPr>
      <w:r w:rsidRPr="006A2A12">
        <w:rPr>
          <w:rFonts w:ascii="Arial" w:hAnsi="Arial" w:cs="Arial"/>
          <w:sz w:val="28"/>
          <w:szCs w:val="28"/>
        </w:rPr>
        <w:t>Health improvement</w:t>
      </w:r>
    </w:p>
    <w:p w:rsidR="00836220" w:rsidRPr="006A2A12" w:rsidRDefault="00836220" w:rsidP="006A2A12">
      <w:pPr>
        <w:pStyle w:val="ListParagraph"/>
        <w:numPr>
          <w:ilvl w:val="0"/>
          <w:numId w:val="61"/>
        </w:numPr>
        <w:rPr>
          <w:rFonts w:ascii="Arial" w:hAnsi="Arial" w:cs="Arial"/>
          <w:sz w:val="28"/>
          <w:szCs w:val="28"/>
        </w:rPr>
      </w:pPr>
      <w:r w:rsidRPr="006A2A12">
        <w:rPr>
          <w:rFonts w:ascii="Arial" w:hAnsi="Arial" w:cs="Arial"/>
          <w:sz w:val="28"/>
          <w:szCs w:val="28"/>
        </w:rPr>
        <w:t>Health protection</w:t>
      </w:r>
    </w:p>
    <w:p w:rsidR="00836220" w:rsidRPr="006A2A12" w:rsidRDefault="00836220" w:rsidP="006A2A12">
      <w:pPr>
        <w:pStyle w:val="ListParagraph"/>
        <w:numPr>
          <w:ilvl w:val="0"/>
          <w:numId w:val="61"/>
        </w:numPr>
        <w:rPr>
          <w:rFonts w:ascii="Arial" w:hAnsi="Arial" w:cs="Arial"/>
          <w:sz w:val="28"/>
          <w:szCs w:val="28"/>
        </w:rPr>
      </w:pPr>
      <w:r w:rsidRPr="006A2A12">
        <w:rPr>
          <w:rFonts w:ascii="Arial" w:hAnsi="Arial" w:cs="Arial"/>
          <w:sz w:val="28"/>
          <w:szCs w:val="28"/>
        </w:rPr>
        <w:t>Healthcare and premature mortality</w:t>
      </w:r>
    </w:p>
    <w:p w:rsidR="00107C49" w:rsidRPr="00107C49" w:rsidRDefault="00107C49" w:rsidP="006A2A12">
      <w:pPr>
        <w:jc w:val="both"/>
        <w:rPr>
          <w:rFonts w:ascii="Arial" w:hAnsi="Arial" w:cs="Arial"/>
          <w:sz w:val="28"/>
          <w:szCs w:val="28"/>
        </w:rPr>
      </w:pPr>
    </w:p>
    <w:p w:rsidR="00836220" w:rsidRDefault="00836220" w:rsidP="00107C49">
      <w:pPr>
        <w:rPr>
          <w:rFonts w:ascii="Arial" w:hAnsi="Arial" w:cs="Arial"/>
          <w:b/>
          <w:color w:val="002060"/>
          <w:sz w:val="28"/>
          <w:szCs w:val="28"/>
        </w:rPr>
      </w:pPr>
    </w:p>
    <w:p w:rsidR="00836220" w:rsidRDefault="00836220" w:rsidP="00107C49">
      <w:pPr>
        <w:rPr>
          <w:rFonts w:ascii="Arial" w:hAnsi="Arial" w:cs="Arial"/>
          <w:b/>
          <w:color w:val="002060"/>
          <w:sz w:val="28"/>
          <w:szCs w:val="28"/>
        </w:rPr>
      </w:pPr>
    </w:p>
    <w:p w:rsidR="00836220" w:rsidRDefault="00836220" w:rsidP="00107C49">
      <w:pPr>
        <w:rPr>
          <w:rFonts w:ascii="Arial" w:hAnsi="Arial" w:cs="Arial"/>
          <w:b/>
          <w:color w:val="002060"/>
          <w:sz w:val="28"/>
          <w:szCs w:val="28"/>
        </w:rPr>
      </w:pPr>
    </w:p>
    <w:p w:rsidR="00836220" w:rsidRDefault="00B85625" w:rsidP="00107C49">
      <w:pPr>
        <w:rPr>
          <w:rFonts w:ascii="Arial" w:hAnsi="Arial" w:cs="Arial"/>
          <w:sz w:val="28"/>
          <w:szCs w:val="28"/>
        </w:rPr>
      </w:pPr>
      <w:r>
        <w:rPr>
          <w:rFonts w:ascii="Comic Sans MS" w:hAnsi="Comic Sans MS" w:cstheme="minorHAnsi"/>
          <w:b/>
          <w:noProof/>
          <w:color w:val="002060"/>
          <w:sz w:val="40"/>
          <w:szCs w:val="40"/>
          <w:lang w:eastAsia="en-GB"/>
        </w:rPr>
        <w:lastRenderedPageBreak/>
        <mc:AlternateContent>
          <mc:Choice Requires="wps">
            <w:drawing>
              <wp:anchor distT="0" distB="0" distL="114300" distR="114300" simplePos="0" relativeHeight="251771904" behindDoc="0" locked="0" layoutInCell="1" allowOverlap="1" wp14:anchorId="692D80A9" wp14:editId="2DD0143F">
                <wp:simplePos x="0" y="0"/>
                <wp:positionH relativeFrom="column">
                  <wp:posOffset>65405</wp:posOffset>
                </wp:positionH>
                <wp:positionV relativeFrom="paragraph">
                  <wp:posOffset>720543</wp:posOffset>
                </wp:positionV>
                <wp:extent cx="2987675" cy="1812290"/>
                <wp:effectExtent l="19050" t="57150" r="41275" b="54610"/>
                <wp:wrapNone/>
                <wp:docPr id="219" name="Right Arrow 219"/>
                <wp:cNvGraphicFramePr/>
                <a:graphic xmlns:a="http://schemas.openxmlformats.org/drawingml/2006/main">
                  <a:graphicData uri="http://schemas.microsoft.com/office/word/2010/wordprocessingShape">
                    <wps:wsp>
                      <wps:cNvSpPr/>
                      <wps:spPr>
                        <a:xfrm>
                          <a:off x="0" y="0"/>
                          <a:ext cx="2987675" cy="1812290"/>
                        </a:xfrm>
                        <a:prstGeom prst="rightArrow">
                          <a:avLst/>
                        </a:prstGeom>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47036D" w:rsidRDefault="00B6198D" w:rsidP="00107C49">
                            <w:pPr>
                              <w:tabs>
                                <w:tab w:val="left" w:pos="5171"/>
                              </w:tabs>
                              <w:jc w:val="center"/>
                              <w:rPr>
                                <w:rFonts w:ascii="Arial" w:hAnsi="Arial" w:cs="Arial"/>
                                <w:b/>
                                <w:sz w:val="24"/>
                                <w:szCs w:val="24"/>
                              </w:rPr>
                            </w:pPr>
                            <w:r w:rsidRPr="0047036D">
                              <w:rPr>
                                <w:rFonts w:ascii="Arial" w:hAnsi="Arial" w:cs="Arial"/>
                                <w:b/>
                                <w:sz w:val="24"/>
                                <w:szCs w:val="24"/>
                              </w:rPr>
                              <w:t>Domain 1</w:t>
                            </w:r>
                          </w:p>
                          <w:p w:rsidR="00B6198D" w:rsidRDefault="00B6198D" w:rsidP="006A2A12">
                            <w:pPr>
                              <w:tabs>
                                <w:tab w:val="left" w:pos="5171"/>
                              </w:tabs>
                            </w:pPr>
                            <w:r>
                              <w:rPr>
                                <w:rFonts w:ascii="Arial" w:hAnsi="Arial" w:cs="Arial"/>
                                <w:sz w:val="24"/>
                                <w:szCs w:val="24"/>
                              </w:rPr>
                              <w:t>Wider determinants of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D80A9" id="Right Arrow 219" o:spid="_x0000_s1067" type="#_x0000_t13" style="position:absolute;margin-left:5.15pt;margin-top:56.75pt;width:235.25pt;height:142.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" adj="15049" fillcolor="#4472c4 [3204]" strokecolor="#002060" strokeweight="3pt">
                <v:textbox>
                  <w:txbxContent>
                    <w:p w:rsidR="00B6198D" w:rsidRPr="0047036D" w:rsidRDefault="00B6198D" w:rsidP="00107C49">
                      <w:pPr>
                        <w:tabs>
                          <w:tab w:val="left" w:pos="5171"/>
                        </w:tabs>
                        <w:jc w:val="center"/>
                        <w:rPr>
                          <w:rFonts w:ascii="Arial" w:hAnsi="Arial" w:cs="Arial"/>
                          <w:b/>
                          <w:sz w:val="24"/>
                          <w:szCs w:val="24"/>
                        </w:rPr>
                      </w:pPr>
                      <w:r w:rsidRPr="0047036D">
                        <w:rPr>
                          <w:rFonts w:ascii="Arial" w:hAnsi="Arial" w:cs="Arial"/>
                          <w:b/>
                          <w:sz w:val="24"/>
                          <w:szCs w:val="24"/>
                        </w:rPr>
                        <w:t>Domain 1</w:t>
                      </w:r>
                    </w:p>
                    <w:p w:rsidR="00B6198D" w:rsidRDefault="00B6198D" w:rsidP="006A2A12">
                      <w:pPr>
                        <w:tabs>
                          <w:tab w:val="left" w:pos="5171"/>
                        </w:tabs>
                      </w:pPr>
                      <w:r>
                        <w:rPr>
                          <w:rFonts w:ascii="Arial" w:hAnsi="Arial" w:cs="Arial"/>
                          <w:sz w:val="24"/>
                          <w:szCs w:val="24"/>
                        </w:rPr>
                        <w:t>Wider determinants of health</w:t>
                      </w:r>
                    </w:p>
                  </w:txbxContent>
                </v:textbox>
              </v:shape>
            </w:pict>
          </mc:Fallback>
        </mc:AlternateContent>
      </w:r>
      <w:r w:rsidR="005C30A5">
        <w:rPr>
          <w:rFonts w:ascii="Comic Sans MS" w:hAnsi="Comic Sans MS" w:cstheme="minorHAnsi"/>
          <w:b/>
          <w:noProof/>
          <w:color w:val="002060"/>
          <w:sz w:val="40"/>
          <w:szCs w:val="40"/>
          <w:lang w:eastAsia="en-GB"/>
        </w:rPr>
        <mc:AlternateContent>
          <mc:Choice Requires="wps">
            <w:drawing>
              <wp:anchor distT="0" distB="0" distL="114300" distR="114300" simplePos="0" relativeHeight="251772928" behindDoc="1" locked="0" layoutInCell="1" allowOverlap="1" wp14:anchorId="3E90745D" wp14:editId="0D2863EA">
                <wp:simplePos x="0" y="0"/>
                <wp:positionH relativeFrom="column">
                  <wp:posOffset>2708275</wp:posOffset>
                </wp:positionH>
                <wp:positionV relativeFrom="paragraph">
                  <wp:posOffset>456293</wp:posOffset>
                </wp:positionV>
                <wp:extent cx="3101975" cy="2138680"/>
                <wp:effectExtent l="19050" t="19050" r="41275" b="33020"/>
                <wp:wrapNone/>
                <wp:docPr id="222" name="Oval 222"/>
                <wp:cNvGraphicFramePr/>
                <a:graphic xmlns:a="http://schemas.openxmlformats.org/drawingml/2006/main">
                  <a:graphicData uri="http://schemas.microsoft.com/office/word/2010/wordprocessingShape">
                    <wps:wsp>
                      <wps:cNvSpPr/>
                      <wps:spPr>
                        <a:xfrm>
                          <a:off x="0" y="0"/>
                          <a:ext cx="3101975" cy="2138680"/>
                        </a:xfrm>
                        <a:prstGeom prst="ellipse">
                          <a:avLst/>
                        </a:prstGeom>
                        <a:solidFill>
                          <a:srgbClr val="4C004C"/>
                        </a:solidFill>
                        <a:ln w="57150">
                          <a:solidFill>
                            <a:srgbClr val="9900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47036D" w:rsidRDefault="00B6198D" w:rsidP="005C30A5">
                            <w:pPr>
                              <w:jc w:val="center"/>
                              <w:rPr>
                                <w:rFonts w:ascii="Arial" w:hAnsi="Arial" w:cs="Arial"/>
                                <w:b/>
                                <w:sz w:val="24"/>
                                <w:szCs w:val="24"/>
                              </w:rPr>
                            </w:pPr>
                            <w:r>
                              <w:rPr>
                                <w:rFonts w:ascii="Arial" w:hAnsi="Arial" w:cs="Arial"/>
                                <w:b/>
                                <w:sz w:val="24"/>
                                <w:szCs w:val="24"/>
                              </w:rPr>
                              <w:t xml:space="preserve">Social, economic and environmental issues which </w:t>
                            </w:r>
                            <w:r w:rsidRPr="0047036D">
                              <w:rPr>
                                <w:rFonts w:ascii="Arial" w:hAnsi="Arial" w:cs="Arial"/>
                                <w:b/>
                                <w:sz w:val="24"/>
                                <w:szCs w:val="24"/>
                              </w:rPr>
                              <w:t xml:space="preserve">affect people’s health and well-being and </w:t>
                            </w:r>
                            <w:r>
                              <w:rPr>
                                <w:rFonts w:ascii="Arial" w:hAnsi="Arial" w:cs="Arial"/>
                                <w:b/>
                                <w:sz w:val="24"/>
                                <w:szCs w:val="24"/>
                              </w:rPr>
                              <w:t>may lie behind</w:t>
                            </w:r>
                            <w:r w:rsidRPr="0047036D">
                              <w:rPr>
                                <w:rFonts w:ascii="Arial" w:hAnsi="Arial" w:cs="Arial"/>
                                <w:b/>
                                <w:sz w:val="24"/>
                                <w:szCs w:val="24"/>
                              </w:rPr>
                              <w:t xml:space="preserve"> health inequalities</w:t>
                            </w:r>
                          </w:p>
                          <w:p w:rsidR="00B6198D" w:rsidRDefault="00B6198D" w:rsidP="00107C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0745D" id="Oval 222" o:spid="_x0000_s1068" style="position:absolute;margin-left:213.25pt;margin-top:35.95pt;width:244.25pt;height:168.4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" fillcolor="#4c004c" strokecolor="#90c" strokeweight="4.5pt">
                <v:stroke joinstyle="miter"/>
                <v:textbox>
                  <w:txbxContent>
                    <w:p w:rsidR="00B6198D" w:rsidRPr="0047036D" w:rsidRDefault="00B6198D" w:rsidP="005C30A5">
                      <w:pPr>
                        <w:jc w:val="center"/>
                        <w:rPr>
                          <w:rFonts w:ascii="Arial" w:hAnsi="Arial" w:cs="Arial"/>
                          <w:b/>
                          <w:sz w:val="24"/>
                          <w:szCs w:val="24"/>
                        </w:rPr>
                      </w:pPr>
                      <w:r>
                        <w:rPr>
                          <w:rFonts w:ascii="Arial" w:hAnsi="Arial" w:cs="Arial"/>
                          <w:b/>
                          <w:sz w:val="24"/>
                          <w:szCs w:val="24"/>
                        </w:rPr>
                        <w:t xml:space="preserve">Social, economic and environmental issues which </w:t>
                      </w:r>
                      <w:r w:rsidRPr="0047036D">
                        <w:rPr>
                          <w:rFonts w:ascii="Arial" w:hAnsi="Arial" w:cs="Arial"/>
                          <w:b/>
                          <w:sz w:val="24"/>
                          <w:szCs w:val="24"/>
                        </w:rPr>
                        <w:t xml:space="preserve">affect people’s health and well-being and </w:t>
                      </w:r>
                      <w:r>
                        <w:rPr>
                          <w:rFonts w:ascii="Arial" w:hAnsi="Arial" w:cs="Arial"/>
                          <w:b/>
                          <w:sz w:val="24"/>
                          <w:szCs w:val="24"/>
                        </w:rPr>
                        <w:t>may lie behind</w:t>
                      </w:r>
                      <w:r w:rsidRPr="0047036D">
                        <w:rPr>
                          <w:rFonts w:ascii="Arial" w:hAnsi="Arial" w:cs="Arial"/>
                          <w:b/>
                          <w:sz w:val="24"/>
                          <w:szCs w:val="24"/>
                        </w:rPr>
                        <w:t xml:space="preserve"> health inequalities</w:t>
                      </w:r>
                    </w:p>
                    <w:p w:rsidR="00B6198D" w:rsidRDefault="00B6198D" w:rsidP="00107C49">
                      <w:pPr>
                        <w:jc w:val="center"/>
                      </w:pPr>
                    </w:p>
                  </w:txbxContent>
                </v:textbox>
              </v:oval>
            </w:pict>
          </mc:Fallback>
        </mc:AlternateContent>
      </w:r>
      <w:r w:rsidR="00657699">
        <w:rPr>
          <w:rFonts w:ascii="Arial" w:hAnsi="Arial" w:cs="Arial"/>
          <w:b/>
          <w:color w:val="002060"/>
          <w:sz w:val="28"/>
          <w:szCs w:val="28"/>
        </w:rPr>
        <w:t>Public Health Outcomes Framework domains - at a glance</w:t>
      </w:r>
    </w:p>
    <w:p w:rsidR="008D1A17" w:rsidRDefault="008D1A17" w:rsidP="00107C49">
      <w:pPr>
        <w:rPr>
          <w:rFonts w:ascii="Arial" w:hAnsi="Arial" w:cs="Arial"/>
          <w:sz w:val="28"/>
          <w:szCs w:val="28"/>
        </w:rPr>
      </w:pPr>
    </w:p>
    <w:p w:rsidR="008D1A17" w:rsidRDefault="008D1A17" w:rsidP="00107C49">
      <w:pPr>
        <w:rPr>
          <w:rFonts w:ascii="Arial" w:hAnsi="Arial" w:cs="Arial"/>
          <w:sz w:val="28"/>
          <w:szCs w:val="28"/>
        </w:rPr>
      </w:pPr>
    </w:p>
    <w:p w:rsidR="008D1A17" w:rsidRPr="00107C49" w:rsidRDefault="008D1A17" w:rsidP="00107C49">
      <w:pPr>
        <w:rPr>
          <w:rFonts w:ascii="Arial" w:hAnsi="Arial" w:cs="Arial"/>
          <w:sz w:val="28"/>
          <w:szCs w:val="28"/>
        </w:rPr>
      </w:pPr>
    </w:p>
    <w:p w:rsidR="00107C49" w:rsidRPr="00107C49" w:rsidRDefault="00107C49" w:rsidP="00107C49">
      <w:pPr>
        <w:rPr>
          <w:sz w:val="28"/>
          <w:szCs w:val="28"/>
        </w:rPr>
      </w:pPr>
    </w:p>
    <w:p w:rsidR="00575C0C" w:rsidRPr="00575C0C" w:rsidRDefault="00575C0C" w:rsidP="00575C0C">
      <w:pPr>
        <w:pStyle w:val="teenygreeny"/>
        <w:rPr>
          <w:rFonts w:ascii="Comic Sans MS" w:hAnsi="Comic Sans MS" w:cstheme="minorHAnsi"/>
          <w:color w:val="000000" w:themeColor="text1"/>
          <w:sz w:val="28"/>
          <w:szCs w:val="28"/>
        </w:rPr>
      </w:pPr>
    </w:p>
    <w:p w:rsidR="00E15E7C" w:rsidRDefault="005C30A5" w:rsidP="00575C0C">
      <w:pPr>
        <w:pStyle w:val="teenygreeny"/>
        <w:rPr>
          <w:rFonts w:ascii="Comic Sans MS" w:hAnsi="Comic Sans MS" w:cstheme="minorHAnsi"/>
          <w:b/>
          <w:color w:val="002060"/>
          <w:sz w:val="40"/>
          <w:szCs w:val="40"/>
        </w:rPr>
      </w:pPr>
      <w:r>
        <w:rPr>
          <w:rFonts w:ascii="Comic Sans MS" w:hAnsi="Comic Sans MS" w:cstheme="minorHAnsi"/>
          <w:b/>
          <w:noProof/>
          <w:color w:val="002060"/>
          <w:sz w:val="40"/>
          <w:szCs w:val="40"/>
          <w:lang w:eastAsia="en-GB"/>
        </w:rPr>
        <mc:AlternateContent>
          <mc:Choice Requires="wps">
            <w:drawing>
              <wp:anchor distT="0" distB="0" distL="114300" distR="114300" simplePos="0" relativeHeight="251536384" behindDoc="0" locked="0" layoutInCell="1" allowOverlap="1" wp14:anchorId="46CA1E8E" wp14:editId="70B188A1">
                <wp:simplePos x="0" y="0"/>
                <wp:positionH relativeFrom="column">
                  <wp:posOffset>-209550</wp:posOffset>
                </wp:positionH>
                <wp:positionV relativeFrom="paragraph">
                  <wp:posOffset>224156</wp:posOffset>
                </wp:positionV>
                <wp:extent cx="3101975" cy="2514600"/>
                <wp:effectExtent l="19050" t="19050" r="41275" b="38100"/>
                <wp:wrapNone/>
                <wp:docPr id="225" name="Oval 225"/>
                <wp:cNvGraphicFramePr/>
                <a:graphic xmlns:a="http://schemas.openxmlformats.org/drawingml/2006/main">
                  <a:graphicData uri="http://schemas.microsoft.com/office/word/2010/wordprocessingShape">
                    <wps:wsp>
                      <wps:cNvSpPr/>
                      <wps:spPr>
                        <a:xfrm>
                          <a:off x="0" y="0"/>
                          <a:ext cx="3101975" cy="2514600"/>
                        </a:xfrm>
                        <a:prstGeom prst="ellipse">
                          <a:avLst/>
                        </a:prstGeom>
                        <a:solidFill>
                          <a:srgbClr val="4C004C"/>
                        </a:solidFill>
                        <a:ln w="57150" cap="flat" cmpd="sng" algn="ctr">
                          <a:solidFill>
                            <a:srgbClr val="9900CC"/>
                          </a:solidFill>
                          <a:prstDash val="solid"/>
                          <a:miter lim="800000"/>
                        </a:ln>
                        <a:effectLst/>
                      </wps:spPr>
                      <wps:txbx>
                        <w:txbxContent>
                          <w:p w:rsidR="00B6198D" w:rsidRPr="0047036D" w:rsidRDefault="00B6198D" w:rsidP="005C30A5">
                            <w:pPr>
                              <w:jc w:val="center"/>
                              <w:rPr>
                                <w:rFonts w:ascii="Arial" w:hAnsi="Arial" w:cs="Arial"/>
                                <w:b/>
                                <w:color w:val="FFFFFF" w:themeColor="background1"/>
                                <w:sz w:val="24"/>
                                <w:szCs w:val="24"/>
                              </w:rPr>
                            </w:pPr>
                            <w:r w:rsidRPr="0047036D">
                              <w:rPr>
                                <w:rFonts w:ascii="Arial" w:hAnsi="Arial" w:cs="Arial"/>
                                <w:b/>
                                <w:color w:val="FFFFFF" w:themeColor="background1"/>
                                <w:sz w:val="24"/>
                                <w:szCs w:val="24"/>
                              </w:rPr>
                              <w:t>People in Reading are helped to live healthy lifestyles</w:t>
                            </w:r>
                            <w:r>
                              <w:rPr>
                                <w:rFonts w:ascii="Arial" w:hAnsi="Arial" w:cs="Arial"/>
                                <w:b/>
                                <w:color w:val="FFFFFF" w:themeColor="background1"/>
                                <w:sz w:val="24"/>
                                <w:szCs w:val="24"/>
                              </w:rPr>
                              <w:t xml:space="preserve"> and</w:t>
                            </w:r>
                            <w:r w:rsidRPr="0047036D">
                              <w:rPr>
                                <w:rFonts w:ascii="Arial" w:hAnsi="Arial" w:cs="Arial"/>
                                <w:b/>
                                <w:color w:val="FFFFFF" w:themeColor="background1"/>
                                <w:sz w:val="24"/>
                                <w:szCs w:val="24"/>
                              </w:rPr>
                              <w:t xml:space="preserve"> make healthy choices</w:t>
                            </w:r>
                            <w:r>
                              <w:rPr>
                                <w:rFonts w:ascii="Arial" w:hAnsi="Arial" w:cs="Arial"/>
                                <w:b/>
                                <w:color w:val="FFFFFF" w:themeColor="background1"/>
                                <w:sz w:val="24"/>
                                <w:szCs w:val="24"/>
                              </w:rPr>
                              <w:t>,</w:t>
                            </w:r>
                            <w:r w:rsidRPr="0047036D">
                              <w:rPr>
                                <w:rFonts w:ascii="Arial" w:hAnsi="Arial" w:cs="Arial"/>
                                <w:b/>
                                <w:color w:val="FFFFFF" w:themeColor="background1"/>
                                <w:sz w:val="24"/>
                                <w:szCs w:val="24"/>
                              </w:rPr>
                              <w:t xml:space="preserve"> and health inequalities</w:t>
                            </w:r>
                            <w:r>
                              <w:rPr>
                                <w:rFonts w:ascii="Arial" w:hAnsi="Arial" w:cs="Arial"/>
                                <w:b/>
                                <w:color w:val="FFFFFF" w:themeColor="background1"/>
                                <w:sz w:val="24"/>
                                <w:szCs w:val="24"/>
                              </w:rPr>
                              <w:t xml:space="preserve"> are reduced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CA1E8E" id="Oval 225" o:spid="_x0000_s1069" style="position:absolute;margin-left:-16.5pt;margin-top:17.65pt;width:244.25pt;height:198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" fillcolor="#4c004c" strokecolor="#90c" strokeweight="4.5pt">
                <v:stroke joinstyle="miter"/>
                <v:textbox>
                  <w:txbxContent>
                    <w:p w:rsidR="00B6198D" w:rsidRPr="0047036D" w:rsidRDefault="00B6198D" w:rsidP="005C30A5">
                      <w:pPr>
                        <w:jc w:val="center"/>
                        <w:rPr>
                          <w:rFonts w:ascii="Arial" w:hAnsi="Arial" w:cs="Arial"/>
                          <w:b/>
                          <w:color w:val="FFFFFF" w:themeColor="background1"/>
                          <w:sz w:val="24"/>
                          <w:szCs w:val="24"/>
                        </w:rPr>
                      </w:pPr>
                      <w:r w:rsidRPr="0047036D">
                        <w:rPr>
                          <w:rFonts w:ascii="Arial" w:hAnsi="Arial" w:cs="Arial"/>
                          <w:b/>
                          <w:color w:val="FFFFFF" w:themeColor="background1"/>
                          <w:sz w:val="24"/>
                          <w:szCs w:val="24"/>
                        </w:rPr>
                        <w:t>People in Reading are helped to live healthy lifestyles</w:t>
                      </w:r>
                      <w:r>
                        <w:rPr>
                          <w:rFonts w:ascii="Arial" w:hAnsi="Arial" w:cs="Arial"/>
                          <w:b/>
                          <w:color w:val="FFFFFF" w:themeColor="background1"/>
                          <w:sz w:val="24"/>
                          <w:szCs w:val="24"/>
                        </w:rPr>
                        <w:t xml:space="preserve"> and</w:t>
                      </w:r>
                      <w:r w:rsidRPr="0047036D">
                        <w:rPr>
                          <w:rFonts w:ascii="Arial" w:hAnsi="Arial" w:cs="Arial"/>
                          <w:b/>
                          <w:color w:val="FFFFFF" w:themeColor="background1"/>
                          <w:sz w:val="24"/>
                          <w:szCs w:val="24"/>
                        </w:rPr>
                        <w:t xml:space="preserve"> make healthy choices</w:t>
                      </w:r>
                      <w:r>
                        <w:rPr>
                          <w:rFonts w:ascii="Arial" w:hAnsi="Arial" w:cs="Arial"/>
                          <w:b/>
                          <w:color w:val="FFFFFF" w:themeColor="background1"/>
                          <w:sz w:val="24"/>
                          <w:szCs w:val="24"/>
                        </w:rPr>
                        <w:t>,</w:t>
                      </w:r>
                      <w:r w:rsidRPr="0047036D">
                        <w:rPr>
                          <w:rFonts w:ascii="Arial" w:hAnsi="Arial" w:cs="Arial"/>
                          <w:b/>
                          <w:color w:val="FFFFFF" w:themeColor="background1"/>
                          <w:sz w:val="24"/>
                          <w:szCs w:val="24"/>
                        </w:rPr>
                        <w:t xml:space="preserve"> and health inequalities</w:t>
                      </w:r>
                      <w:r>
                        <w:rPr>
                          <w:rFonts w:ascii="Arial" w:hAnsi="Arial" w:cs="Arial"/>
                          <w:b/>
                          <w:color w:val="FFFFFF" w:themeColor="background1"/>
                          <w:sz w:val="24"/>
                          <w:szCs w:val="24"/>
                        </w:rPr>
                        <w:t xml:space="preserve"> are reduced</w:t>
                      </w:r>
                    </w:p>
                  </w:txbxContent>
                </v:textbox>
              </v:oval>
            </w:pict>
          </mc:Fallback>
        </mc:AlternateContent>
      </w:r>
    </w:p>
    <w:p w:rsidR="00E15E7C" w:rsidRDefault="005C30A5" w:rsidP="00575C0C">
      <w:pPr>
        <w:pStyle w:val="teenygreeny"/>
        <w:rPr>
          <w:rFonts w:ascii="Comic Sans MS" w:hAnsi="Comic Sans MS" w:cstheme="minorHAnsi"/>
          <w:b/>
          <w:color w:val="002060"/>
          <w:sz w:val="40"/>
          <w:szCs w:val="40"/>
        </w:rPr>
      </w:pPr>
      <w:r>
        <w:rPr>
          <w:rFonts w:ascii="Comic Sans MS" w:hAnsi="Comic Sans MS" w:cstheme="minorHAnsi"/>
          <w:b/>
          <w:noProof/>
          <w:color w:val="002060"/>
          <w:sz w:val="40"/>
          <w:szCs w:val="40"/>
          <w:lang w:eastAsia="en-GB"/>
        </w:rPr>
        <mc:AlternateContent>
          <mc:Choice Requires="wps">
            <w:drawing>
              <wp:anchor distT="0" distB="0" distL="114300" distR="114300" simplePos="0" relativeHeight="251773952" behindDoc="0" locked="0" layoutInCell="1" allowOverlap="1" wp14:anchorId="4711675A" wp14:editId="5FF83223">
                <wp:simplePos x="0" y="0"/>
                <wp:positionH relativeFrom="column">
                  <wp:posOffset>2710452</wp:posOffset>
                </wp:positionH>
                <wp:positionV relativeFrom="paragraph">
                  <wp:posOffset>53975</wp:posOffset>
                </wp:positionV>
                <wp:extent cx="2898321" cy="1600200"/>
                <wp:effectExtent l="38100" t="57150" r="16510" b="57150"/>
                <wp:wrapNone/>
                <wp:docPr id="224" name="Left Arrow 224"/>
                <wp:cNvGraphicFramePr/>
                <a:graphic xmlns:a="http://schemas.openxmlformats.org/drawingml/2006/main">
                  <a:graphicData uri="http://schemas.microsoft.com/office/word/2010/wordprocessingShape">
                    <wps:wsp>
                      <wps:cNvSpPr/>
                      <wps:spPr>
                        <a:xfrm>
                          <a:off x="0" y="0"/>
                          <a:ext cx="2898321" cy="1600200"/>
                        </a:xfrm>
                        <a:prstGeom prst="leftArrow">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5C30A5" w:rsidRDefault="00B6198D" w:rsidP="005C30A5">
                            <w:pPr>
                              <w:tabs>
                                <w:tab w:val="left" w:pos="5171"/>
                              </w:tabs>
                              <w:jc w:val="center"/>
                              <w:rPr>
                                <w:rFonts w:ascii="Arial" w:hAnsi="Arial" w:cs="Arial"/>
                                <w:b/>
                                <w:sz w:val="24"/>
                                <w:szCs w:val="24"/>
                              </w:rPr>
                            </w:pPr>
                            <w:r w:rsidRPr="005C30A5">
                              <w:rPr>
                                <w:rFonts w:ascii="Arial" w:hAnsi="Arial" w:cs="Arial"/>
                                <w:b/>
                                <w:sz w:val="24"/>
                                <w:szCs w:val="24"/>
                              </w:rPr>
                              <w:t>Domain 2</w:t>
                            </w:r>
                          </w:p>
                          <w:p w:rsidR="00B6198D" w:rsidRPr="005C30A5" w:rsidRDefault="00B6198D" w:rsidP="005C30A5">
                            <w:pPr>
                              <w:tabs>
                                <w:tab w:val="left" w:pos="5171"/>
                              </w:tabs>
                              <w:jc w:val="center"/>
                              <w:rPr>
                                <w:rFonts w:ascii="Arial" w:hAnsi="Arial" w:cs="Arial"/>
                                <w:sz w:val="24"/>
                                <w:szCs w:val="24"/>
                              </w:rPr>
                            </w:pPr>
                            <w:r w:rsidRPr="005C30A5">
                              <w:rPr>
                                <w:rFonts w:ascii="Arial" w:hAnsi="Arial" w:cs="Arial"/>
                                <w:sz w:val="24"/>
                                <w:szCs w:val="24"/>
                              </w:rPr>
                              <w:t>Health Improvements</w:t>
                            </w:r>
                          </w:p>
                          <w:p w:rsidR="00B6198D" w:rsidRDefault="00B6198D" w:rsidP="005C30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11675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24" o:spid="_x0000_s1070" type="#_x0000_t66" style="position:absolute;margin-left:213.4pt;margin-top:4.25pt;width:228.2pt;height:12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" adj="5963" fillcolor="#4472c4 [3204]" strokecolor="black [3213]" strokeweight="3pt">
                <v:textbox>
                  <w:txbxContent>
                    <w:p w:rsidR="00B6198D" w:rsidRPr="005C30A5" w:rsidRDefault="00B6198D" w:rsidP="005C30A5">
                      <w:pPr>
                        <w:tabs>
                          <w:tab w:val="left" w:pos="5171"/>
                        </w:tabs>
                        <w:jc w:val="center"/>
                        <w:rPr>
                          <w:rFonts w:ascii="Arial" w:hAnsi="Arial" w:cs="Arial"/>
                          <w:b/>
                          <w:sz w:val="24"/>
                          <w:szCs w:val="24"/>
                        </w:rPr>
                      </w:pPr>
                      <w:r w:rsidRPr="005C30A5">
                        <w:rPr>
                          <w:rFonts w:ascii="Arial" w:hAnsi="Arial" w:cs="Arial"/>
                          <w:b/>
                          <w:sz w:val="24"/>
                          <w:szCs w:val="24"/>
                        </w:rPr>
                        <w:t>Domain 2</w:t>
                      </w:r>
                    </w:p>
                    <w:p w:rsidR="00B6198D" w:rsidRPr="005C30A5" w:rsidRDefault="00B6198D" w:rsidP="005C30A5">
                      <w:pPr>
                        <w:tabs>
                          <w:tab w:val="left" w:pos="5171"/>
                        </w:tabs>
                        <w:jc w:val="center"/>
                        <w:rPr>
                          <w:rFonts w:ascii="Arial" w:hAnsi="Arial" w:cs="Arial"/>
                          <w:sz w:val="24"/>
                          <w:szCs w:val="24"/>
                        </w:rPr>
                      </w:pPr>
                      <w:r w:rsidRPr="005C30A5">
                        <w:rPr>
                          <w:rFonts w:ascii="Arial" w:hAnsi="Arial" w:cs="Arial"/>
                          <w:sz w:val="24"/>
                          <w:szCs w:val="24"/>
                        </w:rPr>
                        <w:t>Health Improvements</w:t>
                      </w:r>
                    </w:p>
                    <w:p w:rsidR="00B6198D" w:rsidRDefault="00B6198D" w:rsidP="005C30A5">
                      <w:pPr>
                        <w:jc w:val="center"/>
                      </w:pPr>
                    </w:p>
                  </w:txbxContent>
                </v:textbox>
              </v:shape>
            </w:pict>
          </mc:Fallback>
        </mc:AlternateContent>
      </w: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657699" w:rsidP="00575C0C">
      <w:pPr>
        <w:pStyle w:val="teenygreeny"/>
        <w:rPr>
          <w:rFonts w:ascii="Comic Sans MS" w:hAnsi="Comic Sans MS" w:cstheme="minorHAnsi"/>
          <w:b/>
          <w:color w:val="002060"/>
          <w:sz w:val="40"/>
          <w:szCs w:val="40"/>
        </w:rPr>
      </w:pPr>
      <w:r>
        <w:rPr>
          <w:rFonts w:ascii="Comic Sans MS" w:hAnsi="Comic Sans MS" w:cstheme="minorHAnsi"/>
          <w:b/>
          <w:noProof/>
          <w:color w:val="002060"/>
          <w:sz w:val="40"/>
          <w:szCs w:val="40"/>
          <w:lang w:eastAsia="en-GB"/>
        </w:rPr>
        <mc:AlternateContent>
          <mc:Choice Requires="wps">
            <w:drawing>
              <wp:anchor distT="0" distB="0" distL="114300" distR="114300" simplePos="0" relativeHeight="251535360" behindDoc="0" locked="0" layoutInCell="1" allowOverlap="1" wp14:anchorId="443BB73D" wp14:editId="780E59C4">
                <wp:simplePos x="0" y="0"/>
                <wp:positionH relativeFrom="column">
                  <wp:posOffset>2657475</wp:posOffset>
                </wp:positionH>
                <wp:positionV relativeFrom="paragraph">
                  <wp:posOffset>307340</wp:posOffset>
                </wp:positionV>
                <wp:extent cx="3101975" cy="2219325"/>
                <wp:effectExtent l="19050" t="19050" r="41275" b="47625"/>
                <wp:wrapNone/>
                <wp:docPr id="229" name="Oval 229"/>
                <wp:cNvGraphicFramePr/>
                <a:graphic xmlns:a="http://schemas.openxmlformats.org/drawingml/2006/main">
                  <a:graphicData uri="http://schemas.microsoft.com/office/word/2010/wordprocessingShape">
                    <wps:wsp>
                      <wps:cNvSpPr/>
                      <wps:spPr>
                        <a:xfrm>
                          <a:off x="0" y="0"/>
                          <a:ext cx="3101975" cy="2219325"/>
                        </a:xfrm>
                        <a:prstGeom prst="ellipse">
                          <a:avLst/>
                        </a:prstGeom>
                        <a:solidFill>
                          <a:srgbClr val="4C004C"/>
                        </a:solidFill>
                        <a:ln w="57150" cap="flat" cmpd="sng" algn="ctr">
                          <a:solidFill>
                            <a:srgbClr val="9900CC"/>
                          </a:solidFill>
                          <a:prstDash val="solid"/>
                          <a:miter lim="800000"/>
                        </a:ln>
                        <a:effectLst/>
                      </wps:spPr>
                      <wps:txbx>
                        <w:txbxContent>
                          <w:p w:rsidR="00B6198D" w:rsidRPr="005C30A5" w:rsidRDefault="00B6198D" w:rsidP="005C30A5">
                            <w:pPr>
                              <w:jc w:val="center"/>
                              <w:rPr>
                                <w:rFonts w:ascii="Arial" w:hAnsi="Arial" w:cs="Arial"/>
                                <w:b/>
                                <w:color w:val="FFFFFF" w:themeColor="background1"/>
                                <w:sz w:val="24"/>
                                <w:szCs w:val="24"/>
                              </w:rPr>
                            </w:pPr>
                            <w:r w:rsidRPr="005C30A5">
                              <w:rPr>
                                <w:rFonts w:ascii="Arial" w:hAnsi="Arial" w:cs="Arial"/>
                                <w:b/>
                                <w:color w:val="FFFFFF" w:themeColor="background1"/>
                                <w:sz w:val="24"/>
                                <w:szCs w:val="24"/>
                              </w:rPr>
                              <w:t>The population of Reading’s is protected from major incidents and other threats whilst reducing health inequalities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3BB73D" id="Oval 229" o:spid="_x0000_s1071" style="position:absolute;margin-left:209.25pt;margin-top:24.2pt;width:244.25pt;height:174.7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" fillcolor="#4c004c" strokecolor="#90c" strokeweight="4.5pt">
                <v:stroke joinstyle="miter"/>
                <v:textbox>
                  <w:txbxContent>
                    <w:p w:rsidR="00B6198D" w:rsidRPr="005C30A5" w:rsidRDefault="00B6198D" w:rsidP="005C30A5">
                      <w:pPr>
                        <w:jc w:val="center"/>
                        <w:rPr>
                          <w:rFonts w:ascii="Arial" w:hAnsi="Arial" w:cs="Arial"/>
                          <w:b/>
                          <w:color w:val="FFFFFF" w:themeColor="background1"/>
                          <w:sz w:val="24"/>
                          <w:szCs w:val="24"/>
                        </w:rPr>
                      </w:pPr>
                      <w:r w:rsidRPr="005C30A5">
                        <w:rPr>
                          <w:rFonts w:ascii="Arial" w:hAnsi="Arial" w:cs="Arial"/>
                          <w:b/>
                          <w:color w:val="FFFFFF" w:themeColor="background1"/>
                          <w:sz w:val="24"/>
                          <w:szCs w:val="24"/>
                        </w:rPr>
                        <w:t>The population of Reading’s is protected from major incidents and other threats whilst reducing health inequalities</w:t>
                      </w:r>
                    </w:p>
                  </w:txbxContent>
                </v:textbox>
              </v:oval>
            </w:pict>
          </mc:Fallback>
        </mc:AlternateContent>
      </w:r>
    </w:p>
    <w:p w:rsidR="00E15E7C" w:rsidRDefault="00657699" w:rsidP="00575C0C">
      <w:pPr>
        <w:pStyle w:val="teenygreeny"/>
        <w:rPr>
          <w:rFonts w:ascii="Comic Sans MS" w:hAnsi="Comic Sans MS" w:cstheme="minorHAnsi"/>
          <w:b/>
          <w:color w:val="002060"/>
          <w:sz w:val="40"/>
          <w:szCs w:val="40"/>
        </w:rPr>
      </w:pPr>
      <w:r>
        <w:rPr>
          <w:rFonts w:ascii="Comic Sans MS" w:hAnsi="Comic Sans MS" w:cstheme="minorHAnsi"/>
          <w:b/>
          <w:noProof/>
          <w:color w:val="002060"/>
          <w:sz w:val="40"/>
          <w:szCs w:val="40"/>
          <w:lang w:eastAsia="en-GB"/>
        </w:rPr>
        <mc:AlternateContent>
          <mc:Choice Requires="wps">
            <w:drawing>
              <wp:anchor distT="0" distB="0" distL="114300" distR="114300" simplePos="0" relativeHeight="251774976" behindDoc="0" locked="0" layoutInCell="1" allowOverlap="1" wp14:anchorId="567F0D55" wp14:editId="7E55DC57">
                <wp:simplePos x="0" y="0"/>
                <wp:positionH relativeFrom="column">
                  <wp:posOffset>-47625</wp:posOffset>
                </wp:positionH>
                <wp:positionV relativeFrom="paragraph">
                  <wp:posOffset>410845</wp:posOffset>
                </wp:positionV>
                <wp:extent cx="2987675" cy="1419225"/>
                <wp:effectExtent l="19050" t="57150" r="22225" b="66675"/>
                <wp:wrapNone/>
                <wp:docPr id="226" name="Right Arrow 226"/>
                <wp:cNvGraphicFramePr/>
                <a:graphic xmlns:a="http://schemas.openxmlformats.org/drawingml/2006/main">
                  <a:graphicData uri="http://schemas.microsoft.com/office/word/2010/wordprocessingShape">
                    <wps:wsp>
                      <wps:cNvSpPr/>
                      <wps:spPr>
                        <a:xfrm>
                          <a:off x="0" y="0"/>
                          <a:ext cx="2987675" cy="1419225"/>
                        </a:xfrm>
                        <a:prstGeom prst="rightArrow">
                          <a:avLst/>
                        </a:prstGeom>
                        <a:solidFill>
                          <a:srgbClr val="4472C4"/>
                        </a:solidFill>
                        <a:ln w="38100" cap="flat" cmpd="sng" algn="ctr">
                          <a:solidFill>
                            <a:schemeClr val="tx1"/>
                          </a:solidFill>
                          <a:prstDash val="solid"/>
                          <a:miter lim="800000"/>
                        </a:ln>
                        <a:effectLst/>
                      </wps:spPr>
                      <wps:txbx>
                        <w:txbxContent>
                          <w:p w:rsidR="00B6198D" w:rsidRPr="005C30A5" w:rsidRDefault="00B6198D" w:rsidP="005C30A5">
                            <w:pPr>
                              <w:tabs>
                                <w:tab w:val="left" w:pos="5171"/>
                              </w:tabs>
                              <w:jc w:val="center"/>
                              <w:rPr>
                                <w:rFonts w:ascii="Arial" w:hAnsi="Arial" w:cs="Arial"/>
                                <w:b/>
                                <w:color w:val="FFFFFF" w:themeColor="background1"/>
                                <w:sz w:val="24"/>
                                <w:szCs w:val="24"/>
                              </w:rPr>
                            </w:pPr>
                            <w:r w:rsidRPr="005C30A5">
                              <w:rPr>
                                <w:rFonts w:ascii="Arial" w:hAnsi="Arial" w:cs="Arial"/>
                                <w:b/>
                                <w:color w:val="FFFFFF" w:themeColor="background1"/>
                                <w:sz w:val="24"/>
                                <w:szCs w:val="24"/>
                              </w:rPr>
                              <w:t>Domain 3</w:t>
                            </w:r>
                          </w:p>
                          <w:p w:rsidR="00B6198D" w:rsidRPr="005C30A5" w:rsidRDefault="00B6198D" w:rsidP="005C30A5">
                            <w:pPr>
                              <w:tabs>
                                <w:tab w:val="left" w:pos="5171"/>
                              </w:tabs>
                              <w:jc w:val="center"/>
                              <w:rPr>
                                <w:rFonts w:ascii="Arial" w:hAnsi="Arial" w:cs="Arial"/>
                                <w:color w:val="FFFFFF" w:themeColor="background1"/>
                                <w:sz w:val="24"/>
                                <w:szCs w:val="24"/>
                              </w:rPr>
                            </w:pPr>
                            <w:r w:rsidRPr="005C30A5">
                              <w:rPr>
                                <w:rFonts w:ascii="Arial" w:hAnsi="Arial" w:cs="Arial"/>
                                <w:color w:val="FFFFFF" w:themeColor="background1"/>
                                <w:sz w:val="24"/>
                                <w:szCs w:val="24"/>
                              </w:rPr>
                              <w:t>Health Protection</w:t>
                            </w:r>
                          </w:p>
                          <w:p w:rsidR="00B6198D" w:rsidRDefault="00B6198D" w:rsidP="005C30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F0D55" id="Right Arrow 226" o:spid="_x0000_s1072" type="#_x0000_t13" style="position:absolute;margin-left:-3.75pt;margin-top:32.35pt;width:235.25pt;height:111.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" adj="16470" fillcolor="#4472c4" strokecolor="black [3213]" strokeweight="3pt">
                <v:textbox>
                  <w:txbxContent>
                    <w:p w:rsidR="00B6198D" w:rsidRPr="005C30A5" w:rsidRDefault="00B6198D" w:rsidP="005C30A5">
                      <w:pPr>
                        <w:tabs>
                          <w:tab w:val="left" w:pos="5171"/>
                        </w:tabs>
                        <w:jc w:val="center"/>
                        <w:rPr>
                          <w:rFonts w:ascii="Arial" w:hAnsi="Arial" w:cs="Arial"/>
                          <w:b/>
                          <w:color w:val="FFFFFF" w:themeColor="background1"/>
                          <w:sz w:val="24"/>
                          <w:szCs w:val="24"/>
                        </w:rPr>
                      </w:pPr>
                      <w:r w:rsidRPr="005C30A5">
                        <w:rPr>
                          <w:rFonts w:ascii="Arial" w:hAnsi="Arial" w:cs="Arial"/>
                          <w:b/>
                          <w:color w:val="FFFFFF" w:themeColor="background1"/>
                          <w:sz w:val="24"/>
                          <w:szCs w:val="24"/>
                        </w:rPr>
                        <w:t>Domain 3</w:t>
                      </w:r>
                    </w:p>
                    <w:p w:rsidR="00B6198D" w:rsidRPr="005C30A5" w:rsidRDefault="00B6198D" w:rsidP="005C30A5">
                      <w:pPr>
                        <w:tabs>
                          <w:tab w:val="left" w:pos="5171"/>
                        </w:tabs>
                        <w:jc w:val="center"/>
                        <w:rPr>
                          <w:rFonts w:ascii="Arial" w:hAnsi="Arial" w:cs="Arial"/>
                          <w:color w:val="FFFFFF" w:themeColor="background1"/>
                          <w:sz w:val="24"/>
                          <w:szCs w:val="24"/>
                        </w:rPr>
                      </w:pPr>
                      <w:r w:rsidRPr="005C30A5">
                        <w:rPr>
                          <w:rFonts w:ascii="Arial" w:hAnsi="Arial" w:cs="Arial"/>
                          <w:color w:val="FFFFFF" w:themeColor="background1"/>
                          <w:sz w:val="24"/>
                          <w:szCs w:val="24"/>
                        </w:rPr>
                        <w:t>Health Protection</w:t>
                      </w:r>
                    </w:p>
                    <w:p w:rsidR="00B6198D" w:rsidRDefault="00B6198D" w:rsidP="005C30A5">
                      <w:pPr>
                        <w:jc w:val="center"/>
                      </w:pPr>
                    </w:p>
                  </w:txbxContent>
                </v:textbox>
              </v:shape>
            </w:pict>
          </mc:Fallback>
        </mc:AlternateContent>
      </w:r>
    </w:p>
    <w:p w:rsidR="005C30A5" w:rsidRDefault="005C30A5" w:rsidP="00575C0C">
      <w:pPr>
        <w:pStyle w:val="teenygreeny"/>
        <w:rPr>
          <w:rFonts w:ascii="Comic Sans MS" w:hAnsi="Comic Sans MS" w:cstheme="minorHAnsi"/>
          <w:b/>
          <w:color w:val="002060"/>
          <w:sz w:val="40"/>
          <w:szCs w:val="40"/>
        </w:rPr>
      </w:pPr>
    </w:p>
    <w:p w:rsidR="00107C49" w:rsidRDefault="00107C49" w:rsidP="00107C49">
      <w:pPr>
        <w:rPr>
          <w:rFonts w:ascii="Arial" w:hAnsi="Arial" w:cs="Arial"/>
          <w:b/>
          <w:color w:val="002060"/>
          <w:sz w:val="28"/>
          <w:szCs w:val="28"/>
        </w:rPr>
      </w:pPr>
    </w:p>
    <w:p w:rsidR="00107C49" w:rsidRDefault="00107C49" w:rsidP="00107C49">
      <w:pPr>
        <w:rPr>
          <w:rFonts w:ascii="Arial" w:hAnsi="Arial" w:cs="Arial"/>
          <w:b/>
          <w:color w:val="002060"/>
          <w:sz w:val="28"/>
          <w:szCs w:val="28"/>
        </w:rPr>
      </w:pPr>
    </w:p>
    <w:p w:rsidR="005C30A5" w:rsidRDefault="00657699" w:rsidP="00107C49">
      <w:pPr>
        <w:rPr>
          <w:rFonts w:ascii="Arial" w:hAnsi="Arial" w:cs="Arial"/>
          <w:b/>
          <w:color w:val="002060"/>
          <w:sz w:val="28"/>
          <w:szCs w:val="28"/>
        </w:rPr>
      </w:pPr>
      <w:r>
        <w:rPr>
          <w:rFonts w:ascii="Comic Sans MS" w:hAnsi="Comic Sans MS" w:cstheme="minorHAnsi"/>
          <w:b/>
          <w:noProof/>
          <w:color w:val="002060"/>
          <w:sz w:val="40"/>
          <w:szCs w:val="40"/>
          <w:lang w:eastAsia="en-GB"/>
        </w:rPr>
        <mc:AlternateContent>
          <mc:Choice Requires="wps">
            <w:drawing>
              <wp:anchor distT="0" distB="0" distL="114300" distR="114300" simplePos="0" relativeHeight="251534335" behindDoc="0" locked="0" layoutInCell="1" allowOverlap="1" wp14:anchorId="6C7A56EF" wp14:editId="279F51C4">
                <wp:simplePos x="0" y="0"/>
                <wp:positionH relativeFrom="column">
                  <wp:posOffset>-209550</wp:posOffset>
                </wp:positionH>
                <wp:positionV relativeFrom="paragraph">
                  <wp:posOffset>184150</wp:posOffset>
                </wp:positionV>
                <wp:extent cx="3101975" cy="2571750"/>
                <wp:effectExtent l="19050" t="19050" r="41275" b="38100"/>
                <wp:wrapNone/>
                <wp:docPr id="230" name="Oval 230"/>
                <wp:cNvGraphicFramePr/>
                <a:graphic xmlns:a="http://schemas.openxmlformats.org/drawingml/2006/main">
                  <a:graphicData uri="http://schemas.microsoft.com/office/word/2010/wordprocessingShape">
                    <wps:wsp>
                      <wps:cNvSpPr/>
                      <wps:spPr>
                        <a:xfrm>
                          <a:off x="0" y="0"/>
                          <a:ext cx="3101975" cy="2571750"/>
                        </a:xfrm>
                        <a:prstGeom prst="ellipse">
                          <a:avLst/>
                        </a:prstGeom>
                        <a:solidFill>
                          <a:srgbClr val="4C004C"/>
                        </a:solidFill>
                        <a:ln w="57150" cap="flat" cmpd="sng" algn="ctr">
                          <a:solidFill>
                            <a:srgbClr val="9900CC"/>
                          </a:solidFill>
                          <a:prstDash val="solid"/>
                          <a:miter lim="800000"/>
                        </a:ln>
                        <a:effectLst/>
                      </wps:spPr>
                      <wps:txbx>
                        <w:txbxContent>
                          <w:p w:rsidR="00B6198D" w:rsidRPr="0047036D" w:rsidRDefault="00B6198D" w:rsidP="005C30A5">
                            <w:pPr>
                              <w:tabs>
                                <w:tab w:val="left" w:pos="5171"/>
                              </w:tabs>
                              <w:jc w:val="center"/>
                              <w:rPr>
                                <w:rFonts w:ascii="Comic Sans MS" w:hAnsi="Comic Sans MS"/>
                                <w:b/>
                                <w:color w:val="000000" w:themeColor="text1"/>
                                <w:sz w:val="28"/>
                                <w:szCs w:val="28"/>
                              </w:rPr>
                            </w:pPr>
                            <w:r>
                              <w:rPr>
                                <w:rFonts w:ascii="Arial" w:hAnsi="Arial" w:cs="Arial"/>
                                <w:b/>
                                <w:color w:val="FFFFFF" w:themeColor="background1"/>
                                <w:sz w:val="24"/>
                                <w:szCs w:val="24"/>
                              </w:rPr>
                              <w:t xml:space="preserve">Fewer </w:t>
                            </w:r>
                            <w:r w:rsidRPr="0047036D">
                              <w:rPr>
                                <w:rFonts w:ascii="Arial" w:hAnsi="Arial" w:cs="Arial"/>
                                <w:b/>
                                <w:color w:val="FFFFFF" w:themeColor="background1"/>
                                <w:sz w:val="24"/>
                                <w:szCs w:val="24"/>
                              </w:rPr>
                              <w:t xml:space="preserve">people in Reading </w:t>
                            </w:r>
                            <w:r>
                              <w:rPr>
                                <w:rFonts w:ascii="Arial" w:hAnsi="Arial" w:cs="Arial"/>
                                <w:b/>
                                <w:color w:val="FFFFFF" w:themeColor="background1"/>
                                <w:sz w:val="24"/>
                                <w:szCs w:val="24"/>
                              </w:rPr>
                              <w:t xml:space="preserve">are </w:t>
                            </w:r>
                            <w:r w:rsidRPr="0047036D">
                              <w:rPr>
                                <w:rFonts w:ascii="Arial" w:hAnsi="Arial" w:cs="Arial"/>
                                <w:b/>
                                <w:color w:val="FFFFFF" w:themeColor="background1"/>
                                <w:sz w:val="24"/>
                                <w:szCs w:val="24"/>
                              </w:rPr>
                              <w:t>living with preventable ill health</w:t>
                            </w:r>
                            <w:r>
                              <w:rPr>
                                <w:rFonts w:ascii="Arial" w:hAnsi="Arial" w:cs="Arial"/>
                                <w:b/>
                                <w:color w:val="FFFFFF" w:themeColor="background1"/>
                                <w:sz w:val="24"/>
                                <w:szCs w:val="24"/>
                              </w:rPr>
                              <w:t>,</w:t>
                            </w:r>
                            <w:r w:rsidRPr="0047036D">
                              <w:rPr>
                                <w:rFonts w:ascii="Arial" w:hAnsi="Arial" w:cs="Arial"/>
                                <w:b/>
                                <w:color w:val="FFFFFF" w:themeColor="background1"/>
                                <w:sz w:val="24"/>
                                <w:szCs w:val="24"/>
                              </w:rPr>
                              <w:t xml:space="preserve"> and </w:t>
                            </w:r>
                            <w:r>
                              <w:rPr>
                                <w:rFonts w:ascii="Arial" w:hAnsi="Arial" w:cs="Arial"/>
                                <w:b/>
                                <w:color w:val="FFFFFF" w:themeColor="background1"/>
                                <w:sz w:val="24"/>
                                <w:szCs w:val="24"/>
                              </w:rPr>
                              <w:t xml:space="preserve">fewer </w:t>
                            </w:r>
                            <w:r w:rsidRPr="0047036D">
                              <w:rPr>
                                <w:rFonts w:ascii="Arial" w:hAnsi="Arial" w:cs="Arial"/>
                                <w:b/>
                                <w:color w:val="FFFFFF" w:themeColor="background1"/>
                                <w:sz w:val="24"/>
                                <w:szCs w:val="24"/>
                              </w:rPr>
                              <w:t xml:space="preserve">people </w:t>
                            </w:r>
                            <w:r>
                              <w:rPr>
                                <w:rFonts w:ascii="Arial" w:hAnsi="Arial" w:cs="Arial"/>
                                <w:b/>
                                <w:color w:val="FFFFFF" w:themeColor="background1"/>
                                <w:sz w:val="24"/>
                                <w:szCs w:val="24"/>
                              </w:rPr>
                              <w:t xml:space="preserve">are </w:t>
                            </w:r>
                            <w:r w:rsidRPr="0047036D">
                              <w:rPr>
                                <w:rFonts w:ascii="Arial" w:hAnsi="Arial" w:cs="Arial"/>
                                <w:b/>
                                <w:color w:val="FFFFFF" w:themeColor="background1"/>
                                <w:sz w:val="24"/>
                                <w:szCs w:val="24"/>
                              </w:rPr>
                              <w:t xml:space="preserve">dying too early in life, which reduces the </w:t>
                            </w:r>
                            <w:r>
                              <w:rPr>
                                <w:rFonts w:ascii="Arial" w:hAnsi="Arial" w:cs="Arial"/>
                                <w:b/>
                                <w:color w:val="FFFFFF" w:themeColor="background1"/>
                                <w:sz w:val="24"/>
                                <w:szCs w:val="24"/>
                              </w:rPr>
                              <w:t xml:space="preserve">health </w:t>
                            </w:r>
                            <w:r w:rsidRPr="0047036D">
                              <w:rPr>
                                <w:rFonts w:ascii="Arial" w:hAnsi="Arial" w:cs="Arial"/>
                                <w:b/>
                                <w:color w:val="FFFFFF" w:themeColor="background1"/>
                                <w:sz w:val="24"/>
                                <w:szCs w:val="24"/>
                              </w:rPr>
                              <w:t>gap between communities</w:t>
                            </w:r>
                          </w:p>
                          <w:p w:rsidR="00B6198D" w:rsidRPr="005C30A5" w:rsidRDefault="00B6198D" w:rsidP="005C30A5">
                            <w:pPr>
                              <w:jc w:val="center"/>
                              <w:rPr>
                                <w:rFonts w:ascii="Arial" w:hAnsi="Arial" w:cs="Arial"/>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7A56EF" id="Oval 230" o:spid="_x0000_s1073" style="position:absolute;margin-left:-16.5pt;margin-top:14.5pt;width:244.25pt;height:202.5pt;z-index:251534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" fillcolor="#4c004c" strokecolor="#90c" strokeweight="4.5pt">
                <v:stroke joinstyle="miter"/>
                <v:textbox>
                  <w:txbxContent>
                    <w:p w:rsidR="00B6198D" w:rsidRPr="0047036D" w:rsidRDefault="00B6198D" w:rsidP="005C30A5">
                      <w:pPr>
                        <w:tabs>
                          <w:tab w:val="left" w:pos="5171"/>
                        </w:tabs>
                        <w:jc w:val="center"/>
                        <w:rPr>
                          <w:rFonts w:ascii="Comic Sans MS" w:hAnsi="Comic Sans MS"/>
                          <w:b/>
                          <w:color w:val="000000" w:themeColor="text1"/>
                          <w:sz w:val="28"/>
                          <w:szCs w:val="28"/>
                        </w:rPr>
                      </w:pPr>
                      <w:r>
                        <w:rPr>
                          <w:rFonts w:ascii="Arial" w:hAnsi="Arial" w:cs="Arial"/>
                          <w:b/>
                          <w:color w:val="FFFFFF" w:themeColor="background1"/>
                          <w:sz w:val="24"/>
                          <w:szCs w:val="24"/>
                        </w:rPr>
                        <w:t xml:space="preserve">Fewer </w:t>
                      </w:r>
                      <w:r w:rsidRPr="0047036D">
                        <w:rPr>
                          <w:rFonts w:ascii="Arial" w:hAnsi="Arial" w:cs="Arial"/>
                          <w:b/>
                          <w:color w:val="FFFFFF" w:themeColor="background1"/>
                          <w:sz w:val="24"/>
                          <w:szCs w:val="24"/>
                        </w:rPr>
                        <w:t xml:space="preserve">people in Reading </w:t>
                      </w:r>
                      <w:r>
                        <w:rPr>
                          <w:rFonts w:ascii="Arial" w:hAnsi="Arial" w:cs="Arial"/>
                          <w:b/>
                          <w:color w:val="FFFFFF" w:themeColor="background1"/>
                          <w:sz w:val="24"/>
                          <w:szCs w:val="24"/>
                        </w:rPr>
                        <w:t xml:space="preserve">are </w:t>
                      </w:r>
                      <w:r w:rsidRPr="0047036D">
                        <w:rPr>
                          <w:rFonts w:ascii="Arial" w:hAnsi="Arial" w:cs="Arial"/>
                          <w:b/>
                          <w:color w:val="FFFFFF" w:themeColor="background1"/>
                          <w:sz w:val="24"/>
                          <w:szCs w:val="24"/>
                        </w:rPr>
                        <w:t>living with preventable ill health</w:t>
                      </w:r>
                      <w:r>
                        <w:rPr>
                          <w:rFonts w:ascii="Arial" w:hAnsi="Arial" w:cs="Arial"/>
                          <w:b/>
                          <w:color w:val="FFFFFF" w:themeColor="background1"/>
                          <w:sz w:val="24"/>
                          <w:szCs w:val="24"/>
                        </w:rPr>
                        <w:t>,</w:t>
                      </w:r>
                      <w:r w:rsidRPr="0047036D">
                        <w:rPr>
                          <w:rFonts w:ascii="Arial" w:hAnsi="Arial" w:cs="Arial"/>
                          <w:b/>
                          <w:color w:val="FFFFFF" w:themeColor="background1"/>
                          <w:sz w:val="24"/>
                          <w:szCs w:val="24"/>
                        </w:rPr>
                        <w:t xml:space="preserve"> and </w:t>
                      </w:r>
                      <w:r>
                        <w:rPr>
                          <w:rFonts w:ascii="Arial" w:hAnsi="Arial" w:cs="Arial"/>
                          <w:b/>
                          <w:color w:val="FFFFFF" w:themeColor="background1"/>
                          <w:sz w:val="24"/>
                          <w:szCs w:val="24"/>
                        </w:rPr>
                        <w:t xml:space="preserve">fewer </w:t>
                      </w:r>
                      <w:r w:rsidRPr="0047036D">
                        <w:rPr>
                          <w:rFonts w:ascii="Arial" w:hAnsi="Arial" w:cs="Arial"/>
                          <w:b/>
                          <w:color w:val="FFFFFF" w:themeColor="background1"/>
                          <w:sz w:val="24"/>
                          <w:szCs w:val="24"/>
                        </w:rPr>
                        <w:t xml:space="preserve">people </w:t>
                      </w:r>
                      <w:r>
                        <w:rPr>
                          <w:rFonts w:ascii="Arial" w:hAnsi="Arial" w:cs="Arial"/>
                          <w:b/>
                          <w:color w:val="FFFFFF" w:themeColor="background1"/>
                          <w:sz w:val="24"/>
                          <w:szCs w:val="24"/>
                        </w:rPr>
                        <w:t xml:space="preserve">are </w:t>
                      </w:r>
                      <w:r w:rsidRPr="0047036D">
                        <w:rPr>
                          <w:rFonts w:ascii="Arial" w:hAnsi="Arial" w:cs="Arial"/>
                          <w:b/>
                          <w:color w:val="FFFFFF" w:themeColor="background1"/>
                          <w:sz w:val="24"/>
                          <w:szCs w:val="24"/>
                        </w:rPr>
                        <w:t xml:space="preserve">dying too early in life, which reduces the </w:t>
                      </w:r>
                      <w:r>
                        <w:rPr>
                          <w:rFonts w:ascii="Arial" w:hAnsi="Arial" w:cs="Arial"/>
                          <w:b/>
                          <w:color w:val="FFFFFF" w:themeColor="background1"/>
                          <w:sz w:val="24"/>
                          <w:szCs w:val="24"/>
                        </w:rPr>
                        <w:t xml:space="preserve">health </w:t>
                      </w:r>
                      <w:r w:rsidRPr="0047036D">
                        <w:rPr>
                          <w:rFonts w:ascii="Arial" w:hAnsi="Arial" w:cs="Arial"/>
                          <w:b/>
                          <w:color w:val="FFFFFF" w:themeColor="background1"/>
                          <w:sz w:val="24"/>
                          <w:szCs w:val="24"/>
                        </w:rPr>
                        <w:t>gap between communities</w:t>
                      </w:r>
                    </w:p>
                    <w:p w:rsidR="00B6198D" w:rsidRPr="005C30A5" w:rsidRDefault="00B6198D" w:rsidP="005C30A5">
                      <w:pPr>
                        <w:jc w:val="center"/>
                        <w:rPr>
                          <w:rFonts w:ascii="Arial" w:hAnsi="Arial" w:cs="Arial"/>
                          <w:color w:val="FFFFFF" w:themeColor="background1"/>
                          <w:sz w:val="24"/>
                          <w:szCs w:val="24"/>
                        </w:rPr>
                      </w:pPr>
                    </w:p>
                  </w:txbxContent>
                </v:textbox>
              </v:oval>
            </w:pict>
          </mc:Fallback>
        </mc:AlternateContent>
      </w:r>
    </w:p>
    <w:p w:rsidR="005C30A5" w:rsidRDefault="005C30A5" w:rsidP="00107C49">
      <w:pPr>
        <w:rPr>
          <w:rFonts w:ascii="Arial" w:hAnsi="Arial" w:cs="Arial"/>
          <w:b/>
          <w:color w:val="002060"/>
          <w:sz w:val="28"/>
          <w:szCs w:val="28"/>
        </w:rPr>
      </w:pPr>
    </w:p>
    <w:p w:rsidR="005C30A5" w:rsidRDefault="00657699" w:rsidP="00107C49">
      <w:pPr>
        <w:rPr>
          <w:rFonts w:ascii="Arial" w:hAnsi="Arial" w:cs="Arial"/>
          <w:b/>
          <w:color w:val="002060"/>
          <w:sz w:val="28"/>
          <w:szCs w:val="28"/>
        </w:rPr>
      </w:pPr>
      <w:r>
        <w:rPr>
          <w:rFonts w:ascii="Comic Sans MS" w:hAnsi="Comic Sans MS" w:cstheme="minorHAnsi"/>
          <w:b/>
          <w:noProof/>
          <w:color w:val="002060"/>
          <w:sz w:val="40"/>
          <w:szCs w:val="40"/>
          <w:lang w:eastAsia="en-GB"/>
        </w:rPr>
        <mc:AlternateContent>
          <mc:Choice Requires="wps">
            <w:drawing>
              <wp:anchor distT="0" distB="0" distL="114300" distR="114300" simplePos="0" relativeHeight="251777024" behindDoc="0" locked="0" layoutInCell="1" allowOverlap="1" wp14:anchorId="5D57B264" wp14:editId="3AD2AC4E">
                <wp:simplePos x="0" y="0"/>
                <wp:positionH relativeFrom="column">
                  <wp:posOffset>2657475</wp:posOffset>
                </wp:positionH>
                <wp:positionV relativeFrom="paragraph">
                  <wp:posOffset>6985</wp:posOffset>
                </wp:positionV>
                <wp:extent cx="3038475" cy="1828800"/>
                <wp:effectExtent l="38100" t="57150" r="28575" b="57150"/>
                <wp:wrapNone/>
                <wp:docPr id="231" name="Left Arrow 231"/>
                <wp:cNvGraphicFramePr/>
                <a:graphic xmlns:a="http://schemas.openxmlformats.org/drawingml/2006/main">
                  <a:graphicData uri="http://schemas.microsoft.com/office/word/2010/wordprocessingShape">
                    <wps:wsp>
                      <wps:cNvSpPr/>
                      <wps:spPr>
                        <a:xfrm>
                          <a:off x="0" y="0"/>
                          <a:ext cx="3038475" cy="1828800"/>
                        </a:xfrm>
                        <a:prstGeom prst="leftArrow">
                          <a:avLst/>
                        </a:prstGeom>
                        <a:solidFill>
                          <a:srgbClr val="4472C4"/>
                        </a:solidFill>
                        <a:ln w="38100" cap="flat" cmpd="sng" algn="ctr">
                          <a:solidFill>
                            <a:schemeClr val="tx1"/>
                          </a:solidFill>
                          <a:prstDash val="solid"/>
                          <a:miter lim="800000"/>
                        </a:ln>
                        <a:effectLst/>
                      </wps:spPr>
                      <wps:txbx>
                        <w:txbxContent>
                          <w:p w:rsidR="00B6198D" w:rsidRPr="00F11F9C" w:rsidRDefault="00B6198D" w:rsidP="005C30A5">
                            <w:pPr>
                              <w:tabs>
                                <w:tab w:val="left" w:pos="5171"/>
                              </w:tabs>
                              <w:jc w:val="center"/>
                              <w:rPr>
                                <w:rFonts w:ascii="Arial" w:hAnsi="Arial" w:cs="Arial"/>
                                <w:b/>
                                <w:color w:val="FFFFFF" w:themeColor="background1"/>
                                <w:sz w:val="24"/>
                                <w:szCs w:val="24"/>
                              </w:rPr>
                            </w:pPr>
                            <w:r w:rsidRPr="00F11F9C">
                              <w:rPr>
                                <w:rFonts w:ascii="Arial" w:hAnsi="Arial" w:cs="Arial"/>
                                <w:b/>
                                <w:color w:val="FFFFFF" w:themeColor="background1"/>
                                <w:sz w:val="24"/>
                                <w:szCs w:val="24"/>
                              </w:rPr>
                              <w:t>Domain 4</w:t>
                            </w:r>
                          </w:p>
                          <w:p w:rsidR="00B6198D" w:rsidRPr="005C30A5" w:rsidRDefault="00B6198D" w:rsidP="005C30A5">
                            <w:pPr>
                              <w:tabs>
                                <w:tab w:val="left" w:pos="5171"/>
                              </w:tabs>
                              <w:jc w:val="center"/>
                              <w:rPr>
                                <w:rFonts w:ascii="Arial" w:hAnsi="Arial" w:cs="Arial"/>
                                <w:color w:val="FFFFFF" w:themeColor="background1"/>
                                <w:sz w:val="24"/>
                                <w:szCs w:val="24"/>
                              </w:rPr>
                            </w:pPr>
                            <w:r w:rsidRPr="005C30A5">
                              <w:rPr>
                                <w:rFonts w:ascii="Arial" w:hAnsi="Arial" w:cs="Arial"/>
                                <w:color w:val="FFFFFF" w:themeColor="background1"/>
                                <w:sz w:val="24"/>
                                <w:szCs w:val="24"/>
                              </w:rPr>
                              <w:t>Healthcare public health and preventing early death</w:t>
                            </w:r>
                          </w:p>
                          <w:p w:rsidR="00B6198D" w:rsidRDefault="00B6198D" w:rsidP="005C30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7B264" id="Left Arrow 231" o:spid="_x0000_s1074" type="#_x0000_t66" style="position:absolute;margin-left:209.25pt;margin-top:.55pt;width:239.25pt;height:2in;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" adj="6500" fillcolor="#4472c4" strokecolor="black [3213]" strokeweight="3pt">
                <v:textbox>
                  <w:txbxContent>
                    <w:p w:rsidR="00B6198D" w:rsidRPr="00F11F9C" w:rsidRDefault="00B6198D" w:rsidP="005C30A5">
                      <w:pPr>
                        <w:tabs>
                          <w:tab w:val="left" w:pos="5171"/>
                        </w:tabs>
                        <w:jc w:val="center"/>
                        <w:rPr>
                          <w:rFonts w:ascii="Arial" w:hAnsi="Arial" w:cs="Arial"/>
                          <w:b/>
                          <w:color w:val="FFFFFF" w:themeColor="background1"/>
                          <w:sz w:val="24"/>
                          <w:szCs w:val="24"/>
                        </w:rPr>
                      </w:pPr>
                      <w:r w:rsidRPr="00F11F9C">
                        <w:rPr>
                          <w:rFonts w:ascii="Arial" w:hAnsi="Arial" w:cs="Arial"/>
                          <w:b/>
                          <w:color w:val="FFFFFF" w:themeColor="background1"/>
                          <w:sz w:val="24"/>
                          <w:szCs w:val="24"/>
                        </w:rPr>
                        <w:t>Domain 4</w:t>
                      </w:r>
                    </w:p>
                    <w:p w:rsidR="00B6198D" w:rsidRPr="005C30A5" w:rsidRDefault="00B6198D" w:rsidP="005C30A5">
                      <w:pPr>
                        <w:tabs>
                          <w:tab w:val="left" w:pos="5171"/>
                        </w:tabs>
                        <w:jc w:val="center"/>
                        <w:rPr>
                          <w:rFonts w:ascii="Arial" w:hAnsi="Arial" w:cs="Arial"/>
                          <w:color w:val="FFFFFF" w:themeColor="background1"/>
                          <w:sz w:val="24"/>
                          <w:szCs w:val="24"/>
                        </w:rPr>
                      </w:pPr>
                      <w:r w:rsidRPr="005C30A5">
                        <w:rPr>
                          <w:rFonts w:ascii="Arial" w:hAnsi="Arial" w:cs="Arial"/>
                          <w:color w:val="FFFFFF" w:themeColor="background1"/>
                          <w:sz w:val="24"/>
                          <w:szCs w:val="24"/>
                        </w:rPr>
                        <w:t>Healthcare public health and preventing early death</w:t>
                      </w:r>
                    </w:p>
                    <w:p w:rsidR="00B6198D" w:rsidRDefault="00B6198D" w:rsidP="005C30A5">
                      <w:pPr>
                        <w:jc w:val="center"/>
                      </w:pPr>
                    </w:p>
                  </w:txbxContent>
                </v:textbox>
              </v:shape>
            </w:pict>
          </mc:Fallback>
        </mc:AlternateContent>
      </w:r>
    </w:p>
    <w:p w:rsidR="00A061F6" w:rsidRDefault="00A061F6" w:rsidP="00107C49">
      <w:pPr>
        <w:rPr>
          <w:rFonts w:ascii="Arial" w:hAnsi="Arial" w:cs="Arial"/>
          <w:b/>
          <w:color w:val="002060"/>
          <w:sz w:val="28"/>
          <w:szCs w:val="28"/>
        </w:rPr>
      </w:pPr>
    </w:p>
    <w:p w:rsidR="00107C49" w:rsidRDefault="00107C49" w:rsidP="00107C49">
      <w:pPr>
        <w:rPr>
          <w:color w:val="000000" w:themeColor="text1"/>
          <w:sz w:val="28"/>
          <w:szCs w:val="28"/>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E15E7C" w:rsidRDefault="00E15E7C" w:rsidP="00575C0C">
      <w:pPr>
        <w:pStyle w:val="teenygreeny"/>
        <w:rPr>
          <w:rFonts w:ascii="Comic Sans MS" w:hAnsi="Comic Sans MS" w:cstheme="minorHAnsi"/>
          <w:b/>
          <w:color w:val="002060"/>
          <w:sz w:val="40"/>
          <w:szCs w:val="40"/>
        </w:rPr>
      </w:pPr>
    </w:p>
    <w:p w:rsidR="00914E66" w:rsidRDefault="00914E66" w:rsidP="00575C0C">
      <w:pPr>
        <w:pStyle w:val="teenygreeny"/>
        <w:rPr>
          <w:rFonts w:ascii="Arial" w:hAnsi="Arial" w:cs="Arial"/>
          <w:b/>
          <w:color w:val="002060"/>
          <w:sz w:val="40"/>
          <w:szCs w:val="40"/>
        </w:rPr>
      </w:pPr>
    </w:p>
    <w:p w:rsidR="00914E66" w:rsidRDefault="00914E66" w:rsidP="00575C0C">
      <w:pPr>
        <w:pStyle w:val="teenygreeny"/>
        <w:rPr>
          <w:rFonts w:ascii="Arial" w:hAnsi="Arial" w:cs="Arial"/>
          <w:b/>
          <w:color w:val="002060"/>
          <w:sz w:val="40"/>
          <w:szCs w:val="40"/>
        </w:rPr>
      </w:pPr>
    </w:p>
    <w:p w:rsidR="00914E66" w:rsidRDefault="00914E66" w:rsidP="00575C0C">
      <w:pPr>
        <w:pStyle w:val="teenygreeny"/>
        <w:rPr>
          <w:rFonts w:ascii="Arial" w:hAnsi="Arial" w:cs="Arial"/>
          <w:b/>
          <w:color w:val="002060"/>
          <w:sz w:val="40"/>
          <w:szCs w:val="40"/>
        </w:rPr>
      </w:pPr>
    </w:p>
    <w:p w:rsidR="00914E66" w:rsidRDefault="00914E66" w:rsidP="00575C0C">
      <w:pPr>
        <w:pStyle w:val="teenygreeny"/>
        <w:rPr>
          <w:rFonts w:ascii="Arial" w:hAnsi="Arial" w:cs="Arial"/>
          <w:b/>
          <w:color w:val="002060"/>
          <w:sz w:val="40"/>
          <w:szCs w:val="40"/>
        </w:rPr>
      </w:pPr>
    </w:p>
    <w:p w:rsidR="00B33292" w:rsidRDefault="00B33292" w:rsidP="00575C0C">
      <w:pPr>
        <w:pStyle w:val="spoaced"/>
        <w:rPr>
          <w:rFonts w:ascii="Arial" w:hAnsi="Arial" w:cs="Arial"/>
          <w:b/>
          <w:i/>
          <w:color w:val="002060"/>
          <w:spacing w:val="0"/>
          <w:sz w:val="28"/>
          <w:szCs w:val="28"/>
        </w:rPr>
      </w:pPr>
    </w:p>
    <w:p w:rsidR="00B33292" w:rsidRDefault="00B33292" w:rsidP="00575C0C">
      <w:pPr>
        <w:pStyle w:val="spoaced"/>
        <w:rPr>
          <w:rFonts w:ascii="Arial" w:hAnsi="Arial" w:cs="Arial"/>
          <w:b/>
          <w:i/>
          <w:color w:val="002060"/>
          <w:spacing w:val="0"/>
          <w:sz w:val="28"/>
          <w:szCs w:val="28"/>
        </w:rPr>
      </w:pPr>
    </w:p>
    <w:p w:rsidR="00B33292" w:rsidRDefault="00B33292" w:rsidP="00575C0C">
      <w:pPr>
        <w:pStyle w:val="spoaced"/>
        <w:rPr>
          <w:rFonts w:ascii="Arial" w:hAnsi="Arial" w:cs="Arial"/>
          <w:b/>
          <w:i/>
          <w:color w:val="002060"/>
          <w:spacing w:val="0"/>
          <w:sz w:val="28"/>
          <w:szCs w:val="28"/>
        </w:rPr>
      </w:pPr>
    </w:p>
    <w:p w:rsidR="00B33292" w:rsidRDefault="00B33292" w:rsidP="00575C0C">
      <w:pPr>
        <w:pStyle w:val="spoaced"/>
        <w:rPr>
          <w:rFonts w:ascii="Arial" w:hAnsi="Arial" w:cs="Arial"/>
          <w:b/>
          <w:i/>
          <w:color w:val="002060"/>
          <w:spacing w:val="0"/>
          <w:sz w:val="28"/>
          <w:szCs w:val="28"/>
        </w:rPr>
      </w:pPr>
    </w:p>
    <w:p w:rsidR="00B33292" w:rsidRDefault="00B33292" w:rsidP="00575C0C">
      <w:pPr>
        <w:pStyle w:val="spoaced"/>
        <w:rPr>
          <w:rFonts w:ascii="Arial" w:hAnsi="Arial" w:cs="Arial"/>
          <w:b/>
          <w:i/>
          <w:color w:val="002060"/>
          <w:spacing w:val="0"/>
          <w:sz w:val="28"/>
          <w:szCs w:val="28"/>
        </w:rPr>
      </w:pPr>
    </w:p>
    <w:p w:rsidR="00575C0C" w:rsidRPr="00B33292" w:rsidRDefault="00575C0C" w:rsidP="00575C0C">
      <w:pPr>
        <w:pStyle w:val="spoaced"/>
        <w:rPr>
          <w:rFonts w:ascii="Arial" w:hAnsi="Arial" w:cs="Arial"/>
          <w:b/>
          <w:color w:val="002060"/>
          <w:sz w:val="40"/>
          <w:szCs w:val="40"/>
        </w:rPr>
      </w:pPr>
      <w:r w:rsidRPr="00B33292">
        <w:rPr>
          <w:rFonts w:ascii="Arial" w:hAnsi="Arial" w:cs="Arial"/>
          <w:b/>
          <w:color w:val="002060"/>
          <w:sz w:val="40"/>
          <w:szCs w:val="40"/>
        </w:rPr>
        <w:lastRenderedPageBreak/>
        <w:t xml:space="preserve">NHS </w:t>
      </w:r>
      <w:r w:rsidR="000363D9">
        <w:rPr>
          <w:rFonts w:ascii="Arial" w:hAnsi="Arial" w:cs="Arial"/>
          <w:b/>
          <w:color w:val="002060"/>
          <w:sz w:val="40"/>
          <w:szCs w:val="40"/>
        </w:rPr>
        <w:t>Long Term Plan</w:t>
      </w:r>
    </w:p>
    <w:p w:rsidR="00DA1523" w:rsidRDefault="00DA1523" w:rsidP="00DA1523">
      <w:pPr>
        <w:pStyle w:val="Default"/>
        <w:rPr>
          <w:rFonts w:ascii="Arial" w:hAnsi="Arial" w:cs="Arial"/>
          <w:sz w:val="28"/>
          <w:szCs w:val="28"/>
        </w:rPr>
      </w:pPr>
    </w:p>
    <w:p w:rsidR="00DA1523" w:rsidRDefault="00DA1523" w:rsidP="006A2A12">
      <w:pPr>
        <w:pStyle w:val="Default"/>
        <w:jc w:val="both"/>
        <w:rPr>
          <w:rFonts w:ascii="Arial" w:hAnsi="Arial" w:cs="Arial"/>
          <w:sz w:val="28"/>
          <w:szCs w:val="28"/>
        </w:rPr>
      </w:pPr>
      <w:r>
        <w:rPr>
          <w:rFonts w:ascii="Arial" w:hAnsi="Arial" w:cs="Arial"/>
          <w:sz w:val="28"/>
          <w:szCs w:val="28"/>
        </w:rPr>
        <w:t>In 2019, the National Health Service published a ten-year plan to a</w:t>
      </w:r>
      <w:r w:rsidRPr="006A2A12">
        <w:rPr>
          <w:rFonts w:ascii="Arial" w:hAnsi="Arial" w:cs="Arial"/>
          <w:sz w:val="28"/>
          <w:szCs w:val="28"/>
        </w:rPr>
        <w:t>chieve improvements for patients</w:t>
      </w:r>
      <w:r>
        <w:rPr>
          <w:rFonts w:ascii="Arial" w:hAnsi="Arial" w:cs="Arial"/>
          <w:sz w:val="28"/>
          <w:szCs w:val="28"/>
        </w:rPr>
        <w:t>,</w:t>
      </w:r>
      <w:r w:rsidRPr="006A2A12">
        <w:rPr>
          <w:rFonts w:ascii="Arial" w:hAnsi="Arial" w:cs="Arial"/>
          <w:sz w:val="28"/>
          <w:szCs w:val="28"/>
        </w:rPr>
        <w:t xml:space="preserve"> </w:t>
      </w:r>
      <w:r>
        <w:rPr>
          <w:rFonts w:ascii="Arial" w:hAnsi="Arial" w:cs="Arial"/>
          <w:sz w:val="28"/>
          <w:szCs w:val="28"/>
        </w:rPr>
        <w:t xml:space="preserve">and </w:t>
      </w:r>
      <w:r w:rsidRPr="006A2A12">
        <w:rPr>
          <w:rFonts w:ascii="Arial" w:hAnsi="Arial" w:cs="Arial"/>
          <w:sz w:val="28"/>
          <w:szCs w:val="28"/>
        </w:rPr>
        <w:t xml:space="preserve">overcome the challenges </w:t>
      </w:r>
      <w:r>
        <w:rPr>
          <w:rFonts w:ascii="Arial" w:hAnsi="Arial" w:cs="Arial"/>
          <w:sz w:val="28"/>
          <w:szCs w:val="28"/>
        </w:rPr>
        <w:t xml:space="preserve">of </w:t>
      </w:r>
      <w:r w:rsidRPr="006A2A12">
        <w:rPr>
          <w:rFonts w:ascii="Arial" w:hAnsi="Arial" w:cs="Arial"/>
          <w:sz w:val="28"/>
          <w:szCs w:val="28"/>
        </w:rPr>
        <w:t>staff shortages and growing demand</w:t>
      </w:r>
      <w:r>
        <w:rPr>
          <w:rFonts w:ascii="Arial" w:hAnsi="Arial" w:cs="Arial"/>
          <w:sz w:val="28"/>
          <w:szCs w:val="28"/>
        </w:rPr>
        <w:t>.</w:t>
      </w:r>
    </w:p>
    <w:p w:rsidR="00DA1523" w:rsidRPr="006A2A12" w:rsidRDefault="00DA1523" w:rsidP="006A2A12">
      <w:pPr>
        <w:pStyle w:val="Default"/>
        <w:jc w:val="both"/>
        <w:rPr>
          <w:rFonts w:ascii="Arial" w:hAnsi="Arial" w:cs="Arial"/>
          <w:sz w:val="28"/>
          <w:szCs w:val="28"/>
        </w:rPr>
      </w:pPr>
      <w:r w:rsidRPr="006A2A12">
        <w:rPr>
          <w:rFonts w:ascii="Arial" w:hAnsi="Arial" w:cs="Arial"/>
          <w:sz w:val="28"/>
          <w:szCs w:val="28"/>
        </w:rPr>
        <w:t xml:space="preserve"> </w:t>
      </w:r>
    </w:p>
    <w:p w:rsidR="00DA1523" w:rsidRDefault="00DA1523" w:rsidP="006A2A12">
      <w:pPr>
        <w:autoSpaceDE w:val="0"/>
        <w:autoSpaceDN w:val="0"/>
        <w:adjustRightInd w:val="0"/>
        <w:spacing w:after="0" w:line="240" w:lineRule="auto"/>
        <w:jc w:val="both"/>
        <w:rPr>
          <w:rFonts w:ascii="Arial" w:hAnsi="Arial" w:cs="Arial"/>
          <w:color w:val="000000"/>
          <w:sz w:val="28"/>
          <w:szCs w:val="28"/>
        </w:rPr>
      </w:pPr>
      <w:r w:rsidRPr="006A2A12">
        <w:rPr>
          <w:rFonts w:ascii="Arial" w:hAnsi="Arial" w:cs="Arial"/>
          <w:b/>
          <w:bCs/>
          <w:color w:val="000000"/>
          <w:sz w:val="28"/>
          <w:szCs w:val="28"/>
        </w:rPr>
        <w:t>1. Doing things differently:</w:t>
      </w:r>
      <w:r>
        <w:rPr>
          <w:rFonts w:ascii="Arial" w:hAnsi="Arial" w:cs="Arial"/>
          <w:b/>
          <w:bCs/>
          <w:color w:val="000000"/>
          <w:sz w:val="28"/>
          <w:szCs w:val="28"/>
        </w:rPr>
        <w:t xml:space="preserve"> </w:t>
      </w:r>
      <w:r>
        <w:rPr>
          <w:rFonts w:ascii="Arial" w:hAnsi="Arial" w:cs="Arial"/>
          <w:color w:val="000000"/>
          <w:sz w:val="28"/>
          <w:szCs w:val="28"/>
        </w:rPr>
        <w:t xml:space="preserve">The aim is to </w:t>
      </w:r>
      <w:r w:rsidRPr="006A2A12">
        <w:rPr>
          <w:rFonts w:ascii="Arial" w:hAnsi="Arial" w:cs="Arial"/>
          <w:color w:val="000000"/>
          <w:sz w:val="28"/>
          <w:szCs w:val="28"/>
        </w:rPr>
        <w:t>give people more control over their own health and the care they receive, encourage more collabo</w:t>
      </w:r>
      <w:r w:rsidRPr="00F65040">
        <w:rPr>
          <w:rFonts w:ascii="Arial" w:hAnsi="Arial" w:cs="Arial"/>
          <w:color w:val="000000"/>
          <w:sz w:val="28"/>
          <w:szCs w:val="28"/>
        </w:rPr>
        <w:t>r</w:t>
      </w:r>
      <w:r w:rsidRPr="00662D1C">
        <w:rPr>
          <w:rFonts w:ascii="Arial" w:hAnsi="Arial" w:cs="Arial"/>
          <w:color w:val="000000"/>
          <w:sz w:val="28"/>
          <w:szCs w:val="28"/>
        </w:rPr>
        <w:t xml:space="preserve">ation between GPs </w:t>
      </w:r>
      <w:r w:rsidRPr="006A2A12">
        <w:rPr>
          <w:rFonts w:ascii="Arial" w:hAnsi="Arial" w:cs="Arial"/>
          <w:color w:val="000000"/>
          <w:sz w:val="28"/>
          <w:szCs w:val="28"/>
        </w:rPr>
        <w:t>and community services</w:t>
      </w:r>
      <w:r>
        <w:rPr>
          <w:rFonts w:ascii="Arial" w:hAnsi="Arial" w:cs="Arial"/>
          <w:color w:val="000000"/>
          <w:sz w:val="28"/>
          <w:szCs w:val="28"/>
        </w:rPr>
        <w:t xml:space="preserve"> (</w:t>
      </w:r>
      <w:r w:rsidRPr="00F65040">
        <w:rPr>
          <w:rFonts w:ascii="Arial" w:hAnsi="Arial" w:cs="Arial"/>
          <w:color w:val="000000"/>
          <w:sz w:val="28"/>
          <w:szCs w:val="28"/>
        </w:rPr>
        <w:t>as ‘primary care networks’</w:t>
      </w:r>
      <w:r>
        <w:rPr>
          <w:rFonts w:ascii="Arial" w:hAnsi="Arial" w:cs="Arial"/>
          <w:color w:val="000000"/>
          <w:sz w:val="28"/>
          <w:szCs w:val="28"/>
        </w:rPr>
        <w:t>)</w:t>
      </w:r>
      <w:r w:rsidRPr="006A2A12">
        <w:rPr>
          <w:rFonts w:ascii="Arial" w:hAnsi="Arial" w:cs="Arial"/>
          <w:color w:val="000000"/>
          <w:sz w:val="28"/>
          <w:szCs w:val="28"/>
        </w:rPr>
        <w:t>, and increase the focus on NHS organisations wo</w:t>
      </w:r>
      <w:r w:rsidRPr="00F65040">
        <w:rPr>
          <w:rFonts w:ascii="Arial" w:hAnsi="Arial" w:cs="Arial"/>
          <w:color w:val="000000"/>
          <w:sz w:val="28"/>
          <w:szCs w:val="28"/>
        </w:rPr>
        <w:t>rking with their local partners</w:t>
      </w:r>
      <w:r w:rsidRPr="006A2A12">
        <w:rPr>
          <w:rFonts w:ascii="Arial" w:hAnsi="Arial" w:cs="Arial"/>
          <w:color w:val="000000"/>
          <w:sz w:val="28"/>
          <w:szCs w:val="28"/>
        </w:rPr>
        <w:t xml:space="preserve"> </w:t>
      </w:r>
      <w:r>
        <w:rPr>
          <w:rFonts w:ascii="Arial" w:hAnsi="Arial" w:cs="Arial"/>
          <w:color w:val="000000"/>
          <w:sz w:val="28"/>
          <w:szCs w:val="28"/>
        </w:rPr>
        <w:t>(</w:t>
      </w:r>
      <w:r w:rsidRPr="006A2A12">
        <w:rPr>
          <w:rFonts w:ascii="Arial" w:hAnsi="Arial" w:cs="Arial"/>
          <w:color w:val="000000"/>
          <w:sz w:val="28"/>
          <w:szCs w:val="28"/>
        </w:rPr>
        <w:t>as ‘Integrated Care Systems’</w:t>
      </w:r>
      <w:r>
        <w:rPr>
          <w:rFonts w:ascii="Arial" w:hAnsi="Arial" w:cs="Arial"/>
          <w:color w:val="000000"/>
          <w:sz w:val="28"/>
          <w:szCs w:val="28"/>
        </w:rPr>
        <w:t>)</w:t>
      </w:r>
      <w:r w:rsidRPr="006A2A12">
        <w:rPr>
          <w:rFonts w:ascii="Arial" w:hAnsi="Arial" w:cs="Arial"/>
          <w:color w:val="000000"/>
          <w:sz w:val="28"/>
          <w:szCs w:val="28"/>
        </w:rPr>
        <w:t>.</w:t>
      </w:r>
    </w:p>
    <w:p w:rsidR="00DA1523" w:rsidRPr="006A2A12" w:rsidRDefault="00DA1523" w:rsidP="00DA1523">
      <w:pPr>
        <w:autoSpaceDE w:val="0"/>
        <w:autoSpaceDN w:val="0"/>
        <w:adjustRightInd w:val="0"/>
        <w:spacing w:after="0" w:line="240" w:lineRule="auto"/>
        <w:rPr>
          <w:rFonts w:ascii="Arial" w:hAnsi="Arial" w:cs="Arial"/>
          <w:color w:val="000000"/>
          <w:sz w:val="28"/>
          <w:szCs w:val="28"/>
        </w:rPr>
      </w:pPr>
      <w:r w:rsidRPr="006A2A12">
        <w:rPr>
          <w:rFonts w:ascii="Arial" w:hAnsi="Arial" w:cs="Arial"/>
          <w:color w:val="000000"/>
          <w:sz w:val="28"/>
          <w:szCs w:val="28"/>
        </w:rPr>
        <w:t xml:space="preserve"> </w:t>
      </w:r>
    </w:p>
    <w:p w:rsidR="00DA1523" w:rsidRDefault="00DA1523" w:rsidP="006A2A12">
      <w:pPr>
        <w:autoSpaceDE w:val="0"/>
        <w:autoSpaceDN w:val="0"/>
        <w:adjustRightInd w:val="0"/>
        <w:spacing w:after="0" w:line="240" w:lineRule="auto"/>
        <w:jc w:val="both"/>
        <w:rPr>
          <w:rFonts w:ascii="Arial" w:hAnsi="Arial" w:cs="Arial"/>
          <w:color w:val="000000"/>
          <w:sz w:val="28"/>
          <w:szCs w:val="28"/>
        </w:rPr>
      </w:pPr>
      <w:r w:rsidRPr="006A2A12">
        <w:rPr>
          <w:rFonts w:ascii="Arial" w:hAnsi="Arial" w:cs="Arial"/>
          <w:b/>
          <w:bCs/>
          <w:color w:val="000000"/>
          <w:sz w:val="28"/>
          <w:szCs w:val="28"/>
        </w:rPr>
        <w:t xml:space="preserve">2. Preventing illness and tackling health inequalities: </w:t>
      </w:r>
      <w:r>
        <w:rPr>
          <w:rFonts w:ascii="Arial" w:hAnsi="Arial" w:cs="Arial"/>
          <w:color w:val="000000"/>
          <w:sz w:val="28"/>
          <w:szCs w:val="28"/>
        </w:rPr>
        <w:t xml:space="preserve">The </w:t>
      </w:r>
      <w:r w:rsidRPr="006A2A12">
        <w:rPr>
          <w:rFonts w:ascii="Arial" w:hAnsi="Arial" w:cs="Arial"/>
          <w:color w:val="000000"/>
          <w:sz w:val="28"/>
          <w:szCs w:val="28"/>
        </w:rPr>
        <w:t xml:space="preserve">NHS </w:t>
      </w:r>
      <w:r>
        <w:rPr>
          <w:rFonts w:ascii="Arial" w:hAnsi="Arial" w:cs="Arial"/>
          <w:color w:val="000000"/>
          <w:sz w:val="28"/>
          <w:szCs w:val="28"/>
        </w:rPr>
        <w:t>has a new focus on t</w:t>
      </w:r>
      <w:r w:rsidRPr="006A2A12">
        <w:rPr>
          <w:rFonts w:ascii="Arial" w:hAnsi="Arial" w:cs="Arial"/>
          <w:color w:val="000000"/>
          <w:sz w:val="28"/>
          <w:szCs w:val="28"/>
        </w:rPr>
        <w:t>ackling some of the most s</w:t>
      </w:r>
      <w:r w:rsidRPr="00F65040">
        <w:rPr>
          <w:rFonts w:ascii="Arial" w:hAnsi="Arial" w:cs="Arial"/>
          <w:color w:val="000000"/>
          <w:sz w:val="28"/>
          <w:szCs w:val="28"/>
        </w:rPr>
        <w:t>ignificant causes of ill health</w:t>
      </w:r>
      <w:r>
        <w:rPr>
          <w:rFonts w:ascii="Arial" w:hAnsi="Arial" w:cs="Arial"/>
          <w:color w:val="000000"/>
          <w:sz w:val="28"/>
          <w:szCs w:val="28"/>
        </w:rPr>
        <w:t xml:space="preserve"> – such as smoking tobacco, </w:t>
      </w:r>
      <w:r w:rsidRPr="006A2A12">
        <w:rPr>
          <w:rFonts w:ascii="Arial" w:hAnsi="Arial" w:cs="Arial"/>
          <w:color w:val="000000"/>
          <w:sz w:val="28"/>
          <w:szCs w:val="28"/>
        </w:rPr>
        <w:t xml:space="preserve">drinking </w:t>
      </w:r>
      <w:r>
        <w:rPr>
          <w:rFonts w:ascii="Arial" w:hAnsi="Arial" w:cs="Arial"/>
          <w:color w:val="000000"/>
          <w:sz w:val="28"/>
          <w:szCs w:val="28"/>
        </w:rPr>
        <w:t>too much alcohol</w:t>
      </w:r>
      <w:r w:rsidR="00DF4403">
        <w:rPr>
          <w:rFonts w:ascii="Arial" w:hAnsi="Arial" w:cs="Arial"/>
          <w:color w:val="000000"/>
          <w:sz w:val="28"/>
          <w:szCs w:val="28"/>
        </w:rPr>
        <w:t xml:space="preserve"> and unhealthy weight</w:t>
      </w:r>
      <w:r>
        <w:rPr>
          <w:rFonts w:ascii="Arial" w:hAnsi="Arial" w:cs="Arial"/>
          <w:color w:val="000000"/>
          <w:sz w:val="28"/>
          <w:szCs w:val="28"/>
        </w:rPr>
        <w:t xml:space="preserve"> – and </w:t>
      </w:r>
      <w:r w:rsidR="00DF4403">
        <w:rPr>
          <w:rFonts w:ascii="Arial" w:hAnsi="Arial" w:cs="Arial"/>
          <w:color w:val="000000"/>
          <w:sz w:val="28"/>
          <w:szCs w:val="28"/>
        </w:rPr>
        <w:t>targeting</w:t>
      </w:r>
      <w:r w:rsidR="00632BAB">
        <w:rPr>
          <w:rFonts w:ascii="Arial" w:hAnsi="Arial" w:cs="Arial"/>
          <w:color w:val="000000"/>
          <w:sz w:val="28"/>
          <w:szCs w:val="28"/>
        </w:rPr>
        <w:t xml:space="preserve"> the grou</w:t>
      </w:r>
      <w:r>
        <w:rPr>
          <w:rFonts w:ascii="Arial" w:hAnsi="Arial" w:cs="Arial"/>
          <w:color w:val="000000"/>
          <w:sz w:val="28"/>
          <w:szCs w:val="28"/>
        </w:rPr>
        <w:t>ps most affected by these problems.</w:t>
      </w:r>
    </w:p>
    <w:p w:rsidR="00DA1523" w:rsidRPr="006A2A12" w:rsidRDefault="00DA1523" w:rsidP="00DA1523">
      <w:pPr>
        <w:autoSpaceDE w:val="0"/>
        <w:autoSpaceDN w:val="0"/>
        <w:adjustRightInd w:val="0"/>
        <w:spacing w:after="0" w:line="240" w:lineRule="auto"/>
        <w:rPr>
          <w:rFonts w:ascii="Arial" w:hAnsi="Arial" w:cs="Arial"/>
          <w:color w:val="000000"/>
          <w:sz w:val="28"/>
          <w:szCs w:val="28"/>
        </w:rPr>
      </w:pPr>
      <w:r w:rsidRPr="006A2A12">
        <w:rPr>
          <w:rFonts w:ascii="Arial" w:hAnsi="Arial" w:cs="Arial"/>
          <w:color w:val="000000"/>
          <w:sz w:val="28"/>
          <w:szCs w:val="28"/>
        </w:rPr>
        <w:t xml:space="preserve"> </w:t>
      </w:r>
    </w:p>
    <w:p w:rsidR="00DA1523" w:rsidRPr="006A2A12" w:rsidRDefault="00632BAB" w:rsidP="006A2A12">
      <w:pPr>
        <w:autoSpaceDE w:val="0"/>
        <w:autoSpaceDN w:val="0"/>
        <w:adjustRightInd w:val="0"/>
        <w:spacing w:after="0" w:line="240" w:lineRule="auto"/>
        <w:jc w:val="both"/>
        <w:rPr>
          <w:rFonts w:ascii="Arial" w:hAnsi="Arial" w:cs="Arial"/>
          <w:color w:val="000000"/>
          <w:sz w:val="28"/>
          <w:szCs w:val="28"/>
        </w:rPr>
      </w:pPr>
      <w:r w:rsidRPr="00F65040">
        <w:rPr>
          <w:rFonts w:ascii="Arial" w:hAnsi="Arial" w:cs="Arial"/>
          <w:b/>
          <w:bCs/>
          <w:color w:val="000000"/>
          <w:sz w:val="28"/>
          <w:szCs w:val="28"/>
        </w:rPr>
        <w:t xml:space="preserve">3. Backing </w:t>
      </w:r>
      <w:r>
        <w:rPr>
          <w:rFonts w:ascii="Arial" w:hAnsi="Arial" w:cs="Arial"/>
          <w:b/>
          <w:bCs/>
          <w:color w:val="000000"/>
          <w:sz w:val="28"/>
          <w:szCs w:val="28"/>
        </w:rPr>
        <w:t>the</w:t>
      </w:r>
      <w:r w:rsidR="00DA1523" w:rsidRPr="006A2A12">
        <w:rPr>
          <w:rFonts w:ascii="Arial" w:hAnsi="Arial" w:cs="Arial"/>
          <w:b/>
          <w:bCs/>
          <w:color w:val="000000"/>
          <w:sz w:val="28"/>
          <w:szCs w:val="28"/>
        </w:rPr>
        <w:t xml:space="preserve"> workforce: </w:t>
      </w:r>
      <w:r>
        <w:rPr>
          <w:rFonts w:ascii="Arial" w:hAnsi="Arial" w:cs="Arial"/>
          <w:color w:val="000000"/>
          <w:sz w:val="28"/>
          <w:szCs w:val="28"/>
        </w:rPr>
        <w:t>T</w:t>
      </w:r>
      <w:r w:rsidR="00DA1523" w:rsidRPr="006A2A12">
        <w:rPr>
          <w:rFonts w:ascii="Arial" w:hAnsi="Arial" w:cs="Arial"/>
          <w:color w:val="000000"/>
          <w:sz w:val="28"/>
          <w:szCs w:val="28"/>
        </w:rPr>
        <w:t xml:space="preserve">he NHS </w:t>
      </w:r>
      <w:r>
        <w:rPr>
          <w:rFonts w:ascii="Arial" w:hAnsi="Arial" w:cs="Arial"/>
          <w:color w:val="000000"/>
          <w:sz w:val="28"/>
          <w:szCs w:val="28"/>
        </w:rPr>
        <w:t xml:space="preserve">aims to </w:t>
      </w:r>
      <w:r w:rsidR="00DA1523" w:rsidRPr="006A2A12">
        <w:rPr>
          <w:rFonts w:ascii="Arial" w:hAnsi="Arial" w:cs="Arial"/>
          <w:color w:val="000000"/>
          <w:sz w:val="28"/>
          <w:szCs w:val="28"/>
        </w:rPr>
        <w:t>train</w:t>
      </w:r>
      <w:r>
        <w:rPr>
          <w:rFonts w:ascii="Arial" w:hAnsi="Arial" w:cs="Arial"/>
          <w:color w:val="000000"/>
          <w:sz w:val="28"/>
          <w:szCs w:val="28"/>
        </w:rPr>
        <w:t xml:space="preserve"> </w:t>
      </w:r>
      <w:r w:rsidR="00DA1523" w:rsidRPr="006A2A12">
        <w:rPr>
          <w:rFonts w:ascii="Arial" w:hAnsi="Arial" w:cs="Arial"/>
          <w:color w:val="000000"/>
          <w:sz w:val="28"/>
          <w:szCs w:val="28"/>
        </w:rPr>
        <w:t xml:space="preserve">and recruit more professionals – </w:t>
      </w:r>
      <w:r>
        <w:rPr>
          <w:rFonts w:ascii="Arial" w:hAnsi="Arial" w:cs="Arial"/>
          <w:color w:val="000000"/>
          <w:sz w:val="28"/>
          <w:szCs w:val="28"/>
        </w:rPr>
        <w:t xml:space="preserve">through </w:t>
      </w:r>
      <w:r w:rsidR="00DA1523" w:rsidRPr="006A2A12">
        <w:rPr>
          <w:rFonts w:ascii="Arial" w:hAnsi="Arial" w:cs="Arial"/>
          <w:color w:val="000000"/>
          <w:sz w:val="28"/>
          <w:szCs w:val="28"/>
        </w:rPr>
        <w:t>undergraduate nurs</w:t>
      </w:r>
      <w:r>
        <w:rPr>
          <w:rFonts w:ascii="Arial" w:hAnsi="Arial" w:cs="Arial"/>
          <w:color w:val="000000"/>
          <w:sz w:val="28"/>
          <w:szCs w:val="28"/>
        </w:rPr>
        <w:t>ing places</w:t>
      </w:r>
      <w:r w:rsidR="00DA1523" w:rsidRPr="006A2A12">
        <w:rPr>
          <w:rFonts w:ascii="Arial" w:hAnsi="Arial" w:cs="Arial"/>
          <w:color w:val="000000"/>
          <w:sz w:val="28"/>
          <w:szCs w:val="28"/>
        </w:rPr>
        <w:t>, medical school places, and more routes into the NHS such as apprenticeships</w:t>
      </w:r>
      <w:r>
        <w:rPr>
          <w:rFonts w:ascii="Arial" w:hAnsi="Arial" w:cs="Arial"/>
          <w:color w:val="000000"/>
          <w:sz w:val="28"/>
          <w:szCs w:val="28"/>
        </w:rPr>
        <w:t xml:space="preserve"> – as well as encouraging staff to stay in the </w:t>
      </w:r>
      <w:r w:rsidR="00DA1523" w:rsidRPr="006A2A12">
        <w:rPr>
          <w:rFonts w:ascii="Arial" w:hAnsi="Arial" w:cs="Arial"/>
          <w:color w:val="000000"/>
          <w:sz w:val="28"/>
          <w:szCs w:val="28"/>
        </w:rPr>
        <w:t>NHS</w:t>
      </w:r>
      <w:r>
        <w:rPr>
          <w:rFonts w:ascii="Arial" w:hAnsi="Arial" w:cs="Arial"/>
          <w:color w:val="000000"/>
          <w:sz w:val="28"/>
          <w:szCs w:val="28"/>
        </w:rPr>
        <w:t>.</w:t>
      </w:r>
      <w:r w:rsidR="00DA1523" w:rsidRPr="006A2A12">
        <w:rPr>
          <w:rFonts w:ascii="Arial" w:hAnsi="Arial" w:cs="Arial"/>
          <w:color w:val="000000"/>
          <w:sz w:val="28"/>
          <w:szCs w:val="28"/>
        </w:rPr>
        <w:t xml:space="preserve"> </w:t>
      </w:r>
    </w:p>
    <w:p w:rsidR="00DA1523" w:rsidRPr="006A2A12" w:rsidRDefault="00DA1523" w:rsidP="006A2A12">
      <w:pPr>
        <w:autoSpaceDE w:val="0"/>
        <w:autoSpaceDN w:val="0"/>
        <w:adjustRightInd w:val="0"/>
        <w:spacing w:after="0" w:line="240" w:lineRule="auto"/>
        <w:jc w:val="both"/>
        <w:rPr>
          <w:rFonts w:ascii="Arial" w:hAnsi="Arial" w:cs="Arial"/>
          <w:color w:val="000000"/>
          <w:sz w:val="28"/>
          <w:szCs w:val="28"/>
        </w:rPr>
      </w:pPr>
      <w:r w:rsidRPr="006A2A12">
        <w:rPr>
          <w:rFonts w:ascii="Arial" w:hAnsi="Arial" w:cs="Arial"/>
          <w:b/>
          <w:bCs/>
          <w:color w:val="000000"/>
          <w:sz w:val="28"/>
          <w:szCs w:val="28"/>
        </w:rPr>
        <w:t xml:space="preserve">4. Making better use of data and digital technology: </w:t>
      </w:r>
      <w:r w:rsidR="00632BAB" w:rsidRPr="006A2A12">
        <w:rPr>
          <w:rFonts w:ascii="Arial" w:hAnsi="Arial" w:cs="Arial"/>
          <w:bCs/>
          <w:color w:val="000000"/>
          <w:sz w:val="28"/>
          <w:szCs w:val="28"/>
        </w:rPr>
        <w:t>A</w:t>
      </w:r>
      <w:r w:rsidR="00632BAB">
        <w:rPr>
          <w:rFonts w:ascii="Arial" w:hAnsi="Arial" w:cs="Arial"/>
          <w:bCs/>
          <w:color w:val="000000"/>
          <w:sz w:val="28"/>
          <w:szCs w:val="28"/>
        </w:rPr>
        <w:t>c</w:t>
      </w:r>
      <w:r w:rsidRPr="006A2A12">
        <w:rPr>
          <w:rFonts w:ascii="Arial" w:hAnsi="Arial" w:cs="Arial"/>
          <w:color w:val="000000"/>
          <w:sz w:val="28"/>
          <w:szCs w:val="28"/>
        </w:rPr>
        <w:t>cess to services and health information for patients</w:t>
      </w:r>
      <w:r w:rsidR="00632BAB">
        <w:rPr>
          <w:rFonts w:ascii="Arial" w:hAnsi="Arial" w:cs="Arial"/>
          <w:color w:val="000000"/>
          <w:sz w:val="28"/>
          <w:szCs w:val="28"/>
        </w:rPr>
        <w:t xml:space="preserve"> will be improved </w:t>
      </w:r>
      <w:r w:rsidR="00632BAB" w:rsidRPr="00F65040">
        <w:rPr>
          <w:rFonts w:ascii="Arial" w:hAnsi="Arial" w:cs="Arial"/>
          <w:color w:val="000000"/>
          <w:sz w:val="28"/>
          <w:szCs w:val="28"/>
        </w:rPr>
        <w:t xml:space="preserve">with </w:t>
      </w:r>
      <w:r w:rsidR="00632BAB">
        <w:rPr>
          <w:rFonts w:ascii="Arial" w:hAnsi="Arial" w:cs="Arial"/>
          <w:color w:val="000000"/>
          <w:sz w:val="28"/>
          <w:szCs w:val="28"/>
        </w:rPr>
        <w:t>a</w:t>
      </w:r>
      <w:r w:rsidRPr="006A2A12">
        <w:rPr>
          <w:rFonts w:ascii="Arial" w:hAnsi="Arial" w:cs="Arial"/>
          <w:color w:val="000000"/>
          <w:sz w:val="28"/>
          <w:szCs w:val="28"/>
        </w:rPr>
        <w:t xml:space="preserve"> new </w:t>
      </w:r>
      <w:r w:rsidR="00632BAB">
        <w:rPr>
          <w:rFonts w:ascii="Arial" w:hAnsi="Arial" w:cs="Arial"/>
          <w:color w:val="000000"/>
          <w:sz w:val="28"/>
          <w:szCs w:val="28"/>
        </w:rPr>
        <w:t>‘</w:t>
      </w:r>
      <w:r w:rsidR="00632BAB" w:rsidRPr="00F65040">
        <w:rPr>
          <w:rFonts w:ascii="Arial" w:hAnsi="Arial" w:cs="Arial"/>
          <w:color w:val="000000"/>
          <w:sz w:val="28"/>
          <w:szCs w:val="28"/>
        </w:rPr>
        <w:t xml:space="preserve">digital </w:t>
      </w:r>
      <w:r w:rsidR="00632BAB">
        <w:rPr>
          <w:rFonts w:ascii="Arial" w:hAnsi="Arial" w:cs="Arial"/>
          <w:color w:val="000000"/>
          <w:sz w:val="28"/>
          <w:szCs w:val="28"/>
        </w:rPr>
        <w:t>f</w:t>
      </w:r>
      <w:r w:rsidRPr="006A2A12">
        <w:rPr>
          <w:rFonts w:ascii="Arial" w:hAnsi="Arial" w:cs="Arial"/>
          <w:color w:val="000000"/>
          <w:sz w:val="28"/>
          <w:szCs w:val="28"/>
        </w:rPr>
        <w:t>ront door’</w:t>
      </w:r>
      <w:r w:rsidR="00632BAB">
        <w:rPr>
          <w:rFonts w:ascii="Arial" w:hAnsi="Arial" w:cs="Arial"/>
          <w:color w:val="000000"/>
          <w:sz w:val="28"/>
          <w:szCs w:val="28"/>
        </w:rPr>
        <w:t xml:space="preserve"> app; and th</w:t>
      </w:r>
      <w:r w:rsidRPr="006A2A12">
        <w:rPr>
          <w:rFonts w:ascii="Arial" w:hAnsi="Arial" w:cs="Arial"/>
          <w:color w:val="000000"/>
          <w:sz w:val="28"/>
          <w:szCs w:val="28"/>
        </w:rPr>
        <w:t xml:space="preserve">e planning and delivery of services </w:t>
      </w:r>
      <w:r w:rsidR="00632BAB">
        <w:rPr>
          <w:rFonts w:ascii="Arial" w:hAnsi="Arial" w:cs="Arial"/>
          <w:color w:val="000000"/>
          <w:sz w:val="28"/>
          <w:szCs w:val="28"/>
        </w:rPr>
        <w:t xml:space="preserve">will be improved </w:t>
      </w:r>
      <w:r w:rsidRPr="006A2A12">
        <w:rPr>
          <w:rFonts w:ascii="Arial" w:hAnsi="Arial" w:cs="Arial"/>
          <w:color w:val="000000"/>
          <w:sz w:val="28"/>
          <w:szCs w:val="28"/>
        </w:rPr>
        <w:t xml:space="preserve">based on the analysis of patient and population data. </w:t>
      </w:r>
    </w:p>
    <w:p w:rsidR="00632BAB" w:rsidRDefault="00DA1523" w:rsidP="006A2A12">
      <w:pPr>
        <w:pStyle w:val="spoaced"/>
        <w:jc w:val="both"/>
        <w:rPr>
          <w:rFonts w:ascii="Arial" w:hAnsi="Arial" w:cs="Arial"/>
          <w:color w:val="000000"/>
          <w:sz w:val="28"/>
          <w:szCs w:val="28"/>
        </w:rPr>
      </w:pPr>
      <w:r w:rsidRPr="006A2A12">
        <w:rPr>
          <w:rFonts w:ascii="Arial" w:eastAsiaTheme="minorHAnsi" w:hAnsi="Arial" w:cs="Arial"/>
          <w:b/>
          <w:bCs/>
          <w:color w:val="000000"/>
          <w:spacing w:val="0"/>
          <w:sz w:val="28"/>
          <w:szCs w:val="28"/>
        </w:rPr>
        <w:t xml:space="preserve">5. Getting the most out of taxpayers’ investment in the NHS: </w:t>
      </w:r>
      <w:r w:rsidR="00632BAB">
        <w:rPr>
          <w:rFonts w:ascii="Arial" w:eastAsiaTheme="minorHAnsi" w:hAnsi="Arial" w:cs="Arial"/>
          <w:color w:val="000000"/>
          <w:spacing w:val="0"/>
          <w:sz w:val="28"/>
          <w:szCs w:val="28"/>
        </w:rPr>
        <w:t>W</w:t>
      </w:r>
      <w:r w:rsidRPr="006A2A12">
        <w:rPr>
          <w:rFonts w:ascii="Arial" w:eastAsiaTheme="minorHAnsi" w:hAnsi="Arial" w:cs="Arial"/>
          <w:color w:val="000000"/>
          <w:spacing w:val="0"/>
          <w:sz w:val="28"/>
          <w:szCs w:val="28"/>
        </w:rPr>
        <w:t>ork</w:t>
      </w:r>
      <w:r w:rsidR="00632BAB">
        <w:rPr>
          <w:rFonts w:ascii="Arial" w:eastAsiaTheme="minorHAnsi" w:hAnsi="Arial" w:cs="Arial"/>
          <w:color w:val="000000"/>
          <w:spacing w:val="0"/>
          <w:sz w:val="28"/>
          <w:szCs w:val="28"/>
        </w:rPr>
        <w:t xml:space="preserve"> is ongoing </w:t>
      </w:r>
      <w:r w:rsidRPr="006A2A12">
        <w:rPr>
          <w:rFonts w:ascii="Arial" w:eastAsiaTheme="minorHAnsi" w:hAnsi="Arial" w:cs="Arial"/>
          <w:color w:val="000000"/>
          <w:spacing w:val="0"/>
          <w:sz w:val="28"/>
          <w:szCs w:val="28"/>
        </w:rPr>
        <w:t>to identify ways to reduce duplication in how services are delivered, make better use of the NHS’</w:t>
      </w:r>
      <w:r w:rsidR="00632BAB">
        <w:rPr>
          <w:rFonts w:ascii="Arial" w:eastAsiaTheme="minorHAnsi" w:hAnsi="Arial" w:cs="Arial"/>
          <w:color w:val="000000"/>
          <w:spacing w:val="0"/>
          <w:sz w:val="28"/>
          <w:szCs w:val="28"/>
        </w:rPr>
        <w:t>s</w:t>
      </w:r>
      <w:r w:rsidRPr="006A2A12">
        <w:rPr>
          <w:rFonts w:ascii="Arial" w:eastAsiaTheme="minorHAnsi" w:hAnsi="Arial" w:cs="Arial"/>
          <w:color w:val="000000"/>
          <w:spacing w:val="0"/>
          <w:sz w:val="28"/>
          <w:szCs w:val="28"/>
        </w:rPr>
        <w:t xml:space="preserve"> buying power</w:t>
      </w:r>
      <w:r w:rsidR="00632BAB">
        <w:rPr>
          <w:rFonts w:ascii="Arial" w:eastAsiaTheme="minorHAnsi" w:hAnsi="Arial" w:cs="Arial"/>
          <w:color w:val="000000"/>
          <w:spacing w:val="0"/>
          <w:sz w:val="28"/>
          <w:szCs w:val="28"/>
        </w:rPr>
        <w:t xml:space="preserve">, </w:t>
      </w:r>
      <w:r w:rsidRPr="006A2A12">
        <w:rPr>
          <w:rFonts w:ascii="Arial" w:eastAsiaTheme="minorHAnsi" w:hAnsi="Arial" w:cs="Arial"/>
          <w:color w:val="000000"/>
          <w:spacing w:val="0"/>
          <w:sz w:val="28"/>
          <w:szCs w:val="28"/>
        </w:rPr>
        <w:t>and reduce spend on administration.</w:t>
      </w:r>
    </w:p>
    <w:p w:rsidR="00062D26" w:rsidRDefault="00062D26" w:rsidP="00062D26">
      <w:pPr>
        <w:spacing w:before="100" w:beforeAutospacing="1" w:after="100" w:afterAutospacing="1" w:line="240" w:lineRule="auto"/>
        <w:rPr>
          <w:rFonts w:ascii="Arial" w:eastAsia="Times New Roman" w:hAnsi="Arial" w:cs="Arial"/>
          <w:b/>
          <w:bCs/>
          <w:sz w:val="28"/>
          <w:szCs w:val="28"/>
          <w:lang w:val="en-US" w:eastAsia="en-GB"/>
        </w:rPr>
      </w:pPr>
    </w:p>
    <w:p w:rsidR="00062D26" w:rsidRDefault="00062D26" w:rsidP="00062D26">
      <w:pPr>
        <w:spacing w:before="100" w:beforeAutospacing="1" w:after="100" w:afterAutospacing="1" w:line="240" w:lineRule="auto"/>
        <w:rPr>
          <w:rFonts w:ascii="Arial" w:eastAsia="Times New Roman" w:hAnsi="Arial" w:cs="Arial"/>
          <w:b/>
          <w:bCs/>
          <w:sz w:val="28"/>
          <w:szCs w:val="28"/>
          <w:lang w:val="en-US" w:eastAsia="en-GB"/>
        </w:rPr>
      </w:pPr>
      <w:r>
        <w:rPr>
          <w:rFonts w:ascii="Arial" w:eastAsia="Times New Roman" w:hAnsi="Arial" w:cs="Arial"/>
          <w:b/>
          <w:bCs/>
          <w:sz w:val="28"/>
          <w:szCs w:val="28"/>
          <w:lang w:val="en-US" w:eastAsia="en-GB"/>
        </w:rPr>
        <w:t>AGEING WELL</w:t>
      </w:r>
    </w:p>
    <w:p w:rsidR="00062D26" w:rsidRDefault="00062D26" w:rsidP="006A2A12">
      <w:pPr>
        <w:spacing w:before="100" w:beforeAutospacing="1" w:after="100" w:afterAutospacing="1" w:line="240" w:lineRule="auto"/>
        <w:jc w:val="both"/>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 xml:space="preserve">The </w:t>
      </w:r>
      <w:r>
        <w:rPr>
          <w:rFonts w:ascii="Arial" w:eastAsia="Times New Roman" w:hAnsi="Arial" w:cs="Arial"/>
          <w:sz w:val="28"/>
          <w:szCs w:val="28"/>
          <w:lang w:val="en-US" w:eastAsia="en-GB"/>
        </w:rPr>
        <w:t xml:space="preserve">Long Term Plan </w:t>
      </w:r>
      <w:proofErr w:type="spellStart"/>
      <w:r>
        <w:rPr>
          <w:rFonts w:ascii="Arial" w:eastAsia="Times New Roman" w:hAnsi="Arial" w:cs="Arial"/>
          <w:sz w:val="28"/>
          <w:szCs w:val="28"/>
          <w:lang w:val="en-US" w:eastAsia="en-GB"/>
        </w:rPr>
        <w:t>recognises</w:t>
      </w:r>
      <w:proofErr w:type="spellEnd"/>
      <w:r>
        <w:rPr>
          <w:rFonts w:ascii="Arial" w:eastAsia="Times New Roman" w:hAnsi="Arial" w:cs="Arial"/>
          <w:sz w:val="28"/>
          <w:szCs w:val="28"/>
          <w:lang w:val="en-US" w:eastAsia="en-GB"/>
        </w:rPr>
        <w:t xml:space="preserve"> that the </w:t>
      </w:r>
      <w:r w:rsidRPr="006A2A12">
        <w:rPr>
          <w:rFonts w:ascii="Arial" w:eastAsia="Times New Roman" w:hAnsi="Arial" w:cs="Arial"/>
          <w:sz w:val="28"/>
          <w:szCs w:val="28"/>
          <w:lang w:val="en-US" w:eastAsia="en-GB"/>
        </w:rPr>
        <w:t>NHS has a key role to play in h</w:t>
      </w:r>
      <w:r w:rsidRPr="00662D1C">
        <w:rPr>
          <w:rFonts w:ascii="Arial" w:eastAsia="Times New Roman" w:hAnsi="Arial" w:cs="Arial"/>
          <w:sz w:val="28"/>
          <w:szCs w:val="28"/>
          <w:lang w:val="en-US" w:eastAsia="en-GB"/>
        </w:rPr>
        <w:t>elping olde</w:t>
      </w:r>
      <w:r w:rsidRPr="00143582">
        <w:rPr>
          <w:rFonts w:ascii="Arial" w:eastAsia="Times New Roman" w:hAnsi="Arial" w:cs="Arial"/>
          <w:sz w:val="28"/>
          <w:szCs w:val="28"/>
          <w:lang w:val="en-US" w:eastAsia="en-GB"/>
        </w:rPr>
        <w:t>r people manage</w:t>
      </w:r>
      <w:r w:rsidRPr="006A2A12">
        <w:rPr>
          <w:rFonts w:ascii="Arial" w:eastAsia="Times New Roman" w:hAnsi="Arial" w:cs="Arial"/>
          <w:sz w:val="28"/>
          <w:szCs w:val="28"/>
          <w:lang w:val="en-US" w:eastAsia="en-GB"/>
        </w:rPr>
        <w:t xml:space="preserve"> long-term conditions, making sure they receive the right kind of support to help them live as well as possible.</w:t>
      </w:r>
      <w:r>
        <w:rPr>
          <w:rFonts w:ascii="Arial" w:eastAsia="Times New Roman" w:hAnsi="Arial" w:cs="Arial"/>
          <w:sz w:val="28"/>
          <w:szCs w:val="28"/>
          <w:lang w:val="en-US" w:eastAsia="en-GB"/>
        </w:rPr>
        <w:t xml:space="preserve"> The aim is to give people:</w:t>
      </w:r>
    </w:p>
    <w:p w:rsidR="00062D26" w:rsidRPr="006A2A12" w:rsidRDefault="00062D26" w:rsidP="006A2A12">
      <w:pPr>
        <w:pStyle w:val="ListParagraph"/>
        <w:numPr>
          <w:ilvl w:val="0"/>
          <w:numId w:val="64"/>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greater control over the care they receive</w:t>
      </w:r>
    </w:p>
    <w:p w:rsidR="00062D26" w:rsidRPr="006A2A12" w:rsidRDefault="00062D26" w:rsidP="006A2A12">
      <w:pPr>
        <w:pStyle w:val="ListParagraph"/>
        <w:numPr>
          <w:ilvl w:val="0"/>
          <w:numId w:val="64"/>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more care and support being offered in or close to people’s homes, rather than in hospital.</w:t>
      </w:r>
    </w:p>
    <w:p w:rsidR="00062D26" w:rsidRDefault="00062D26" w:rsidP="006A2A12">
      <w:pPr>
        <w:pStyle w:val="ListParagraph"/>
        <w:numPr>
          <w:ilvl w:val="0"/>
          <w:numId w:val="64"/>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wearable devices and monitors to support people with long t</w:t>
      </w:r>
      <w:r w:rsidRPr="00662D1C">
        <w:rPr>
          <w:rFonts w:ascii="Arial" w:eastAsia="Times New Roman" w:hAnsi="Arial" w:cs="Arial"/>
          <w:sz w:val="28"/>
          <w:szCs w:val="28"/>
          <w:lang w:val="en-US" w:eastAsia="en-GB"/>
        </w:rPr>
        <w:t>erm health problems in new ways</w:t>
      </w:r>
    </w:p>
    <w:p w:rsidR="00062D26" w:rsidRPr="006A2A12" w:rsidRDefault="002F3E0F" w:rsidP="00662D1C">
      <w:pPr>
        <w:spacing w:before="100" w:beforeAutospacing="1" w:after="100" w:afterAutospacing="1" w:line="240" w:lineRule="auto"/>
        <w:rPr>
          <w:rFonts w:ascii="Arial" w:eastAsia="Times New Roman" w:hAnsi="Arial" w:cs="Arial"/>
          <w:b/>
          <w:sz w:val="28"/>
          <w:szCs w:val="28"/>
          <w:lang w:val="en-US" w:eastAsia="en-GB"/>
        </w:rPr>
      </w:pPr>
      <w:r w:rsidRPr="00662D1C">
        <w:rPr>
          <w:rFonts w:ascii="Arial" w:eastAsia="Times New Roman" w:hAnsi="Arial" w:cs="Arial"/>
          <w:b/>
          <w:sz w:val="28"/>
          <w:szCs w:val="28"/>
          <w:lang w:val="en-US" w:eastAsia="en-GB"/>
        </w:rPr>
        <w:lastRenderedPageBreak/>
        <w:t xml:space="preserve">CANCER </w:t>
      </w:r>
    </w:p>
    <w:p w:rsidR="002F3E0F" w:rsidRDefault="002F3E0F" w:rsidP="006A2A12">
      <w:pPr>
        <w:spacing w:before="100" w:beforeAutospacing="1" w:after="100" w:afterAutospacing="1" w:line="240" w:lineRule="auto"/>
        <w:jc w:val="both"/>
        <w:rPr>
          <w:rFonts w:ascii="Arial" w:eastAsia="Times New Roman" w:hAnsi="Arial" w:cs="Arial"/>
          <w:sz w:val="28"/>
          <w:szCs w:val="28"/>
          <w:lang w:val="en-US" w:eastAsia="en-GB"/>
        </w:rPr>
      </w:pPr>
      <w:r>
        <w:rPr>
          <w:rFonts w:ascii="Arial" w:eastAsia="Times New Roman" w:hAnsi="Arial" w:cs="Arial"/>
          <w:sz w:val="28"/>
          <w:szCs w:val="28"/>
          <w:lang w:val="en-US" w:eastAsia="en-GB"/>
        </w:rPr>
        <w:t xml:space="preserve">The </w:t>
      </w:r>
      <w:r w:rsidR="00B336D2" w:rsidRPr="006A2A12">
        <w:rPr>
          <w:rFonts w:ascii="Arial" w:eastAsia="Times New Roman" w:hAnsi="Arial" w:cs="Arial"/>
          <w:sz w:val="28"/>
          <w:szCs w:val="28"/>
          <w:lang w:val="en-US" w:eastAsia="en-GB"/>
        </w:rPr>
        <w:t>aim</w:t>
      </w:r>
      <w:r>
        <w:rPr>
          <w:rFonts w:ascii="Arial" w:eastAsia="Times New Roman" w:hAnsi="Arial" w:cs="Arial"/>
          <w:sz w:val="28"/>
          <w:szCs w:val="28"/>
          <w:lang w:val="en-US" w:eastAsia="en-GB"/>
        </w:rPr>
        <w:t xml:space="preserve"> i</w:t>
      </w:r>
      <w:r w:rsidR="00B336D2" w:rsidRPr="006A2A12">
        <w:rPr>
          <w:rFonts w:ascii="Arial" w:eastAsia="Times New Roman" w:hAnsi="Arial" w:cs="Arial"/>
          <w:sz w:val="28"/>
          <w:szCs w:val="28"/>
          <w:lang w:val="en-US" w:eastAsia="en-GB"/>
        </w:rPr>
        <w:t xml:space="preserve">s to save lives </w:t>
      </w:r>
      <w:r w:rsidRPr="00662D1C">
        <w:rPr>
          <w:rFonts w:ascii="Arial" w:eastAsia="Times New Roman" w:hAnsi="Arial" w:cs="Arial"/>
          <w:sz w:val="28"/>
          <w:szCs w:val="28"/>
          <w:lang w:val="en-US" w:eastAsia="en-GB"/>
        </w:rPr>
        <w:t xml:space="preserve">by </w:t>
      </w:r>
      <w:r w:rsidR="00B336D2" w:rsidRPr="006A2A12">
        <w:rPr>
          <w:rFonts w:ascii="Arial" w:eastAsia="Times New Roman" w:hAnsi="Arial" w:cs="Arial"/>
          <w:sz w:val="28"/>
          <w:szCs w:val="28"/>
          <w:lang w:val="en-US" w:eastAsia="en-GB"/>
        </w:rPr>
        <w:t>improving how we diagnose and treat cancer</w:t>
      </w:r>
      <w:r>
        <w:rPr>
          <w:rFonts w:ascii="Arial" w:eastAsia="Times New Roman" w:hAnsi="Arial" w:cs="Arial"/>
          <w:sz w:val="28"/>
          <w:szCs w:val="28"/>
          <w:lang w:val="en-US" w:eastAsia="en-GB"/>
        </w:rPr>
        <w:t>:</w:t>
      </w:r>
    </w:p>
    <w:p w:rsidR="002F3E0F" w:rsidRPr="006A2A12" w:rsidRDefault="002F3E0F" w:rsidP="006A2A12">
      <w:pPr>
        <w:pStyle w:val="ListParagraph"/>
        <w:numPr>
          <w:ilvl w:val="0"/>
          <w:numId w:val="65"/>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 xml:space="preserve">improving </w:t>
      </w:r>
      <w:r w:rsidR="00B336D2" w:rsidRPr="006A2A12">
        <w:rPr>
          <w:rFonts w:ascii="Arial" w:eastAsia="Times New Roman" w:hAnsi="Arial" w:cs="Arial"/>
          <w:sz w:val="28"/>
          <w:szCs w:val="28"/>
          <w:lang w:val="en-US" w:eastAsia="en-GB"/>
        </w:rPr>
        <w:t xml:space="preserve">national screening </w:t>
      </w:r>
      <w:proofErr w:type="spellStart"/>
      <w:r w:rsidR="00B336D2" w:rsidRPr="006A2A12">
        <w:rPr>
          <w:rFonts w:ascii="Arial" w:eastAsia="Times New Roman" w:hAnsi="Arial" w:cs="Arial"/>
          <w:sz w:val="28"/>
          <w:szCs w:val="28"/>
          <w:lang w:val="en-US" w:eastAsia="en-GB"/>
        </w:rPr>
        <w:t>programmes</w:t>
      </w:r>
      <w:proofErr w:type="spellEnd"/>
    </w:p>
    <w:p w:rsidR="002F3E0F" w:rsidRDefault="00B336D2" w:rsidP="006A2A12">
      <w:pPr>
        <w:pStyle w:val="ListParagraph"/>
        <w:numPr>
          <w:ilvl w:val="0"/>
          <w:numId w:val="65"/>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fa</w:t>
      </w:r>
      <w:r w:rsidR="002F3E0F" w:rsidRPr="00662D1C">
        <w:rPr>
          <w:rFonts w:ascii="Arial" w:eastAsia="Times New Roman" w:hAnsi="Arial" w:cs="Arial"/>
          <w:sz w:val="28"/>
          <w:szCs w:val="28"/>
          <w:lang w:val="en-US" w:eastAsia="en-GB"/>
        </w:rPr>
        <w:t>ster acce</w:t>
      </w:r>
      <w:r w:rsidR="002F3E0F" w:rsidRPr="00143582">
        <w:rPr>
          <w:rFonts w:ascii="Arial" w:eastAsia="Times New Roman" w:hAnsi="Arial" w:cs="Arial"/>
          <w:sz w:val="28"/>
          <w:szCs w:val="28"/>
          <w:lang w:val="en-US" w:eastAsia="en-GB"/>
        </w:rPr>
        <w:t>ss to diagnostic tests</w:t>
      </w:r>
      <w:r w:rsidRPr="006A2A12">
        <w:rPr>
          <w:rFonts w:ascii="Arial" w:eastAsia="Times New Roman" w:hAnsi="Arial" w:cs="Arial"/>
          <w:sz w:val="28"/>
          <w:szCs w:val="28"/>
          <w:lang w:val="en-US" w:eastAsia="en-GB"/>
        </w:rPr>
        <w:t xml:space="preserve"> </w:t>
      </w:r>
    </w:p>
    <w:p w:rsidR="00B336D2" w:rsidRPr="006A2A12" w:rsidRDefault="00B336D2" w:rsidP="006A2A12">
      <w:pPr>
        <w:pStyle w:val="ListParagraph"/>
        <w:numPr>
          <w:ilvl w:val="0"/>
          <w:numId w:val="65"/>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precise</w:t>
      </w:r>
      <w:r w:rsidR="002F3E0F" w:rsidRPr="006A2A12">
        <w:rPr>
          <w:rFonts w:ascii="Arial" w:eastAsia="Times New Roman" w:hAnsi="Arial" w:cs="Arial"/>
          <w:sz w:val="28"/>
          <w:szCs w:val="28"/>
          <w:lang w:val="en-US" w:eastAsia="en-GB"/>
        </w:rPr>
        <w:t xml:space="preserve"> and</w:t>
      </w:r>
      <w:r w:rsidRPr="006A2A12">
        <w:rPr>
          <w:rFonts w:ascii="Arial" w:eastAsia="Times New Roman" w:hAnsi="Arial" w:cs="Arial"/>
          <w:sz w:val="28"/>
          <w:szCs w:val="28"/>
          <w:lang w:val="en-US" w:eastAsia="en-GB"/>
        </w:rPr>
        <w:t xml:space="preserve"> </w:t>
      </w:r>
      <w:proofErr w:type="spellStart"/>
      <w:r w:rsidRPr="006A2A12">
        <w:rPr>
          <w:rFonts w:ascii="Arial" w:eastAsia="Times New Roman" w:hAnsi="Arial" w:cs="Arial"/>
          <w:sz w:val="28"/>
          <w:szCs w:val="28"/>
          <w:lang w:val="en-US" w:eastAsia="en-GB"/>
        </w:rPr>
        <w:t>personalised</w:t>
      </w:r>
      <w:proofErr w:type="spellEnd"/>
      <w:r w:rsidRPr="006A2A12">
        <w:rPr>
          <w:rFonts w:ascii="Arial" w:eastAsia="Times New Roman" w:hAnsi="Arial" w:cs="Arial"/>
          <w:sz w:val="28"/>
          <w:szCs w:val="28"/>
          <w:lang w:val="en-US" w:eastAsia="en-GB"/>
        </w:rPr>
        <w:t xml:space="preserve"> treatments</w:t>
      </w:r>
    </w:p>
    <w:p w:rsidR="00B336D2" w:rsidRPr="006A2A12" w:rsidRDefault="002F3E0F" w:rsidP="00662D1C">
      <w:pPr>
        <w:spacing w:before="100" w:beforeAutospacing="1" w:after="100" w:afterAutospacing="1" w:line="240" w:lineRule="auto"/>
        <w:rPr>
          <w:rFonts w:ascii="Arial" w:eastAsia="Times New Roman" w:hAnsi="Arial" w:cs="Arial"/>
          <w:b/>
          <w:sz w:val="28"/>
          <w:szCs w:val="28"/>
          <w:lang w:val="en-US" w:eastAsia="en-GB"/>
        </w:rPr>
      </w:pPr>
      <w:r w:rsidRPr="006A2A12">
        <w:rPr>
          <w:rFonts w:ascii="Arial" w:eastAsia="Times New Roman" w:hAnsi="Arial" w:cs="Arial"/>
          <w:b/>
          <w:sz w:val="28"/>
          <w:szCs w:val="28"/>
          <w:lang w:val="en-US" w:eastAsia="en-GB"/>
        </w:rPr>
        <w:t>LEARNING DISABILITY &amp; AUTISM</w:t>
      </w:r>
    </w:p>
    <w:p w:rsidR="0090767E" w:rsidRDefault="002F3E0F" w:rsidP="006A2A12">
      <w:pPr>
        <w:spacing w:before="100" w:beforeAutospacing="1" w:after="100" w:afterAutospacing="1" w:line="240" w:lineRule="auto"/>
        <w:jc w:val="both"/>
        <w:rPr>
          <w:rFonts w:ascii="Arial" w:eastAsia="Times New Roman" w:hAnsi="Arial" w:cs="Arial"/>
          <w:sz w:val="28"/>
          <w:szCs w:val="28"/>
          <w:lang w:val="en-US" w:eastAsia="en-GB"/>
        </w:rPr>
      </w:pPr>
      <w:r w:rsidRPr="006A2A12">
        <w:rPr>
          <w:rFonts w:ascii="Arial" w:eastAsia="Times New Roman" w:hAnsi="Arial" w:cs="Arial"/>
          <w:bCs/>
          <w:sz w:val="28"/>
          <w:szCs w:val="28"/>
          <w:lang w:val="en-US" w:eastAsia="en-GB"/>
        </w:rPr>
        <w:t xml:space="preserve">The NHS </w:t>
      </w:r>
      <w:r w:rsidR="0090767E">
        <w:rPr>
          <w:rFonts w:ascii="Arial" w:eastAsia="Times New Roman" w:hAnsi="Arial" w:cs="Arial"/>
          <w:bCs/>
          <w:sz w:val="28"/>
          <w:szCs w:val="28"/>
          <w:lang w:val="en-US" w:eastAsia="en-GB"/>
        </w:rPr>
        <w:t xml:space="preserve">aims to </w:t>
      </w:r>
      <w:r w:rsidRPr="006A2A12">
        <w:rPr>
          <w:rFonts w:ascii="Arial" w:eastAsia="Times New Roman" w:hAnsi="Arial" w:cs="Arial"/>
          <w:bCs/>
          <w:sz w:val="28"/>
          <w:szCs w:val="28"/>
          <w:lang w:val="en-US" w:eastAsia="en-GB"/>
        </w:rPr>
        <w:t xml:space="preserve">help people with a learning disability, autism or both </w:t>
      </w:r>
      <w:r w:rsidR="0090767E">
        <w:rPr>
          <w:rFonts w:ascii="Arial" w:eastAsia="Times New Roman" w:hAnsi="Arial" w:cs="Arial"/>
          <w:bCs/>
          <w:sz w:val="28"/>
          <w:szCs w:val="28"/>
          <w:lang w:val="en-US" w:eastAsia="en-GB"/>
        </w:rPr>
        <w:t xml:space="preserve">to </w:t>
      </w:r>
      <w:r w:rsidRPr="006A2A12">
        <w:rPr>
          <w:rFonts w:ascii="Arial" w:eastAsia="Times New Roman" w:hAnsi="Arial" w:cs="Arial"/>
          <w:bCs/>
          <w:sz w:val="28"/>
          <w:szCs w:val="28"/>
          <w:lang w:val="en-US" w:eastAsia="en-GB"/>
        </w:rPr>
        <w:t>lead longer, happier and healthier lives</w:t>
      </w:r>
      <w:r w:rsidR="0090767E">
        <w:rPr>
          <w:rFonts w:ascii="Arial" w:eastAsia="Times New Roman" w:hAnsi="Arial" w:cs="Arial"/>
          <w:bCs/>
          <w:sz w:val="28"/>
          <w:szCs w:val="28"/>
          <w:lang w:val="en-US" w:eastAsia="en-GB"/>
        </w:rPr>
        <w:t xml:space="preserve"> by:</w:t>
      </w:r>
    </w:p>
    <w:p w:rsidR="0090767E" w:rsidRPr="006A2A12" w:rsidRDefault="0090767E" w:rsidP="006A2A12">
      <w:pPr>
        <w:pStyle w:val="ListParagraph"/>
        <w:numPr>
          <w:ilvl w:val="0"/>
          <w:numId w:val="66"/>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making sure people</w:t>
      </w:r>
      <w:r w:rsidR="002F3E0F" w:rsidRPr="006A2A12">
        <w:rPr>
          <w:rFonts w:ascii="Arial" w:eastAsia="Times New Roman" w:hAnsi="Arial" w:cs="Arial"/>
          <w:sz w:val="28"/>
          <w:szCs w:val="28"/>
          <w:lang w:val="en-US" w:eastAsia="en-GB"/>
        </w:rPr>
        <w:t xml:space="preserve"> receive timely and appropriate health checks</w:t>
      </w:r>
    </w:p>
    <w:p w:rsidR="002F3E0F" w:rsidRPr="006A2A12" w:rsidRDefault="002F3E0F" w:rsidP="006A2A12">
      <w:pPr>
        <w:pStyle w:val="ListParagraph"/>
        <w:numPr>
          <w:ilvl w:val="0"/>
          <w:numId w:val="66"/>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 xml:space="preserve">improving awareness and understanding across </w:t>
      </w:r>
      <w:r w:rsidR="0090767E" w:rsidRPr="006A2A12">
        <w:rPr>
          <w:rFonts w:ascii="Arial" w:eastAsia="Times New Roman" w:hAnsi="Arial" w:cs="Arial"/>
          <w:sz w:val="28"/>
          <w:szCs w:val="28"/>
          <w:lang w:val="en-US" w:eastAsia="en-GB"/>
        </w:rPr>
        <w:t xml:space="preserve">professionals </w:t>
      </w:r>
      <w:r w:rsidRPr="006A2A12">
        <w:rPr>
          <w:rFonts w:ascii="Arial" w:eastAsia="Times New Roman" w:hAnsi="Arial" w:cs="Arial"/>
          <w:sz w:val="28"/>
          <w:szCs w:val="28"/>
          <w:lang w:val="en-US" w:eastAsia="en-GB"/>
        </w:rPr>
        <w:t>o</w:t>
      </w:r>
      <w:r w:rsidR="007D0B42" w:rsidRPr="006A2A12">
        <w:rPr>
          <w:rFonts w:ascii="Arial" w:eastAsia="Times New Roman" w:hAnsi="Arial" w:cs="Arial"/>
          <w:sz w:val="28"/>
          <w:szCs w:val="28"/>
          <w:lang w:val="en-US" w:eastAsia="en-GB"/>
        </w:rPr>
        <w:t xml:space="preserve">f how best to support people </w:t>
      </w:r>
      <w:r w:rsidRPr="006A2A12">
        <w:rPr>
          <w:rFonts w:ascii="Arial" w:eastAsia="Times New Roman" w:hAnsi="Arial" w:cs="Arial"/>
          <w:sz w:val="28"/>
          <w:szCs w:val="28"/>
          <w:lang w:val="en-US" w:eastAsia="en-GB"/>
        </w:rPr>
        <w:t>as patients.</w:t>
      </w:r>
    </w:p>
    <w:p w:rsidR="007D0B42" w:rsidRPr="006A2A12" w:rsidRDefault="007D0B42" w:rsidP="006A2A12">
      <w:pPr>
        <w:pStyle w:val="ListParagraph"/>
        <w:numPr>
          <w:ilvl w:val="0"/>
          <w:numId w:val="66"/>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 xml:space="preserve">supporting </w:t>
      </w:r>
      <w:r w:rsidR="002F3E0F" w:rsidRPr="006A2A12">
        <w:rPr>
          <w:rFonts w:ascii="Arial" w:eastAsia="Times New Roman" w:hAnsi="Arial" w:cs="Arial"/>
          <w:sz w:val="28"/>
          <w:szCs w:val="28"/>
          <w:lang w:val="en-US" w:eastAsia="en-GB"/>
        </w:rPr>
        <w:t xml:space="preserve">people with complex needs to live fulfilling lives </w:t>
      </w:r>
      <w:r w:rsidRPr="006A2A12">
        <w:rPr>
          <w:rFonts w:ascii="Arial" w:eastAsia="Times New Roman" w:hAnsi="Arial" w:cs="Arial"/>
          <w:sz w:val="28"/>
          <w:szCs w:val="28"/>
          <w:lang w:val="en-US" w:eastAsia="en-GB"/>
        </w:rPr>
        <w:t>at home rather than in hospital</w:t>
      </w:r>
    </w:p>
    <w:p w:rsidR="002F3E0F" w:rsidRPr="006A2A12" w:rsidRDefault="002F3E0F" w:rsidP="006A2A12">
      <w:pPr>
        <w:pStyle w:val="ListParagraph"/>
        <w:numPr>
          <w:ilvl w:val="0"/>
          <w:numId w:val="66"/>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offer</w:t>
      </w:r>
      <w:r w:rsidR="007D0B42" w:rsidRPr="006A2A12">
        <w:rPr>
          <w:rFonts w:ascii="Arial" w:eastAsia="Times New Roman" w:hAnsi="Arial" w:cs="Arial"/>
          <w:sz w:val="28"/>
          <w:szCs w:val="28"/>
          <w:lang w:val="en-US" w:eastAsia="en-GB"/>
        </w:rPr>
        <w:t xml:space="preserve">ing </w:t>
      </w:r>
      <w:r w:rsidRPr="006A2A12">
        <w:rPr>
          <w:rFonts w:ascii="Arial" w:eastAsia="Times New Roman" w:hAnsi="Arial" w:cs="Arial"/>
          <w:sz w:val="28"/>
          <w:szCs w:val="28"/>
          <w:lang w:val="en-US" w:eastAsia="en-GB"/>
        </w:rPr>
        <w:t>personal health budget</w:t>
      </w:r>
      <w:r w:rsidR="007D0B42" w:rsidRPr="006A2A12">
        <w:rPr>
          <w:rFonts w:ascii="Arial" w:eastAsia="Times New Roman" w:hAnsi="Arial" w:cs="Arial"/>
          <w:sz w:val="28"/>
          <w:szCs w:val="28"/>
          <w:lang w:val="en-US" w:eastAsia="en-GB"/>
        </w:rPr>
        <w:t>s to give people c</w:t>
      </w:r>
      <w:r w:rsidRPr="006A2A12">
        <w:rPr>
          <w:rFonts w:ascii="Arial" w:eastAsia="Times New Roman" w:hAnsi="Arial" w:cs="Arial"/>
          <w:sz w:val="28"/>
          <w:szCs w:val="28"/>
          <w:lang w:val="en-US" w:eastAsia="en-GB"/>
        </w:rPr>
        <w:t>hoice over the</w:t>
      </w:r>
      <w:r w:rsidR="007D0B42" w:rsidRPr="006A2A12">
        <w:rPr>
          <w:rFonts w:ascii="Arial" w:eastAsia="Times New Roman" w:hAnsi="Arial" w:cs="Arial"/>
          <w:sz w:val="28"/>
          <w:szCs w:val="28"/>
          <w:lang w:val="en-US" w:eastAsia="en-GB"/>
        </w:rPr>
        <w:t>ir support</w:t>
      </w:r>
    </w:p>
    <w:p w:rsidR="007D0B42" w:rsidRDefault="007D0B42" w:rsidP="00662D1C">
      <w:pPr>
        <w:spacing w:before="100" w:beforeAutospacing="1" w:after="100" w:afterAutospacing="1" w:line="240" w:lineRule="auto"/>
        <w:rPr>
          <w:rFonts w:ascii="Arial" w:eastAsia="Times New Roman" w:hAnsi="Arial" w:cs="Arial"/>
          <w:sz w:val="28"/>
          <w:szCs w:val="28"/>
          <w:lang w:val="en-US" w:eastAsia="en-GB"/>
        </w:rPr>
      </w:pPr>
    </w:p>
    <w:p w:rsidR="002F3E0F" w:rsidRPr="006A2A12" w:rsidRDefault="007D0B42" w:rsidP="00143582">
      <w:pPr>
        <w:spacing w:before="100" w:beforeAutospacing="1" w:after="100" w:afterAutospacing="1" w:line="240" w:lineRule="auto"/>
        <w:rPr>
          <w:rFonts w:ascii="Arial" w:eastAsia="Times New Roman" w:hAnsi="Arial" w:cs="Arial"/>
          <w:b/>
          <w:sz w:val="28"/>
          <w:szCs w:val="28"/>
          <w:lang w:val="en-US" w:eastAsia="en-GB"/>
        </w:rPr>
      </w:pPr>
      <w:r w:rsidRPr="006A2A12">
        <w:rPr>
          <w:rFonts w:ascii="Arial" w:eastAsia="Times New Roman" w:hAnsi="Arial" w:cs="Arial"/>
          <w:b/>
          <w:sz w:val="28"/>
          <w:szCs w:val="28"/>
          <w:lang w:val="en-US" w:eastAsia="en-GB"/>
        </w:rPr>
        <w:t>MENTAL HEALTH</w:t>
      </w:r>
    </w:p>
    <w:p w:rsidR="007D0B42" w:rsidRDefault="007D0B42" w:rsidP="007D0B42">
      <w:pPr>
        <w:pStyle w:val="NormalWeb"/>
        <w:rPr>
          <w:rFonts w:ascii="Arial" w:hAnsi="Arial" w:cs="Arial"/>
          <w:sz w:val="28"/>
          <w:szCs w:val="28"/>
          <w:lang w:val="en-US"/>
        </w:rPr>
      </w:pPr>
      <w:r>
        <w:rPr>
          <w:rFonts w:ascii="Arial" w:hAnsi="Arial" w:cs="Arial"/>
          <w:sz w:val="28"/>
          <w:szCs w:val="28"/>
          <w:lang w:val="en-US"/>
        </w:rPr>
        <w:t xml:space="preserve">Mental health services are to be expanded: </w:t>
      </w:r>
    </w:p>
    <w:p w:rsidR="007D0B42" w:rsidRDefault="007D0B42" w:rsidP="006A2A12">
      <w:pPr>
        <w:pStyle w:val="NormalWeb"/>
        <w:numPr>
          <w:ilvl w:val="0"/>
          <w:numId w:val="67"/>
        </w:numPr>
        <w:rPr>
          <w:rFonts w:ascii="Arial" w:hAnsi="Arial" w:cs="Arial"/>
          <w:sz w:val="28"/>
          <w:szCs w:val="28"/>
          <w:lang w:val="en-US"/>
        </w:rPr>
      </w:pPr>
      <w:r>
        <w:rPr>
          <w:rFonts w:ascii="Arial" w:hAnsi="Arial" w:cs="Arial"/>
          <w:sz w:val="28"/>
          <w:szCs w:val="28"/>
          <w:lang w:val="en-US"/>
        </w:rPr>
        <w:t xml:space="preserve">Improving and widening </w:t>
      </w:r>
      <w:r w:rsidRPr="006A2A12">
        <w:rPr>
          <w:rFonts w:ascii="Arial" w:hAnsi="Arial" w:cs="Arial"/>
          <w:sz w:val="28"/>
          <w:szCs w:val="28"/>
          <w:lang w:val="en-US"/>
        </w:rPr>
        <w:t xml:space="preserve">access </w:t>
      </w:r>
      <w:r>
        <w:rPr>
          <w:rFonts w:ascii="Arial" w:hAnsi="Arial" w:cs="Arial"/>
          <w:sz w:val="28"/>
          <w:szCs w:val="28"/>
          <w:lang w:val="en-US"/>
        </w:rPr>
        <w:t xml:space="preserve">to </w:t>
      </w:r>
      <w:r w:rsidRPr="006A2A12">
        <w:rPr>
          <w:rFonts w:ascii="Arial" w:hAnsi="Arial" w:cs="Arial"/>
          <w:sz w:val="28"/>
          <w:szCs w:val="28"/>
          <w:lang w:val="en-US"/>
        </w:rPr>
        <w:t>talking therapies for common disorders</w:t>
      </w:r>
    </w:p>
    <w:p w:rsidR="007D0B42" w:rsidRDefault="007D0B42" w:rsidP="006A2A12">
      <w:pPr>
        <w:pStyle w:val="NormalWeb"/>
        <w:numPr>
          <w:ilvl w:val="0"/>
          <w:numId w:val="67"/>
        </w:numPr>
        <w:rPr>
          <w:rFonts w:ascii="Arial" w:hAnsi="Arial" w:cs="Arial"/>
          <w:sz w:val="28"/>
          <w:szCs w:val="28"/>
          <w:lang w:val="en-US"/>
        </w:rPr>
      </w:pPr>
      <w:r>
        <w:rPr>
          <w:rFonts w:ascii="Arial" w:hAnsi="Arial" w:cs="Arial"/>
          <w:sz w:val="28"/>
          <w:szCs w:val="28"/>
          <w:lang w:val="en-US"/>
        </w:rPr>
        <w:t xml:space="preserve">Improving support for </w:t>
      </w:r>
      <w:r w:rsidRPr="006A2A12">
        <w:rPr>
          <w:rFonts w:ascii="Arial" w:hAnsi="Arial" w:cs="Arial"/>
          <w:sz w:val="28"/>
          <w:szCs w:val="28"/>
          <w:lang w:val="en-US"/>
        </w:rPr>
        <w:t>severe mental illnesses, including during crisis</w:t>
      </w:r>
      <w:r>
        <w:rPr>
          <w:rFonts w:ascii="Arial" w:hAnsi="Arial" w:cs="Arial"/>
          <w:sz w:val="28"/>
          <w:szCs w:val="28"/>
          <w:lang w:val="en-US"/>
        </w:rPr>
        <w:t xml:space="preserve"> and specific support for mothers and their partners</w:t>
      </w:r>
    </w:p>
    <w:p w:rsidR="007D0B42" w:rsidRDefault="007D0B42" w:rsidP="00662D1C">
      <w:pPr>
        <w:pStyle w:val="NormalWeb"/>
        <w:rPr>
          <w:rFonts w:ascii="Arial" w:hAnsi="Arial" w:cs="Arial"/>
          <w:sz w:val="28"/>
          <w:szCs w:val="28"/>
          <w:lang w:val="en-US"/>
        </w:rPr>
      </w:pPr>
    </w:p>
    <w:p w:rsidR="007D0B42" w:rsidRPr="006A2A12" w:rsidRDefault="007D0B42" w:rsidP="00143582">
      <w:pPr>
        <w:pStyle w:val="NormalWeb"/>
        <w:rPr>
          <w:rFonts w:ascii="Arial" w:hAnsi="Arial" w:cs="Arial"/>
          <w:b/>
          <w:sz w:val="28"/>
          <w:szCs w:val="28"/>
          <w:lang w:val="en-US"/>
        </w:rPr>
      </w:pPr>
      <w:r w:rsidRPr="006A2A12">
        <w:rPr>
          <w:rFonts w:ascii="Arial" w:hAnsi="Arial" w:cs="Arial"/>
          <w:b/>
          <w:sz w:val="28"/>
          <w:szCs w:val="28"/>
          <w:lang w:val="en-US"/>
        </w:rPr>
        <w:t>RESPIRATORY DISEASE</w:t>
      </w:r>
    </w:p>
    <w:p w:rsidR="007D0B42" w:rsidRDefault="007D0B42" w:rsidP="006A2A12">
      <w:pPr>
        <w:spacing w:before="100" w:beforeAutospacing="1" w:after="100" w:afterAutospacing="1" w:line="240" w:lineRule="auto"/>
        <w:jc w:val="both"/>
        <w:rPr>
          <w:rFonts w:ascii="Arial" w:eastAsia="Times New Roman" w:hAnsi="Arial" w:cs="Arial"/>
          <w:sz w:val="28"/>
          <w:szCs w:val="28"/>
          <w:lang w:val="en-US" w:eastAsia="en-GB"/>
        </w:rPr>
      </w:pPr>
      <w:r>
        <w:rPr>
          <w:rFonts w:ascii="Arial" w:eastAsia="Times New Roman" w:hAnsi="Arial" w:cs="Arial"/>
          <w:sz w:val="28"/>
          <w:szCs w:val="28"/>
          <w:lang w:val="en-US" w:eastAsia="en-GB"/>
        </w:rPr>
        <w:t>Recent increases in h</w:t>
      </w:r>
      <w:r w:rsidRPr="006A2A12">
        <w:rPr>
          <w:rFonts w:ascii="Arial" w:eastAsia="Times New Roman" w:hAnsi="Arial" w:cs="Arial"/>
          <w:sz w:val="28"/>
          <w:szCs w:val="28"/>
          <w:lang w:val="en-US" w:eastAsia="en-GB"/>
        </w:rPr>
        <w:t xml:space="preserve">ospital admissions for lung disease </w:t>
      </w:r>
      <w:r>
        <w:rPr>
          <w:rFonts w:ascii="Arial" w:eastAsia="Times New Roman" w:hAnsi="Arial" w:cs="Arial"/>
          <w:sz w:val="28"/>
          <w:szCs w:val="28"/>
          <w:lang w:val="en-US" w:eastAsia="en-GB"/>
        </w:rPr>
        <w:t>will be addressed by:</w:t>
      </w:r>
    </w:p>
    <w:p w:rsidR="001312E3" w:rsidRPr="006A2A12" w:rsidRDefault="007D0B42" w:rsidP="006A2A12">
      <w:pPr>
        <w:pStyle w:val="ListParagraph"/>
        <w:numPr>
          <w:ilvl w:val="0"/>
          <w:numId w:val="68"/>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diagnosing and treating conditions earlier</w:t>
      </w:r>
    </w:p>
    <w:p w:rsidR="001312E3" w:rsidRPr="006A2A12" w:rsidRDefault="001312E3" w:rsidP="006A2A12">
      <w:pPr>
        <w:pStyle w:val="ListParagraph"/>
        <w:numPr>
          <w:ilvl w:val="0"/>
          <w:numId w:val="68"/>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increasing</w:t>
      </w:r>
      <w:r w:rsidR="007D0B42" w:rsidRPr="006A2A12">
        <w:rPr>
          <w:rFonts w:ascii="Arial" w:eastAsia="Times New Roman" w:hAnsi="Arial" w:cs="Arial"/>
          <w:sz w:val="28"/>
          <w:szCs w:val="28"/>
          <w:lang w:val="en-US" w:eastAsia="en-GB"/>
        </w:rPr>
        <w:t xml:space="preserve"> access to respiratory rehabilitation services</w:t>
      </w:r>
    </w:p>
    <w:p w:rsidR="001312E3" w:rsidRDefault="001312E3" w:rsidP="007D0B42">
      <w:pPr>
        <w:spacing w:before="100" w:beforeAutospacing="1" w:after="100" w:afterAutospacing="1" w:line="240" w:lineRule="auto"/>
        <w:rPr>
          <w:rFonts w:ascii="Arial" w:eastAsia="Times New Roman" w:hAnsi="Arial" w:cs="Arial"/>
          <w:sz w:val="28"/>
          <w:szCs w:val="28"/>
          <w:lang w:val="en-US" w:eastAsia="en-GB"/>
        </w:rPr>
      </w:pPr>
    </w:p>
    <w:p w:rsidR="007D0B42" w:rsidRPr="006A2A12" w:rsidRDefault="001312E3" w:rsidP="007D0B42">
      <w:pPr>
        <w:spacing w:before="100" w:beforeAutospacing="1" w:after="100" w:afterAutospacing="1" w:line="240" w:lineRule="auto"/>
        <w:rPr>
          <w:rFonts w:ascii="Arial" w:eastAsia="Times New Roman" w:hAnsi="Arial" w:cs="Arial"/>
          <w:b/>
          <w:sz w:val="28"/>
          <w:szCs w:val="28"/>
          <w:lang w:val="en-US" w:eastAsia="en-GB"/>
        </w:rPr>
      </w:pPr>
      <w:r w:rsidRPr="006A2A12">
        <w:rPr>
          <w:rFonts w:ascii="Arial" w:eastAsia="Times New Roman" w:hAnsi="Arial" w:cs="Arial"/>
          <w:b/>
          <w:sz w:val="28"/>
          <w:szCs w:val="28"/>
          <w:lang w:val="en-US" w:eastAsia="en-GB"/>
        </w:rPr>
        <w:t>CARDIOVASCULAR DISEASE</w:t>
      </w:r>
    </w:p>
    <w:p w:rsidR="001312E3" w:rsidRDefault="001312E3" w:rsidP="001312E3">
      <w:pPr>
        <w:spacing w:before="100" w:beforeAutospacing="1" w:after="100" w:afterAutospacing="1" w:line="240" w:lineRule="auto"/>
        <w:rPr>
          <w:rFonts w:ascii="Arial" w:eastAsia="Times New Roman" w:hAnsi="Arial" w:cs="Arial"/>
          <w:sz w:val="28"/>
          <w:szCs w:val="28"/>
          <w:lang w:val="en-US" w:eastAsia="en-GB"/>
        </w:rPr>
      </w:pPr>
      <w:r>
        <w:rPr>
          <w:rFonts w:ascii="Arial" w:eastAsia="Times New Roman" w:hAnsi="Arial" w:cs="Arial"/>
          <w:sz w:val="28"/>
          <w:szCs w:val="28"/>
          <w:lang w:val="en-US" w:eastAsia="en-GB"/>
        </w:rPr>
        <w:t xml:space="preserve">Deaths from heart and circulatory diseases will be reduced by </w:t>
      </w:r>
      <w:r w:rsidRPr="006A2A12">
        <w:rPr>
          <w:rFonts w:ascii="Arial" w:eastAsia="Times New Roman" w:hAnsi="Arial" w:cs="Arial"/>
          <w:sz w:val="28"/>
          <w:szCs w:val="28"/>
          <w:lang w:val="en-US" w:eastAsia="en-GB"/>
        </w:rPr>
        <w:t>identify</w:t>
      </w:r>
      <w:r>
        <w:rPr>
          <w:rFonts w:ascii="Arial" w:eastAsia="Times New Roman" w:hAnsi="Arial" w:cs="Arial"/>
          <w:sz w:val="28"/>
          <w:szCs w:val="28"/>
          <w:lang w:val="en-US" w:eastAsia="en-GB"/>
        </w:rPr>
        <w:t>ing</w:t>
      </w:r>
      <w:r w:rsidRPr="006A2A12">
        <w:rPr>
          <w:rFonts w:ascii="Arial" w:eastAsia="Times New Roman" w:hAnsi="Arial" w:cs="Arial"/>
          <w:sz w:val="28"/>
          <w:szCs w:val="28"/>
          <w:lang w:val="en-US" w:eastAsia="en-GB"/>
        </w:rPr>
        <w:t xml:space="preserve"> more people with heart conditions or risk factors such as high blood pressure and atrial fibrillation early, through</w:t>
      </w:r>
      <w:r>
        <w:rPr>
          <w:rFonts w:ascii="Arial" w:eastAsia="Times New Roman" w:hAnsi="Arial" w:cs="Arial"/>
          <w:sz w:val="28"/>
          <w:szCs w:val="28"/>
          <w:lang w:val="en-US" w:eastAsia="en-GB"/>
        </w:rPr>
        <w:t>:</w:t>
      </w:r>
    </w:p>
    <w:p w:rsidR="001312E3" w:rsidRPr="006A2A12" w:rsidRDefault="001312E3" w:rsidP="006A2A12">
      <w:pPr>
        <w:pStyle w:val="ListParagraph"/>
        <w:numPr>
          <w:ilvl w:val="0"/>
          <w:numId w:val="69"/>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 xml:space="preserve">more effective NHS Health Checks </w:t>
      </w:r>
    </w:p>
    <w:p w:rsidR="001312E3" w:rsidRPr="006A2A12" w:rsidRDefault="001312E3" w:rsidP="006A2A12">
      <w:pPr>
        <w:pStyle w:val="ListParagraph"/>
        <w:numPr>
          <w:ilvl w:val="0"/>
          <w:numId w:val="69"/>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working with community groups</w:t>
      </w:r>
    </w:p>
    <w:p w:rsidR="001312E3" w:rsidRPr="006A2A12" w:rsidRDefault="001312E3" w:rsidP="006A2A12">
      <w:pPr>
        <w:pStyle w:val="ListParagraph"/>
        <w:numPr>
          <w:ilvl w:val="0"/>
          <w:numId w:val="69"/>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putting in place technology allowing tests to be done quickly and easily</w:t>
      </w:r>
    </w:p>
    <w:p w:rsidR="001312E3" w:rsidRPr="006A2A12" w:rsidRDefault="001312E3" w:rsidP="006A2A12">
      <w:pPr>
        <w:pStyle w:val="ListParagraph"/>
        <w:numPr>
          <w:ilvl w:val="0"/>
          <w:numId w:val="69"/>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 xml:space="preserve">ensuring more people are able to deliver CPR and </w:t>
      </w:r>
      <w:r w:rsidRPr="006A2A12">
        <w:rPr>
          <w:rFonts w:ascii="Arial" w:eastAsia="Times New Roman" w:hAnsi="Arial" w:cs="Arial"/>
          <w:sz w:val="28"/>
          <w:szCs w:val="28"/>
          <w:lang w:val="en-US" w:eastAsia="en-GB"/>
        </w:rPr>
        <w:lastRenderedPageBreak/>
        <w:t>use public access defibrillators</w:t>
      </w:r>
    </w:p>
    <w:p w:rsidR="001312E3" w:rsidRDefault="001312E3" w:rsidP="007D0B42">
      <w:pPr>
        <w:spacing w:before="100" w:beforeAutospacing="1" w:after="100" w:afterAutospacing="1" w:line="240" w:lineRule="auto"/>
        <w:rPr>
          <w:rFonts w:ascii="Arial" w:eastAsia="Times New Roman" w:hAnsi="Arial" w:cs="Arial"/>
          <w:sz w:val="28"/>
          <w:szCs w:val="28"/>
          <w:lang w:val="en-US" w:eastAsia="en-GB"/>
        </w:rPr>
      </w:pPr>
    </w:p>
    <w:p w:rsidR="001312E3" w:rsidRPr="006A2A12" w:rsidRDefault="001312E3" w:rsidP="007D0B42">
      <w:pPr>
        <w:spacing w:before="100" w:beforeAutospacing="1" w:after="100" w:afterAutospacing="1" w:line="240" w:lineRule="auto"/>
        <w:rPr>
          <w:rFonts w:ascii="Arial" w:eastAsia="Times New Roman" w:hAnsi="Arial" w:cs="Arial"/>
          <w:b/>
          <w:sz w:val="28"/>
          <w:szCs w:val="28"/>
          <w:lang w:val="en-US" w:eastAsia="en-GB"/>
        </w:rPr>
      </w:pPr>
      <w:r w:rsidRPr="006A2A12">
        <w:rPr>
          <w:rFonts w:ascii="Arial" w:eastAsia="Times New Roman" w:hAnsi="Arial" w:cs="Arial"/>
          <w:b/>
          <w:sz w:val="28"/>
          <w:szCs w:val="28"/>
          <w:lang w:val="en-US" w:eastAsia="en-GB"/>
        </w:rPr>
        <w:t>STROKE</w:t>
      </w:r>
    </w:p>
    <w:p w:rsidR="001312E3" w:rsidRPr="006A2A12" w:rsidRDefault="001312E3" w:rsidP="006A2A12">
      <w:pPr>
        <w:spacing w:before="100" w:beforeAutospacing="1" w:after="100" w:afterAutospacing="1" w:line="240" w:lineRule="auto"/>
        <w:jc w:val="both"/>
        <w:rPr>
          <w:rFonts w:ascii="Arial" w:eastAsia="Times New Roman" w:hAnsi="Arial" w:cs="Arial"/>
          <w:sz w:val="28"/>
          <w:szCs w:val="28"/>
          <w:lang w:val="en-US" w:eastAsia="en-GB"/>
        </w:rPr>
      </w:pPr>
      <w:r>
        <w:rPr>
          <w:rFonts w:ascii="Arial" w:eastAsia="Times New Roman" w:hAnsi="Arial" w:cs="Arial"/>
          <w:bCs/>
          <w:sz w:val="28"/>
          <w:szCs w:val="28"/>
          <w:lang w:val="en-US" w:eastAsia="en-GB"/>
        </w:rPr>
        <w:t>St</w:t>
      </w:r>
      <w:r w:rsidRPr="006A2A12">
        <w:rPr>
          <w:rFonts w:ascii="Arial" w:eastAsia="Times New Roman" w:hAnsi="Arial" w:cs="Arial"/>
          <w:bCs/>
          <w:sz w:val="28"/>
          <w:szCs w:val="28"/>
          <w:lang w:val="en-US" w:eastAsia="en-GB"/>
        </w:rPr>
        <w:t xml:space="preserve">roke </w:t>
      </w:r>
      <w:r>
        <w:rPr>
          <w:rFonts w:ascii="Arial" w:eastAsia="Times New Roman" w:hAnsi="Arial" w:cs="Arial"/>
          <w:bCs/>
          <w:sz w:val="28"/>
          <w:szCs w:val="28"/>
          <w:lang w:val="en-US" w:eastAsia="en-GB"/>
        </w:rPr>
        <w:t xml:space="preserve">is a leading cause of </w:t>
      </w:r>
      <w:r w:rsidRPr="006A2A12">
        <w:rPr>
          <w:rFonts w:ascii="Arial" w:eastAsia="Times New Roman" w:hAnsi="Arial" w:cs="Arial"/>
          <w:bCs/>
          <w:sz w:val="28"/>
          <w:szCs w:val="28"/>
          <w:lang w:val="en-US" w:eastAsia="en-GB"/>
        </w:rPr>
        <w:t>disabilities or other serious complications</w:t>
      </w:r>
      <w:r>
        <w:rPr>
          <w:rFonts w:ascii="Arial" w:eastAsia="Times New Roman" w:hAnsi="Arial" w:cs="Arial"/>
          <w:bCs/>
          <w:sz w:val="28"/>
          <w:szCs w:val="28"/>
          <w:lang w:val="en-US" w:eastAsia="en-GB"/>
        </w:rPr>
        <w:t xml:space="preserve">, and the </w:t>
      </w:r>
      <w:r w:rsidRPr="006A2A12">
        <w:rPr>
          <w:rFonts w:ascii="Arial" w:eastAsia="Times New Roman" w:hAnsi="Arial" w:cs="Arial"/>
          <w:sz w:val="28"/>
          <w:szCs w:val="28"/>
          <w:lang w:val="en-US" w:eastAsia="en-GB"/>
        </w:rPr>
        <w:t xml:space="preserve">Long Term Plan </w:t>
      </w:r>
      <w:r>
        <w:rPr>
          <w:rFonts w:ascii="Arial" w:eastAsia="Times New Roman" w:hAnsi="Arial" w:cs="Arial"/>
          <w:sz w:val="28"/>
          <w:szCs w:val="28"/>
          <w:lang w:val="en-US" w:eastAsia="en-GB"/>
        </w:rPr>
        <w:t xml:space="preserve">sets out to </w:t>
      </w:r>
      <w:r w:rsidRPr="00662D1C">
        <w:rPr>
          <w:rFonts w:ascii="Arial" w:eastAsia="Times New Roman" w:hAnsi="Arial" w:cs="Arial"/>
          <w:sz w:val="28"/>
          <w:szCs w:val="28"/>
          <w:lang w:val="en-US" w:eastAsia="en-GB"/>
        </w:rPr>
        <w:t>support</w:t>
      </w:r>
      <w:r w:rsidRPr="006A2A12">
        <w:rPr>
          <w:rFonts w:ascii="Arial" w:eastAsia="Times New Roman" w:hAnsi="Arial" w:cs="Arial"/>
          <w:sz w:val="28"/>
          <w:szCs w:val="28"/>
          <w:lang w:val="en-US" w:eastAsia="en-GB"/>
        </w:rPr>
        <w:t xml:space="preserve"> those at</w:t>
      </w:r>
      <w:r w:rsidRPr="00662D1C">
        <w:rPr>
          <w:rFonts w:ascii="Arial" w:eastAsia="Times New Roman" w:hAnsi="Arial" w:cs="Arial"/>
          <w:sz w:val="28"/>
          <w:szCs w:val="28"/>
          <w:lang w:val="en-US" w:eastAsia="en-GB"/>
        </w:rPr>
        <w:t xml:space="preserve"> the highest risk and help</w:t>
      </w:r>
      <w:r w:rsidRPr="006A2A12">
        <w:rPr>
          <w:rFonts w:ascii="Arial" w:eastAsia="Times New Roman" w:hAnsi="Arial" w:cs="Arial"/>
          <w:sz w:val="28"/>
          <w:szCs w:val="28"/>
          <w:lang w:val="en-US" w:eastAsia="en-GB"/>
        </w:rPr>
        <w:t xml:space="preserve"> </w:t>
      </w:r>
      <w:r w:rsidRPr="00662D1C">
        <w:rPr>
          <w:rFonts w:ascii="Arial" w:eastAsia="Times New Roman" w:hAnsi="Arial" w:cs="Arial"/>
          <w:sz w:val="28"/>
          <w:szCs w:val="28"/>
          <w:lang w:val="en-US" w:eastAsia="en-GB"/>
        </w:rPr>
        <w:t>them to manage their conditions</w:t>
      </w:r>
      <w:r w:rsidR="00DF4403">
        <w:rPr>
          <w:rFonts w:ascii="Arial" w:eastAsia="Times New Roman" w:hAnsi="Arial" w:cs="Arial"/>
          <w:sz w:val="28"/>
          <w:szCs w:val="28"/>
          <w:lang w:val="en-US" w:eastAsia="en-GB"/>
        </w:rPr>
        <w:t xml:space="preserve"> by</w:t>
      </w:r>
      <w:r>
        <w:rPr>
          <w:rFonts w:ascii="Arial" w:eastAsia="Times New Roman" w:hAnsi="Arial" w:cs="Arial"/>
          <w:sz w:val="28"/>
          <w:szCs w:val="28"/>
          <w:lang w:val="en-US" w:eastAsia="en-GB"/>
        </w:rPr>
        <w:t>:</w:t>
      </w:r>
    </w:p>
    <w:p w:rsidR="001312E3" w:rsidRPr="006A2A12" w:rsidRDefault="001312E3" w:rsidP="006A2A12">
      <w:pPr>
        <w:pStyle w:val="ListParagraph"/>
        <w:numPr>
          <w:ilvl w:val="0"/>
          <w:numId w:val="70"/>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improving the availability of clot-busting drugs and clot extraction</w:t>
      </w:r>
    </w:p>
    <w:p w:rsidR="00DF4403" w:rsidRPr="006A2A12" w:rsidRDefault="00DF4403" w:rsidP="006A2A12">
      <w:pPr>
        <w:pStyle w:val="ListParagraph"/>
        <w:numPr>
          <w:ilvl w:val="0"/>
          <w:numId w:val="70"/>
        </w:numPr>
        <w:spacing w:before="100" w:beforeAutospacing="1" w:after="100" w:afterAutospacing="1" w:line="240" w:lineRule="auto"/>
        <w:rPr>
          <w:rFonts w:ascii="Arial" w:eastAsia="Times New Roman" w:hAnsi="Arial" w:cs="Arial"/>
          <w:sz w:val="28"/>
          <w:szCs w:val="28"/>
          <w:lang w:val="en-US" w:eastAsia="en-GB"/>
        </w:rPr>
      </w:pPr>
      <w:r w:rsidRPr="006A2A12">
        <w:rPr>
          <w:rFonts w:ascii="Arial" w:eastAsia="Times New Roman" w:hAnsi="Arial" w:cs="Arial"/>
          <w:sz w:val="28"/>
          <w:szCs w:val="28"/>
          <w:lang w:val="en-US" w:eastAsia="en-GB"/>
        </w:rPr>
        <w:t xml:space="preserve">developing </w:t>
      </w:r>
      <w:r w:rsidR="001312E3" w:rsidRPr="006A2A12">
        <w:rPr>
          <w:rFonts w:ascii="Arial" w:eastAsia="Times New Roman" w:hAnsi="Arial" w:cs="Arial"/>
          <w:sz w:val="28"/>
          <w:szCs w:val="28"/>
          <w:lang w:val="en-US" w:eastAsia="en-GB"/>
        </w:rPr>
        <w:t>specialist stroke units</w:t>
      </w:r>
    </w:p>
    <w:p w:rsidR="001312E3" w:rsidRPr="006A2A12" w:rsidRDefault="00DF4403" w:rsidP="006A2A12">
      <w:pPr>
        <w:pStyle w:val="ListParagraph"/>
        <w:numPr>
          <w:ilvl w:val="0"/>
          <w:numId w:val="70"/>
        </w:numPr>
        <w:spacing w:before="100" w:beforeAutospacing="1" w:after="100" w:afterAutospacing="1" w:line="240" w:lineRule="auto"/>
        <w:rPr>
          <w:rFonts w:ascii="Arial" w:eastAsia="Times New Roman" w:hAnsi="Arial" w:cs="Arial"/>
          <w:sz w:val="28"/>
          <w:szCs w:val="28"/>
          <w:lang w:val="en-US" w:eastAsia="en-GB"/>
        </w:rPr>
      </w:pPr>
      <w:r>
        <w:rPr>
          <w:rFonts w:ascii="Arial" w:eastAsia="Times New Roman" w:hAnsi="Arial" w:cs="Arial"/>
          <w:sz w:val="28"/>
          <w:szCs w:val="28"/>
          <w:lang w:val="en-US" w:eastAsia="en-GB"/>
        </w:rPr>
        <w:t xml:space="preserve">offering </w:t>
      </w:r>
      <w:r w:rsidR="001312E3" w:rsidRPr="006A2A12">
        <w:rPr>
          <w:rFonts w:ascii="Arial" w:eastAsia="Times New Roman" w:hAnsi="Arial" w:cs="Arial"/>
          <w:sz w:val="28"/>
          <w:szCs w:val="28"/>
          <w:lang w:val="en-US" w:eastAsia="en-GB"/>
        </w:rPr>
        <w:t xml:space="preserve">high quality rehabilitation to help </w:t>
      </w:r>
      <w:r w:rsidRPr="006A2A12">
        <w:rPr>
          <w:rFonts w:ascii="Arial" w:eastAsia="Times New Roman" w:hAnsi="Arial" w:cs="Arial"/>
          <w:sz w:val="28"/>
          <w:szCs w:val="28"/>
          <w:lang w:val="en-US" w:eastAsia="en-GB"/>
        </w:rPr>
        <w:t>people recover after a</w:t>
      </w:r>
      <w:r w:rsidR="001312E3" w:rsidRPr="006A2A12">
        <w:rPr>
          <w:rFonts w:ascii="Arial" w:eastAsia="Times New Roman" w:hAnsi="Arial" w:cs="Arial"/>
          <w:sz w:val="28"/>
          <w:szCs w:val="28"/>
          <w:lang w:val="en-US" w:eastAsia="en-GB"/>
        </w:rPr>
        <w:t xml:space="preserve"> stroke and remain as independent as possible.</w:t>
      </w:r>
    </w:p>
    <w:p w:rsidR="001312E3" w:rsidRPr="006A2A12" w:rsidRDefault="001312E3" w:rsidP="007D0B42">
      <w:pPr>
        <w:spacing w:before="100" w:beforeAutospacing="1" w:after="100" w:afterAutospacing="1" w:line="240" w:lineRule="auto"/>
        <w:rPr>
          <w:rFonts w:ascii="Arial" w:eastAsia="Times New Roman" w:hAnsi="Arial" w:cs="Arial"/>
          <w:sz w:val="28"/>
          <w:szCs w:val="28"/>
          <w:lang w:val="en-US" w:eastAsia="en-GB"/>
        </w:rPr>
      </w:pPr>
    </w:p>
    <w:p w:rsidR="007D0B42" w:rsidRDefault="007D0B42" w:rsidP="00662D1C">
      <w:pPr>
        <w:pStyle w:val="NormalWeb"/>
        <w:rPr>
          <w:rFonts w:ascii="Arial" w:hAnsi="Arial" w:cs="Arial"/>
          <w:sz w:val="28"/>
          <w:szCs w:val="28"/>
          <w:lang w:val="en-US"/>
        </w:rPr>
      </w:pPr>
    </w:p>
    <w:p w:rsidR="007D0B42" w:rsidRPr="006A2A12" w:rsidRDefault="007D0B42" w:rsidP="00143582">
      <w:pPr>
        <w:spacing w:before="100" w:beforeAutospacing="1" w:after="100" w:afterAutospacing="1" w:line="240" w:lineRule="auto"/>
        <w:rPr>
          <w:rFonts w:ascii="Arial" w:eastAsia="Times New Roman" w:hAnsi="Arial" w:cs="Arial"/>
          <w:sz w:val="28"/>
          <w:szCs w:val="28"/>
          <w:lang w:val="en-US" w:eastAsia="en-GB"/>
        </w:rPr>
      </w:pPr>
    </w:p>
    <w:p w:rsidR="00062D26" w:rsidRDefault="00062D26" w:rsidP="00062D26">
      <w:pPr>
        <w:pStyle w:val="ListParagraph"/>
        <w:spacing w:before="100" w:beforeAutospacing="1" w:after="100" w:afterAutospacing="1" w:line="240" w:lineRule="auto"/>
        <w:rPr>
          <w:rFonts w:ascii="Arial" w:eastAsia="Times New Roman" w:hAnsi="Arial" w:cs="Arial"/>
          <w:sz w:val="28"/>
          <w:szCs w:val="28"/>
          <w:lang w:val="en-US" w:eastAsia="en-GB"/>
        </w:rPr>
      </w:pPr>
    </w:p>
    <w:p w:rsidR="00062D26" w:rsidRDefault="00062D26">
      <w:pPr>
        <w:rPr>
          <w:rFonts w:ascii="Arial" w:eastAsia="Times New Roman" w:hAnsi="Arial" w:cs="Arial"/>
          <w:sz w:val="28"/>
          <w:szCs w:val="28"/>
          <w:lang w:val="en-US" w:eastAsia="en-GB"/>
        </w:rPr>
      </w:pPr>
      <w:r>
        <w:rPr>
          <w:rFonts w:ascii="Arial" w:eastAsia="Times New Roman" w:hAnsi="Arial" w:cs="Arial"/>
          <w:sz w:val="28"/>
          <w:szCs w:val="28"/>
          <w:lang w:val="en-US" w:eastAsia="en-GB"/>
        </w:rPr>
        <w:br w:type="page"/>
      </w:r>
    </w:p>
    <w:p w:rsidR="00EB6B2D" w:rsidRPr="0095002E" w:rsidRDefault="001D7F19" w:rsidP="00575C0C">
      <w:pPr>
        <w:rPr>
          <w:rFonts w:ascii="Comic Sans MS" w:hAnsi="Comic Sans MS" w:cstheme="minorHAnsi"/>
          <w:sz w:val="28"/>
          <w:szCs w:val="28"/>
        </w:rPr>
      </w:pPr>
      <w:r w:rsidRPr="003D2BD8">
        <w:rPr>
          <w:rFonts w:ascii="Roboto" w:eastAsia="Times New Roman" w:hAnsi="Roboto" w:cs="Times New Roman"/>
          <w:noProof/>
          <w:color w:val="1A1A1A"/>
          <w:sz w:val="18"/>
          <w:szCs w:val="18"/>
          <w:lang w:eastAsia="en-GB"/>
        </w:rPr>
        <w:lastRenderedPageBreak/>
        <w:drawing>
          <wp:anchor distT="0" distB="0" distL="114300" distR="114300" simplePos="0" relativeHeight="251699200" behindDoc="1" locked="0" layoutInCell="1" allowOverlap="1" wp14:anchorId="0F6CCC5B" wp14:editId="2D4D222D">
            <wp:simplePos x="0" y="0"/>
            <wp:positionH relativeFrom="page">
              <wp:align>left</wp:align>
            </wp:positionH>
            <wp:positionV relativeFrom="paragraph">
              <wp:posOffset>-925663</wp:posOffset>
            </wp:positionV>
            <wp:extent cx="7600950" cy="11176635"/>
            <wp:effectExtent l="0" t="0" r="0" b="5715"/>
            <wp:wrapNone/>
            <wp:docPr id="62" name="Picture 62" descr="Canal In Town :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al In Town : Stock Phot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00950" cy="111769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B2D" w:rsidRPr="0095002E" w:rsidRDefault="00EB6B2D" w:rsidP="00575C0C">
      <w:pPr>
        <w:rPr>
          <w:rFonts w:ascii="Comic Sans MS" w:hAnsi="Comic Sans MS" w:cstheme="minorHAnsi"/>
          <w:sz w:val="28"/>
          <w:szCs w:val="28"/>
        </w:rPr>
      </w:pPr>
    </w:p>
    <w:p w:rsidR="00EB6B2D" w:rsidRPr="0095002E" w:rsidRDefault="00EB6B2D" w:rsidP="00575C0C">
      <w:pPr>
        <w:rPr>
          <w:rFonts w:ascii="Comic Sans MS" w:hAnsi="Comic Sans MS" w:cstheme="minorHAnsi"/>
          <w:sz w:val="28"/>
          <w:szCs w:val="28"/>
        </w:rPr>
      </w:pPr>
    </w:p>
    <w:p w:rsidR="00313E09" w:rsidRDefault="00313E09" w:rsidP="00575C0C">
      <w:pPr>
        <w:rPr>
          <w:rFonts w:ascii="Comic Sans MS" w:hAnsi="Comic Sans MS" w:cstheme="minorHAnsi"/>
          <w:sz w:val="28"/>
          <w:szCs w:val="28"/>
        </w:rPr>
      </w:pPr>
    </w:p>
    <w:p w:rsidR="00313E09" w:rsidRPr="00575C0C" w:rsidRDefault="00313E09" w:rsidP="00575C0C">
      <w:pPr>
        <w:rPr>
          <w:rFonts w:ascii="Comic Sans MS" w:hAnsi="Comic Sans MS" w:cstheme="minorHAnsi"/>
          <w:sz w:val="28"/>
          <w:szCs w:val="28"/>
        </w:rPr>
      </w:pPr>
    </w:p>
    <w:p w:rsidR="007B362B" w:rsidRDefault="007B362B">
      <w:pPr>
        <w:rPr>
          <w:rFonts w:ascii="Comic Sans MS" w:hAnsi="Comic Sans MS"/>
          <w:b/>
          <w:color w:val="002060"/>
          <w:sz w:val="40"/>
          <w:szCs w:val="40"/>
        </w:rPr>
      </w:pPr>
    </w:p>
    <w:p w:rsidR="009E55A3" w:rsidRDefault="009E55A3">
      <w:pPr>
        <w:rPr>
          <w:rFonts w:ascii="Comic Sans MS" w:hAnsi="Comic Sans MS"/>
          <w:b/>
          <w:color w:val="002060"/>
          <w:sz w:val="40"/>
          <w:szCs w:val="40"/>
        </w:rPr>
      </w:pPr>
    </w:p>
    <w:p w:rsidR="009E55A3" w:rsidRDefault="009E55A3">
      <w:pPr>
        <w:rPr>
          <w:rFonts w:ascii="Comic Sans MS" w:hAnsi="Comic Sans MS"/>
          <w:b/>
          <w:color w:val="002060"/>
          <w:sz w:val="40"/>
          <w:szCs w:val="40"/>
        </w:rPr>
      </w:pPr>
    </w:p>
    <w:p w:rsidR="007B362B" w:rsidRDefault="00F33167">
      <w:pPr>
        <w:rPr>
          <w:rFonts w:ascii="Comic Sans MS" w:hAnsi="Comic Sans MS"/>
          <w:b/>
          <w:color w:val="002060"/>
          <w:sz w:val="40"/>
          <w:szCs w:val="40"/>
        </w:rPr>
      </w:pPr>
      <w:r>
        <w:rPr>
          <w:noProof/>
          <w:lang w:eastAsia="en-GB"/>
        </w:rPr>
        <mc:AlternateContent>
          <mc:Choice Requires="wps">
            <w:drawing>
              <wp:anchor distT="0" distB="0" distL="114300" distR="114300" simplePos="0" relativeHeight="251685888" behindDoc="0" locked="0" layoutInCell="1" allowOverlap="1" wp14:anchorId="6D46E39D" wp14:editId="014EF170">
                <wp:simplePos x="0" y="0"/>
                <wp:positionH relativeFrom="margin">
                  <wp:posOffset>382905</wp:posOffset>
                </wp:positionH>
                <wp:positionV relativeFrom="paragraph">
                  <wp:posOffset>64135</wp:posOffset>
                </wp:positionV>
                <wp:extent cx="5194300" cy="4960620"/>
                <wp:effectExtent l="38100" t="38100" r="44450" b="30480"/>
                <wp:wrapNone/>
                <wp:docPr id="37" name="Oval 37"/>
                <wp:cNvGraphicFramePr/>
                <a:graphic xmlns:a="http://schemas.openxmlformats.org/drawingml/2006/main">
                  <a:graphicData uri="http://schemas.microsoft.com/office/word/2010/wordprocessingShape">
                    <wps:wsp>
                      <wps:cNvSpPr/>
                      <wps:spPr>
                        <a:xfrm>
                          <a:off x="0" y="0"/>
                          <a:ext cx="5194300" cy="4960620"/>
                        </a:xfrm>
                        <a:prstGeom prst="ellipse">
                          <a:avLst/>
                        </a:prstGeom>
                        <a:solidFill>
                          <a:srgbClr val="4C004C">
                            <a:alpha val="86000"/>
                          </a:srgbClr>
                        </a:solidFill>
                        <a:ln w="76200" cap="flat" cmpd="sng" algn="ctr">
                          <a:solidFill>
                            <a:srgbClr val="9900CC"/>
                          </a:solidFill>
                          <a:prstDash val="solid"/>
                          <a:miter lim="800000"/>
                        </a:ln>
                        <a:effectLst/>
                      </wps:spPr>
                      <wps:txbx>
                        <w:txbxContent>
                          <w:p w:rsidR="00B6198D" w:rsidRPr="00D21C0B" w:rsidRDefault="00B6198D" w:rsidP="00A00F88">
                            <w:pPr>
                              <w:jc w:val="center"/>
                              <w:rPr>
                                <w:rFonts w:ascii="Arial" w:hAnsi="Arial" w:cs="Arial"/>
                                <w:b/>
                                <w:i/>
                                <w:color w:val="FFFFFF" w:themeColor="background1"/>
                                <w:sz w:val="72"/>
                                <w:szCs w:val="72"/>
                              </w:rPr>
                            </w:pPr>
                            <w:r w:rsidRPr="00D21C0B">
                              <w:rPr>
                                <w:rFonts w:ascii="Arial" w:hAnsi="Arial" w:cs="Arial"/>
                                <w:b/>
                                <w:i/>
                                <w:color w:val="FFFFFF" w:themeColor="background1"/>
                                <w:sz w:val="72"/>
                                <w:szCs w:val="72"/>
                              </w:rPr>
                              <w:t xml:space="preserve">Section 3 </w:t>
                            </w:r>
                            <w:r>
                              <w:rPr>
                                <w:rFonts w:ascii="Arial" w:hAnsi="Arial" w:cs="Arial"/>
                                <w:b/>
                                <w:i/>
                                <w:color w:val="FFFFFF" w:themeColor="background1"/>
                                <w:sz w:val="72"/>
                                <w:szCs w:val="72"/>
                              </w:rPr>
                              <w:t>-</w:t>
                            </w:r>
                          </w:p>
                          <w:p w:rsidR="00B6198D" w:rsidRPr="00D21C0B" w:rsidRDefault="00B6198D" w:rsidP="00A00F88">
                            <w:pPr>
                              <w:jc w:val="center"/>
                              <w:rPr>
                                <w:rFonts w:ascii="Arial" w:hAnsi="Arial" w:cs="Arial"/>
                                <w:b/>
                                <w:i/>
                                <w:color w:val="FFFFFF" w:themeColor="background1"/>
                                <w:sz w:val="72"/>
                                <w:szCs w:val="72"/>
                              </w:rPr>
                            </w:pPr>
                            <w:r w:rsidRPr="00D21C0B">
                              <w:rPr>
                                <w:rFonts w:ascii="Arial" w:hAnsi="Arial" w:cs="Arial"/>
                                <w:b/>
                                <w:i/>
                                <w:color w:val="FFFFFF" w:themeColor="background1"/>
                                <w:sz w:val="72"/>
                                <w:szCs w:val="72"/>
                              </w:rPr>
                              <w:t>Local Policies and Plans</w:t>
                            </w:r>
                          </w:p>
                          <w:p w:rsidR="00B6198D" w:rsidRPr="00A00F88" w:rsidRDefault="00B6198D" w:rsidP="00A00F88">
                            <w:pPr>
                              <w:jc w:val="center"/>
                              <w:rPr>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46E39D" id="Oval 37" o:spid="_x0000_s1075" style="position:absolute;margin-left:30.15pt;margin-top:5.05pt;width:409pt;height:390.6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" fillcolor="#4c004c" strokecolor="#90c" strokeweight="6pt">
                <v:fill opacity="56283f"/>
                <v:stroke joinstyle="miter"/>
                <v:textbox>
                  <w:txbxContent>
                    <w:p w:rsidR="00B6198D" w:rsidRPr="00D21C0B" w:rsidRDefault="00B6198D" w:rsidP="00A00F88">
                      <w:pPr>
                        <w:jc w:val="center"/>
                        <w:rPr>
                          <w:rFonts w:ascii="Arial" w:hAnsi="Arial" w:cs="Arial"/>
                          <w:b/>
                          <w:i/>
                          <w:color w:val="FFFFFF" w:themeColor="background1"/>
                          <w:sz w:val="72"/>
                          <w:szCs w:val="72"/>
                        </w:rPr>
                      </w:pPr>
                      <w:r w:rsidRPr="00D21C0B">
                        <w:rPr>
                          <w:rFonts w:ascii="Arial" w:hAnsi="Arial" w:cs="Arial"/>
                          <w:b/>
                          <w:i/>
                          <w:color w:val="FFFFFF" w:themeColor="background1"/>
                          <w:sz w:val="72"/>
                          <w:szCs w:val="72"/>
                        </w:rPr>
                        <w:t xml:space="preserve">Section 3 </w:t>
                      </w:r>
                      <w:r>
                        <w:rPr>
                          <w:rFonts w:ascii="Arial" w:hAnsi="Arial" w:cs="Arial"/>
                          <w:b/>
                          <w:i/>
                          <w:color w:val="FFFFFF" w:themeColor="background1"/>
                          <w:sz w:val="72"/>
                          <w:szCs w:val="72"/>
                        </w:rPr>
                        <w:t>-</w:t>
                      </w:r>
                    </w:p>
                    <w:p w:rsidR="00B6198D" w:rsidRPr="00D21C0B" w:rsidRDefault="00B6198D" w:rsidP="00A00F88">
                      <w:pPr>
                        <w:jc w:val="center"/>
                        <w:rPr>
                          <w:rFonts w:ascii="Arial" w:hAnsi="Arial" w:cs="Arial"/>
                          <w:b/>
                          <w:i/>
                          <w:color w:val="FFFFFF" w:themeColor="background1"/>
                          <w:sz w:val="72"/>
                          <w:szCs w:val="72"/>
                        </w:rPr>
                      </w:pPr>
                      <w:r w:rsidRPr="00D21C0B">
                        <w:rPr>
                          <w:rFonts w:ascii="Arial" w:hAnsi="Arial" w:cs="Arial"/>
                          <w:b/>
                          <w:i/>
                          <w:color w:val="FFFFFF" w:themeColor="background1"/>
                          <w:sz w:val="72"/>
                          <w:szCs w:val="72"/>
                        </w:rPr>
                        <w:t>Local Policies and Plans</w:t>
                      </w:r>
                    </w:p>
                    <w:p w:rsidR="00B6198D" w:rsidRPr="00A00F88" w:rsidRDefault="00B6198D" w:rsidP="00A00F88">
                      <w:pPr>
                        <w:jc w:val="center"/>
                        <w:rPr>
                          <w:b/>
                          <w:color w:val="FFFFFF" w:themeColor="background1"/>
                          <w:sz w:val="72"/>
                          <w:szCs w:val="72"/>
                        </w:rPr>
                      </w:pPr>
                    </w:p>
                  </w:txbxContent>
                </v:textbox>
                <w10:wrap anchorx="margin"/>
              </v:oval>
            </w:pict>
          </mc:Fallback>
        </mc:AlternateContent>
      </w:r>
    </w:p>
    <w:p w:rsidR="007B362B" w:rsidRDefault="007B362B">
      <w:pPr>
        <w:rPr>
          <w:rFonts w:ascii="Comic Sans MS" w:hAnsi="Comic Sans MS"/>
          <w:b/>
          <w:color w:val="002060"/>
          <w:sz w:val="40"/>
          <w:szCs w:val="40"/>
        </w:rPr>
      </w:pPr>
    </w:p>
    <w:p w:rsidR="007B362B" w:rsidRDefault="007B362B">
      <w:pPr>
        <w:rPr>
          <w:rFonts w:ascii="Comic Sans MS" w:hAnsi="Comic Sans MS"/>
          <w:b/>
          <w:color w:val="002060"/>
          <w:sz w:val="40"/>
          <w:szCs w:val="40"/>
        </w:rPr>
      </w:pPr>
    </w:p>
    <w:p w:rsidR="007B362B" w:rsidRDefault="007B362B">
      <w:pPr>
        <w:rPr>
          <w:rFonts w:ascii="Comic Sans MS" w:hAnsi="Comic Sans MS"/>
          <w:b/>
          <w:color w:val="002060"/>
          <w:sz w:val="40"/>
          <w:szCs w:val="40"/>
        </w:rPr>
      </w:pPr>
    </w:p>
    <w:p w:rsidR="007B362B" w:rsidRDefault="007B362B">
      <w:pPr>
        <w:rPr>
          <w:rFonts w:ascii="Comic Sans MS" w:hAnsi="Comic Sans MS"/>
          <w:b/>
          <w:color w:val="002060"/>
          <w:sz w:val="40"/>
          <w:szCs w:val="40"/>
        </w:rPr>
      </w:pPr>
    </w:p>
    <w:p w:rsidR="007B362B" w:rsidRDefault="007B362B">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B2500D" w:rsidRDefault="00B2500D">
      <w:pPr>
        <w:rPr>
          <w:rFonts w:ascii="Comic Sans MS" w:hAnsi="Comic Sans MS"/>
          <w:b/>
          <w:color w:val="002060"/>
          <w:sz w:val="40"/>
          <w:szCs w:val="40"/>
        </w:rPr>
      </w:pPr>
    </w:p>
    <w:p w:rsidR="00DF4403" w:rsidRPr="003D2BD8" w:rsidRDefault="00DF4403" w:rsidP="003D2BD8">
      <w:pPr>
        <w:spacing w:after="0" w:line="360" w:lineRule="atLeast"/>
        <w:rPr>
          <w:rFonts w:ascii="Roboto" w:eastAsia="Times New Roman" w:hAnsi="Roboto" w:cs="Times New Roman"/>
          <w:color w:val="1A1A1A"/>
          <w:sz w:val="18"/>
          <w:szCs w:val="18"/>
          <w:lang w:eastAsia="en-GB"/>
        </w:rPr>
      </w:pPr>
    </w:p>
    <w:p w:rsidR="00F600C3" w:rsidRDefault="00F600C3">
      <w:pPr>
        <w:rPr>
          <w:rFonts w:ascii="Comic Sans MS" w:hAnsi="Comic Sans MS"/>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F600C3" w:rsidRDefault="00F600C3">
      <w:pPr>
        <w:rPr>
          <w:rFonts w:ascii="Arial" w:hAnsi="Arial" w:cs="Arial"/>
          <w:b/>
          <w:color w:val="002060"/>
          <w:sz w:val="40"/>
          <w:szCs w:val="40"/>
        </w:rPr>
      </w:pPr>
    </w:p>
    <w:p w:rsidR="00575C0C" w:rsidRPr="00D21C0B" w:rsidRDefault="00F600C3">
      <w:pPr>
        <w:rPr>
          <w:rFonts w:ascii="Arial" w:hAnsi="Arial" w:cs="Arial"/>
          <w:b/>
          <w:color w:val="002060"/>
          <w:sz w:val="40"/>
          <w:szCs w:val="40"/>
        </w:rPr>
      </w:pPr>
      <w:r w:rsidRPr="006A2A12">
        <w:rPr>
          <w:rFonts w:ascii="Arial" w:hAnsi="Arial" w:cs="Arial"/>
          <w:b/>
          <w:color w:val="002060"/>
          <w:sz w:val="40"/>
          <w:szCs w:val="40"/>
        </w:rPr>
        <w:lastRenderedPageBreak/>
        <w:t>Section 3</w:t>
      </w:r>
      <w:r>
        <w:rPr>
          <w:rFonts w:ascii="Comic Sans MS" w:hAnsi="Comic Sans MS"/>
          <w:b/>
          <w:color w:val="002060"/>
          <w:sz w:val="40"/>
          <w:szCs w:val="40"/>
        </w:rPr>
        <w:t xml:space="preserve"> - </w:t>
      </w:r>
      <w:r w:rsidR="000F540F" w:rsidRPr="00D21C0B">
        <w:rPr>
          <w:rFonts w:ascii="Arial" w:hAnsi="Arial" w:cs="Arial"/>
          <w:b/>
          <w:color w:val="002060"/>
          <w:sz w:val="40"/>
          <w:szCs w:val="40"/>
        </w:rPr>
        <w:t>Local Polic</w:t>
      </w:r>
      <w:r w:rsidR="00BC4871" w:rsidRPr="00D21C0B">
        <w:rPr>
          <w:rFonts w:ascii="Arial" w:hAnsi="Arial" w:cs="Arial"/>
          <w:b/>
          <w:color w:val="002060"/>
          <w:sz w:val="40"/>
          <w:szCs w:val="40"/>
        </w:rPr>
        <w:t>ies</w:t>
      </w:r>
      <w:r w:rsidR="000F540F" w:rsidRPr="00D21C0B">
        <w:rPr>
          <w:rFonts w:ascii="Arial" w:hAnsi="Arial" w:cs="Arial"/>
          <w:b/>
          <w:color w:val="002060"/>
          <w:sz w:val="40"/>
          <w:szCs w:val="40"/>
        </w:rPr>
        <w:t xml:space="preserve"> and </w:t>
      </w:r>
      <w:r>
        <w:rPr>
          <w:rFonts w:ascii="Arial" w:hAnsi="Arial" w:cs="Arial"/>
          <w:b/>
          <w:color w:val="002060"/>
          <w:sz w:val="40"/>
          <w:szCs w:val="40"/>
        </w:rPr>
        <w:t>Plans</w:t>
      </w:r>
    </w:p>
    <w:p w:rsidR="00FB2BE7" w:rsidRDefault="00D70668" w:rsidP="00FB2BE7">
      <w:pPr>
        <w:rPr>
          <w:rFonts w:ascii="Arial" w:hAnsi="Arial" w:cs="Arial"/>
          <w:b/>
          <w:i/>
          <w:color w:val="002060"/>
          <w:sz w:val="36"/>
          <w:szCs w:val="36"/>
        </w:rPr>
      </w:pPr>
      <w:r w:rsidRPr="006A2A12">
        <w:rPr>
          <w:rFonts w:ascii="Arial" w:hAnsi="Arial" w:cs="Arial"/>
          <w:b/>
          <w:i/>
          <w:color w:val="002060"/>
          <w:sz w:val="36"/>
          <w:szCs w:val="36"/>
        </w:rPr>
        <w:t xml:space="preserve">Shaping </w:t>
      </w:r>
      <w:r w:rsidR="009734F9" w:rsidRPr="006A2A12">
        <w:rPr>
          <w:rFonts w:ascii="Arial" w:hAnsi="Arial" w:cs="Arial"/>
          <w:b/>
          <w:i/>
          <w:color w:val="002060"/>
          <w:sz w:val="36"/>
          <w:szCs w:val="36"/>
        </w:rPr>
        <w:t xml:space="preserve">Reading’s </w:t>
      </w:r>
      <w:r w:rsidR="00FB2BE7" w:rsidRPr="006A2A12">
        <w:rPr>
          <w:rFonts w:ascii="Arial" w:hAnsi="Arial" w:cs="Arial"/>
          <w:b/>
          <w:i/>
          <w:color w:val="002060"/>
          <w:sz w:val="36"/>
          <w:szCs w:val="36"/>
        </w:rPr>
        <w:t>Fut</w:t>
      </w:r>
      <w:r w:rsidR="003F111F" w:rsidRPr="006A2A12">
        <w:rPr>
          <w:rFonts w:ascii="Arial" w:hAnsi="Arial" w:cs="Arial"/>
          <w:b/>
          <w:i/>
          <w:color w:val="002060"/>
          <w:sz w:val="36"/>
          <w:szCs w:val="36"/>
        </w:rPr>
        <w:t xml:space="preserve">ure </w:t>
      </w:r>
    </w:p>
    <w:p w:rsidR="0074217B" w:rsidRPr="00BD12DE" w:rsidRDefault="0074217B" w:rsidP="0074217B">
      <w:pPr>
        <w:rPr>
          <w:rFonts w:ascii="Arial" w:hAnsi="Arial" w:cs="Arial"/>
          <w:color w:val="000000" w:themeColor="text1"/>
          <w:sz w:val="28"/>
          <w:szCs w:val="28"/>
        </w:rPr>
      </w:pPr>
      <w:r w:rsidRPr="00BD12DE">
        <w:rPr>
          <w:rFonts w:ascii="Arial" w:hAnsi="Arial" w:cs="Arial"/>
          <w:color w:val="000000" w:themeColor="text1"/>
          <w:sz w:val="28"/>
          <w:szCs w:val="28"/>
        </w:rPr>
        <w:t xml:space="preserve">Through consultation and engagement with Reading’s </w:t>
      </w:r>
      <w:r>
        <w:rPr>
          <w:rFonts w:ascii="Arial" w:hAnsi="Arial" w:cs="Arial"/>
          <w:color w:val="000000" w:themeColor="text1"/>
          <w:sz w:val="28"/>
          <w:szCs w:val="28"/>
        </w:rPr>
        <w:t>r</w:t>
      </w:r>
      <w:r w:rsidRPr="00BD12DE">
        <w:rPr>
          <w:rFonts w:ascii="Arial" w:hAnsi="Arial" w:cs="Arial"/>
          <w:color w:val="000000" w:themeColor="text1"/>
          <w:sz w:val="28"/>
          <w:szCs w:val="28"/>
        </w:rPr>
        <w:t xml:space="preserve">esidents the Council has </w:t>
      </w:r>
      <w:r>
        <w:rPr>
          <w:rFonts w:ascii="Arial" w:hAnsi="Arial" w:cs="Arial"/>
          <w:color w:val="000000" w:themeColor="text1"/>
          <w:sz w:val="28"/>
          <w:szCs w:val="28"/>
        </w:rPr>
        <w:t xml:space="preserve">established </w:t>
      </w:r>
      <w:r w:rsidRPr="00BD12DE">
        <w:rPr>
          <w:rFonts w:ascii="Arial" w:hAnsi="Arial" w:cs="Arial"/>
          <w:color w:val="000000" w:themeColor="text1"/>
          <w:sz w:val="28"/>
          <w:szCs w:val="28"/>
        </w:rPr>
        <w:t xml:space="preserve">a number of core priorities </w:t>
      </w:r>
      <w:r>
        <w:rPr>
          <w:rFonts w:ascii="Arial" w:hAnsi="Arial" w:cs="Arial"/>
          <w:color w:val="000000" w:themeColor="text1"/>
          <w:sz w:val="28"/>
          <w:szCs w:val="28"/>
        </w:rPr>
        <w:t>as the basis of its corporate plan.</w:t>
      </w:r>
      <w:r w:rsidRPr="00BD12DE">
        <w:rPr>
          <w:rFonts w:ascii="Arial" w:hAnsi="Arial" w:cs="Arial"/>
          <w:color w:val="000000" w:themeColor="text1"/>
          <w:sz w:val="28"/>
          <w:szCs w:val="28"/>
        </w:rPr>
        <w:t xml:space="preserve"> </w:t>
      </w:r>
    </w:p>
    <w:p w:rsidR="0074217B" w:rsidRDefault="00DF4403" w:rsidP="00FB2BE7">
      <w:pPr>
        <w:rPr>
          <w:rFonts w:ascii="Arial" w:hAnsi="Arial" w:cs="Arial"/>
          <w:b/>
          <w:i/>
          <w:color w:val="002060"/>
          <w:sz w:val="36"/>
          <w:szCs w:val="36"/>
        </w:rPr>
      </w:pPr>
      <w:r>
        <w:rPr>
          <w:noProof/>
          <w:color w:val="000000" w:themeColor="text1"/>
          <w:sz w:val="28"/>
          <w:szCs w:val="28"/>
          <w:lang w:eastAsia="en-GB"/>
        </w:rPr>
        <mc:AlternateContent>
          <mc:Choice Requires="wps">
            <w:drawing>
              <wp:anchor distT="0" distB="0" distL="114300" distR="114300" simplePos="0" relativeHeight="251662336" behindDoc="0" locked="0" layoutInCell="1" allowOverlap="1" wp14:anchorId="3D6EBB2E" wp14:editId="619BAC70">
                <wp:simplePos x="0" y="0"/>
                <wp:positionH relativeFrom="margin">
                  <wp:posOffset>-483079</wp:posOffset>
                </wp:positionH>
                <wp:positionV relativeFrom="paragraph">
                  <wp:posOffset>20332</wp:posOffset>
                </wp:positionV>
                <wp:extent cx="2536166" cy="2354580"/>
                <wp:effectExtent l="38100" t="38100" r="36195" b="45720"/>
                <wp:wrapNone/>
                <wp:docPr id="102" name="Oval 102"/>
                <wp:cNvGraphicFramePr/>
                <a:graphic xmlns:a="http://schemas.openxmlformats.org/drawingml/2006/main">
                  <a:graphicData uri="http://schemas.microsoft.com/office/word/2010/wordprocessingShape">
                    <wps:wsp>
                      <wps:cNvSpPr/>
                      <wps:spPr>
                        <a:xfrm>
                          <a:off x="0" y="0"/>
                          <a:ext cx="2536166" cy="2354580"/>
                        </a:xfrm>
                        <a:prstGeom prst="ellipse">
                          <a:avLst/>
                        </a:prstGeom>
                        <a:solidFill>
                          <a:srgbClr val="4C004C"/>
                        </a:solidFill>
                        <a:ln w="76200" cap="flat" cmpd="sng" algn="ctr">
                          <a:solidFill>
                            <a:srgbClr val="9900CC"/>
                          </a:solidFill>
                          <a:prstDash val="solid"/>
                          <a:miter lim="800000"/>
                        </a:ln>
                        <a:effectLst/>
                      </wps:spPr>
                      <wps:txbx>
                        <w:txbxContent>
                          <w:p w:rsidR="00B6198D" w:rsidRPr="00BD12DE" w:rsidRDefault="00B6198D" w:rsidP="00B85FF8">
                            <w:pPr>
                              <w:pStyle w:val="Default"/>
                              <w:spacing w:after="78"/>
                              <w:jc w:val="center"/>
                              <w:rPr>
                                <w:rFonts w:ascii="Arial" w:hAnsi="Arial" w:cs="Arial"/>
                                <w:color w:val="FFFFFF" w:themeColor="background1"/>
                                <w:sz w:val="28"/>
                                <w:szCs w:val="28"/>
                              </w:rPr>
                            </w:pPr>
                            <w:r w:rsidRPr="00BD12DE">
                              <w:rPr>
                                <w:rFonts w:ascii="Arial" w:hAnsi="Arial" w:cs="Arial"/>
                                <w:b/>
                                <w:bCs/>
                                <w:color w:val="FFFFFF" w:themeColor="background1"/>
                                <w:sz w:val="28"/>
                                <w:szCs w:val="28"/>
                              </w:rPr>
                              <w:t>Promoting great community, education, leisure and cultural opportunities for people in Reading</w:t>
                            </w:r>
                          </w:p>
                          <w:p w:rsidR="00B6198D" w:rsidRPr="008C3FF5" w:rsidRDefault="00B6198D" w:rsidP="00B85FF8">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6EBB2E" id="Oval 102" o:spid="_x0000_s1076" style="position:absolute;margin-left:-38.05pt;margin-top:1.6pt;width:199.7pt;height:185.4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" fillcolor="#4c004c" strokecolor="#90c" strokeweight="6pt">
                <v:stroke joinstyle="miter"/>
                <v:textbox>
                  <w:txbxContent>
                    <w:p w:rsidR="00B6198D" w:rsidRPr="00BD12DE" w:rsidRDefault="00B6198D" w:rsidP="00B85FF8">
                      <w:pPr>
                        <w:pStyle w:val="Default"/>
                        <w:spacing w:after="78"/>
                        <w:jc w:val="center"/>
                        <w:rPr>
                          <w:rFonts w:ascii="Arial" w:hAnsi="Arial" w:cs="Arial"/>
                          <w:color w:val="FFFFFF" w:themeColor="background1"/>
                          <w:sz w:val="28"/>
                          <w:szCs w:val="28"/>
                        </w:rPr>
                      </w:pPr>
                      <w:r w:rsidRPr="00BD12DE">
                        <w:rPr>
                          <w:rFonts w:ascii="Arial" w:hAnsi="Arial" w:cs="Arial"/>
                          <w:b/>
                          <w:bCs/>
                          <w:color w:val="FFFFFF" w:themeColor="background1"/>
                          <w:sz w:val="28"/>
                          <w:szCs w:val="28"/>
                        </w:rPr>
                        <w:t>Promoting great community, education, leisure and cultural opportunities for people in Reading</w:t>
                      </w:r>
                    </w:p>
                    <w:p w:rsidR="00B6198D" w:rsidRPr="008C3FF5" w:rsidRDefault="00B6198D" w:rsidP="00B85FF8">
                      <w:pPr>
                        <w:jc w:val="center"/>
                        <w:rPr>
                          <w:color w:val="FFFFFF" w:themeColor="background1"/>
                        </w:rPr>
                      </w:pPr>
                    </w:p>
                  </w:txbxContent>
                </v:textbox>
                <w10:wrap anchorx="margin"/>
              </v:oval>
            </w:pict>
          </mc:Fallback>
        </mc:AlternateContent>
      </w:r>
    </w:p>
    <w:p w:rsidR="009734F9" w:rsidRDefault="009734F9" w:rsidP="00FB2BE7">
      <w:pPr>
        <w:rPr>
          <w:rFonts w:ascii="Arial" w:hAnsi="Arial" w:cs="Arial"/>
          <w:b/>
          <w:i/>
          <w:color w:val="002060"/>
          <w:sz w:val="36"/>
          <w:szCs w:val="36"/>
        </w:rPr>
      </w:pPr>
    </w:p>
    <w:p w:rsidR="009734F9" w:rsidRDefault="009734F9" w:rsidP="00FB2BE7">
      <w:pPr>
        <w:rPr>
          <w:rFonts w:ascii="Arial" w:hAnsi="Arial" w:cs="Arial"/>
          <w:b/>
          <w:i/>
          <w:color w:val="002060"/>
          <w:sz w:val="36"/>
          <w:szCs w:val="36"/>
        </w:rPr>
      </w:pPr>
    </w:p>
    <w:p w:rsidR="009734F9" w:rsidRDefault="00DF4403" w:rsidP="00FB2BE7">
      <w:pPr>
        <w:rPr>
          <w:rFonts w:ascii="Arial" w:hAnsi="Arial" w:cs="Arial"/>
          <w:b/>
          <w:i/>
          <w:color w:val="002060"/>
          <w:sz w:val="36"/>
          <w:szCs w:val="36"/>
        </w:rPr>
      </w:pPr>
      <w:r>
        <w:rPr>
          <w:noProof/>
          <w:color w:val="000000" w:themeColor="text1"/>
          <w:sz w:val="28"/>
          <w:szCs w:val="28"/>
          <w:lang w:eastAsia="en-GB"/>
        </w:rPr>
        <mc:AlternateContent>
          <mc:Choice Requires="wps">
            <w:drawing>
              <wp:anchor distT="0" distB="0" distL="114300" distR="114300" simplePos="0" relativeHeight="251663360" behindDoc="0" locked="0" layoutInCell="1" allowOverlap="1" wp14:anchorId="6022F029" wp14:editId="755404F3">
                <wp:simplePos x="0" y="0"/>
                <wp:positionH relativeFrom="margin">
                  <wp:posOffset>1820174</wp:posOffset>
                </wp:positionH>
                <wp:positionV relativeFrom="paragraph">
                  <wp:posOffset>331123</wp:posOffset>
                </wp:positionV>
                <wp:extent cx="2061713" cy="1500996"/>
                <wp:effectExtent l="38100" t="38100" r="34290" b="42545"/>
                <wp:wrapNone/>
                <wp:docPr id="117" name="Oval 117"/>
                <wp:cNvGraphicFramePr/>
                <a:graphic xmlns:a="http://schemas.openxmlformats.org/drawingml/2006/main">
                  <a:graphicData uri="http://schemas.microsoft.com/office/word/2010/wordprocessingShape">
                    <wps:wsp>
                      <wps:cNvSpPr/>
                      <wps:spPr>
                        <a:xfrm>
                          <a:off x="0" y="0"/>
                          <a:ext cx="2061713" cy="1500996"/>
                        </a:xfrm>
                        <a:prstGeom prst="ellipse">
                          <a:avLst/>
                        </a:prstGeom>
                        <a:solidFill>
                          <a:srgbClr val="4C004C"/>
                        </a:solidFill>
                        <a:ln w="76200" cap="flat" cmpd="sng" algn="ctr">
                          <a:solidFill>
                            <a:srgbClr val="9900CC"/>
                          </a:solidFill>
                          <a:prstDash val="solid"/>
                          <a:miter lim="800000"/>
                        </a:ln>
                        <a:effectLst/>
                      </wps:spPr>
                      <wps:txbx>
                        <w:txbxContent>
                          <w:p w:rsidR="00B6198D" w:rsidRPr="00BD12DE" w:rsidRDefault="00B6198D" w:rsidP="00B85FF8">
                            <w:pPr>
                              <w:pStyle w:val="Default"/>
                              <w:jc w:val="center"/>
                              <w:rPr>
                                <w:rFonts w:ascii="Arial" w:hAnsi="Arial" w:cs="Arial"/>
                                <w:b/>
                                <w:color w:val="FFFFFF" w:themeColor="background1"/>
                                <w:sz w:val="28"/>
                                <w:szCs w:val="28"/>
                              </w:rPr>
                            </w:pPr>
                            <w:r w:rsidRPr="00BD12DE">
                              <w:rPr>
                                <w:rFonts w:ascii="Arial" w:hAnsi="Arial" w:cs="Arial"/>
                                <w:b/>
                                <w:bCs/>
                                <w:color w:val="FFFFFF" w:themeColor="background1"/>
                                <w:sz w:val="28"/>
                                <w:szCs w:val="28"/>
                              </w:rPr>
                              <w:t>Ensuring the Council is fit for the future</w:t>
                            </w:r>
                          </w:p>
                          <w:p w:rsidR="00B6198D" w:rsidRPr="00BD12DE" w:rsidRDefault="00B6198D" w:rsidP="00B85FF8">
                            <w:pPr>
                              <w:rPr>
                                <w:rFonts w:ascii="Arial" w:hAnsi="Arial" w:cs="Arial"/>
                                <w:color w:val="FFFFFF" w:themeColor="background1"/>
                                <w:sz w:val="28"/>
                                <w:szCs w:val="28"/>
                              </w:rPr>
                            </w:pPr>
                          </w:p>
                          <w:p w:rsidR="00B6198D" w:rsidRPr="008C3FF5" w:rsidRDefault="00B6198D" w:rsidP="00B85FF8">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22F029" id="Oval 117" o:spid="_x0000_s1077" style="position:absolute;margin-left:143.3pt;margin-top:26.05pt;width:162.35pt;height:118.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" fillcolor="#4c004c" strokecolor="#90c" strokeweight="6pt">
                <v:stroke joinstyle="miter"/>
                <v:textbox>
                  <w:txbxContent>
                    <w:p w:rsidR="00B6198D" w:rsidRPr="00BD12DE" w:rsidRDefault="00B6198D" w:rsidP="00B85FF8">
                      <w:pPr>
                        <w:pStyle w:val="Default"/>
                        <w:jc w:val="center"/>
                        <w:rPr>
                          <w:rFonts w:ascii="Arial" w:hAnsi="Arial" w:cs="Arial"/>
                          <w:b/>
                          <w:color w:val="FFFFFF" w:themeColor="background1"/>
                          <w:sz w:val="28"/>
                          <w:szCs w:val="28"/>
                        </w:rPr>
                      </w:pPr>
                      <w:r w:rsidRPr="00BD12DE">
                        <w:rPr>
                          <w:rFonts w:ascii="Arial" w:hAnsi="Arial" w:cs="Arial"/>
                          <w:b/>
                          <w:bCs/>
                          <w:color w:val="FFFFFF" w:themeColor="background1"/>
                          <w:sz w:val="28"/>
                          <w:szCs w:val="28"/>
                        </w:rPr>
                        <w:t>Ensuring the Council is fit for the future</w:t>
                      </w:r>
                    </w:p>
                    <w:p w:rsidR="00B6198D" w:rsidRPr="00BD12DE" w:rsidRDefault="00B6198D" w:rsidP="00B85FF8">
                      <w:pPr>
                        <w:rPr>
                          <w:rFonts w:ascii="Arial" w:hAnsi="Arial" w:cs="Arial"/>
                          <w:color w:val="FFFFFF" w:themeColor="background1"/>
                          <w:sz w:val="28"/>
                          <w:szCs w:val="28"/>
                        </w:rPr>
                      </w:pPr>
                    </w:p>
                    <w:p w:rsidR="00B6198D" w:rsidRPr="008C3FF5" w:rsidRDefault="00B6198D" w:rsidP="00B85FF8">
                      <w:pPr>
                        <w:jc w:val="center"/>
                        <w:rPr>
                          <w:color w:val="FFFFFF" w:themeColor="background1"/>
                        </w:rPr>
                      </w:pPr>
                    </w:p>
                  </w:txbxContent>
                </v:textbox>
                <w10:wrap anchorx="margin"/>
              </v:oval>
            </w:pict>
          </mc:Fallback>
        </mc:AlternateContent>
      </w:r>
    </w:p>
    <w:p w:rsidR="0074217B" w:rsidRDefault="0074217B" w:rsidP="00FB2BE7">
      <w:pPr>
        <w:rPr>
          <w:rFonts w:ascii="Arial" w:hAnsi="Arial" w:cs="Arial"/>
          <w:b/>
          <w:i/>
          <w:color w:val="002060"/>
          <w:sz w:val="36"/>
          <w:szCs w:val="36"/>
        </w:rPr>
      </w:pPr>
    </w:p>
    <w:p w:rsidR="0074217B" w:rsidRDefault="0074217B" w:rsidP="00FB2BE7">
      <w:pPr>
        <w:rPr>
          <w:rFonts w:ascii="Arial" w:hAnsi="Arial" w:cs="Arial"/>
          <w:b/>
          <w:i/>
          <w:color w:val="002060"/>
          <w:sz w:val="36"/>
          <w:szCs w:val="36"/>
        </w:rPr>
      </w:pPr>
    </w:p>
    <w:p w:rsidR="0074217B" w:rsidRDefault="00DF4403" w:rsidP="00FB2BE7">
      <w:pPr>
        <w:rPr>
          <w:rFonts w:ascii="Arial" w:hAnsi="Arial" w:cs="Arial"/>
          <w:b/>
          <w:i/>
          <w:color w:val="002060"/>
          <w:sz w:val="36"/>
          <w:szCs w:val="36"/>
        </w:rPr>
      </w:pPr>
      <w:r>
        <w:rPr>
          <w:noProof/>
          <w:color w:val="000000" w:themeColor="text1"/>
          <w:sz w:val="28"/>
          <w:szCs w:val="28"/>
          <w:lang w:eastAsia="en-GB"/>
        </w:rPr>
        <mc:AlternateContent>
          <mc:Choice Requires="wps">
            <w:drawing>
              <wp:anchor distT="0" distB="0" distL="114300" distR="114300" simplePos="0" relativeHeight="251719680" behindDoc="0" locked="0" layoutInCell="1" allowOverlap="1" wp14:anchorId="5D754611" wp14:editId="64834908">
                <wp:simplePos x="0" y="0"/>
                <wp:positionH relativeFrom="margin">
                  <wp:posOffset>-448945</wp:posOffset>
                </wp:positionH>
                <wp:positionV relativeFrom="paragraph">
                  <wp:posOffset>330835</wp:posOffset>
                </wp:positionV>
                <wp:extent cx="2665095" cy="2098040"/>
                <wp:effectExtent l="38100" t="38100" r="40005" b="35560"/>
                <wp:wrapNone/>
                <wp:docPr id="59" name="Oval 59"/>
                <wp:cNvGraphicFramePr/>
                <a:graphic xmlns:a="http://schemas.openxmlformats.org/drawingml/2006/main">
                  <a:graphicData uri="http://schemas.microsoft.com/office/word/2010/wordprocessingShape">
                    <wps:wsp>
                      <wps:cNvSpPr/>
                      <wps:spPr>
                        <a:xfrm>
                          <a:off x="0" y="0"/>
                          <a:ext cx="2665095" cy="2098040"/>
                        </a:xfrm>
                        <a:prstGeom prst="ellipse">
                          <a:avLst/>
                        </a:prstGeom>
                        <a:solidFill>
                          <a:srgbClr val="4C004C"/>
                        </a:solidFill>
                        <a:ln w="76200" cap="flat" cmpd="sng" algn="ctr">
                          <a:solidFill>
                            <a:srgbClr val="9900CC"/>
                          </a:solidFill>
                          <a:prstDash val="solid"/>
                          <a:miter lim="800000"/>
                        </a:ln>
                        <a:effectLst/>
                      </wps:spPr>
                      <wps:txbx>
                        <w:txbxContent>
                          <w:p w:rsidR="00B6198D" w:rsidRPr="00BD12DE" w:rsidRDefault="00B6198D" w:rsidP="0095161E">
                            <w:pPr>
                              <w:jc w:val="center"/>
                              <w:rPr>
                                <w:rFonts w:ascii="Arial" w:hAnsi="Arial" w:cs="Arial"/>
                                <w:b/>
                                <w:color w:val="FFFFFF" w:themeColor="background1"/>
                                <w:sz w:val="28"/>
                                <w:szCs w:val="28"/>
                              </w:rPr>
                            </w:pPr>
                            <w:r w:rsidRPr="00BD12DE">
                              <w:rPr>
                                <w:rFonts w:ascii="Arial" w:hAnsi="Arial" w:cs="Arial"/>
                                <w:b/>
                                <w:color w:val="FFFFFF" w:themeColor="background1"/>
                                <w:sz w:val="28"/>
                                <w:szCs w:val="28"/>
                              </w:rPr>
                              <w:t>Keeping Reading’s environment clean, green and safe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754611" id="Oval 59" o:spid="_x0000_s1078" style="position:absolute;margin-left:-35.35pt;margin-top:26.05pt;width:209.85pt;height:165.2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" fillcolor="#4c004c" strokecolor="#90c" strokeweight="6pt">
                <v:stroke joinstyle="miter"/>
                <v:textbox>
                  <w:txbxContent>
                    <w:p w:rsidR="00B6198D" w:rsidRPr="00BD12DE" w:rsidRDefault="00B6198D" w:rsidP="0095161E">
                      <w:pPr>
                        <w:jc w:val="center"/>
                        <w:rPr>
                          <w:rFonts w:ascii="Arial" w:hAnsi="Arial" w:cs="Arial"/>
                          <w:b/>
                          <w:color w:val="FFFFFF" w:themeColor="background1"/>
                          <w:sz w:val="28"/>
                          <w:szCs w:val="28"/>
                        </w:rPr>
                      </w:pPr>
                      <w:r w:rsidRPr="00BD12DE">
                        <w:rPr>
                          <w:rFonts w:ascii="Arial" w:hAnsi="Arial" w:cs="Arial"/>
                          <w:b/>
                          <w:color w:val="FFFFFF" w:themeColor="background1"/>
                          <w:sz w:val="28"/>
                          <w:szCs w:val="28"/>
                        </w:rPr>
                        <w:t>Keeping Reading’s environment clean, green and safe</w:t>
                      </w:r>
                    </w:p>
                  </w:txbxContent>
                </v:textbox>
                <w10:wrap anchorx="margin"/>
              </v:oval>
            </w:pict>
          </mc:Fallback>
        </mc:AlternateContent>
      </w:r>
    </w:p>
    <w:p w:rsidR="0074217B" w:rsidRDefault="0074217B" w:rsidP="00FB2BE7">
      <w:pPr>
        <w:rPr>
          <w:rFonts w:ascii="Arial" w:hAnsi="Arial" w:cs="Arial"/>
          <w:b/>
          <w:i/>
          <w:color w:val="002060"/>
          <w:sz w:val="36"/>
          <w:szCs w:val="36"/>
        </w:rPr>
      </w:pPr>
    </w:p>
    <w:p w:rsidR="0074217B" w:rsidRDefault="0074217B" w:rsidP="00FB2BE7">
      <w:pPr>
        <w:rPr>
          <w:rFonts w:ascii="Arial" w:hAnsi="Arial" w:cs="Arial"/>
          <w:b/>
          <w:i/>
          <w:color w:val="002060"/>
          <w:sz w:val="36"/>
          <w:szCs w:val="36"/>
        </w:rPr>
      </w:pPr>
    </w:p>
    <w:p w:rsidR="0074217B" w:rsidRDefault="0074217B" w:rsidP="00FB2BE7">
      <w:pPr>
        <w:rPr>
          <w:rFonts w:ascii="Arial" w:hAnsi="Arial" w:cs="Arial"/>
          <w:b/>
          <w:i/>
          <w:color w:val="002060"/>
          <w:sz w:val="36"/>
          <w:szCs w:val="36"/>
        </w:rPr>
      </w:pPr>
    </w:p>
    <w:p w:rsidR="0074217B" w:rsidRDefault="0074217B" w:rsidP="00FB2BE7">
      <w:pPr>
        <w:rPr>
          <w:rFonts w:ascii="Arial" w:hAnsi="Arial" w:cs="Arial"/>
          <w:b/>
          <w:i/>
          <w:color w:val="002060"/>
          <w:sz w:val="36"/>
          <w:szCs w:val="36"/>
        </w:rPr>
      </w:pPr>
    </w:p>
    <w:p w:rsidR="0074217B" w:rsidRDefault="0074217B" w:rsidP="00FB2BE7">
      <w:pPr>
        <w:rPr>
          <w:rFonts w:ascii="Arial" w:hAnsi="Arial" w:cs="Arial"/>
          <w:b/>
          <w:i/>
          <w:color w:val="002060"/>
          <w:sz w:val="36"/>
          <w:szCs w:val="36"/>
        </w:rPr>
      </w:pPr>
    </w:p>
    <w:p w:rsidR="0074217B" w:rsidRDefault="0074217B" w:rsidP="00FB2BE7">
      <w:pPr>
        <w:rPr>
          <w:rFonts w:ascii="Arial" w:hAnsi="Arial" w:cs="Arial"/>
          <w:b/>
          <w:i/>
          <w:color w:val="002060"/>
          <w:sz w:val="36"/>
          <w:szCs w:val="36"/>
        </w:rPr>
      </w:pPr>
    </w:p>
    <w:p w:rsidR="0074217B" w:rsidRDefault="0074217B" w:rsidP="00FB2BE7">
      <w:pPr>
        <w:rPr>
          <w:rFonts w:ascii="Arial" w:hAnsi="Arial" w:cs="Arial"/>
          <w:b/>
          <w:i/>
          <w:color w:val="002060"/>
          <w:sz w:val="36"/>
          <w:szCs w:val="36"/>
        </w:rPr>
      </w:pPr>
    </w:p>
    <w:p w:rsidR="0074217B" w:rsidRDefault="0074217B" w:rsidP="00FB2BE7">
      <w:pPr>
        <w:rPr>
          <w:rFonts w:ascii="Arial" w:hAnsi="Arial" w:cs="Arial"/>
          <w:b/>
          <w:i/>
          <w:color w:val="002060"/>
          <w:sz w:val="36"/>
          <w:szCs w:val="36"/>
        </w:rPr>
      </w:pPr>
    </w:p>
    <w:p w:rsidR="009734F9" w:rsidRDefault="00DF4403" w:rsidP="00FB2BE7">
      <w:pPr>
        <w:rPr>
          <w:rFonts w:ascii="Arial" w:hAnsi="Arial" w:cs="Arial"/>
          <w:b/>
          <w:i/>
          <w:color w:val="002060"/>
          <w:sz w:val="36"/>
          <w:szCs w:val="36"/>
        </w:rPr>
      </w:pPr>
      <w:r>
        <w:rPr>
          <w:noProof/>
          <w:color w:val="000000" w:themeColor="text1"/>
          <w:sz w:val="28"/>
          <w:szCs w:val="28"/>
          <w:lang w:eastAsia="en-GB"/>
        </w:rPr>
        <mc:AlternateContent>
          <mc:Choice Requires="wps">
            <w:drawing>
              <wp:anchor distT="0" distB="0" distL="114300" distR="114300" simplePos="0" relativeHeight="251661312" behindDoc="0" locked="0" layoutInCell="1" allowOverlap="1" wp14:anchorId="6CC34447" wp14:editId="3EB487F7">
                <wp:simplePos x="0" y="0"/>
                <wp:positionH relativeFrom="column">
                  <wp:posOffset>-200696</wp:posOffset>
                </wp:positionH>
                <wp:positionV relativeFrom="paragraph">
                  <wp:posOffset>-60385</wp:posOffset>
                </wp:positionV>
                <wp:extent cx="2837180" cy="1656272"/>
                <wp:effectExtent l="38100" t="38100" r="39370" b="39370"/>
                <wp:wrapNone/>
                <wp:docPr id="91" name="Oval 91"/>
                <wp:cNvGraphicFramePr/>
                <a:graphic xmlns:a="http://schemas.openxmlformats.org/drawingml/2006/main">
                  <a:graphicData uri="http://schemas.microsoft.com/office/word/2010/wordprocessingShape">
                    <wps:wsp>
                      <wps:cNvSpPr/>
                      <wps:spPr>
                        <a:xfrm>
                          <a:off x="0" y="0"/>
                          <a:ext cx="2837180" cy="1656272"/>
                        </a:xfrm>
                        <a:prstGeom prst="ellipse">
                          <a:avLst/>
                        </a:prstGeom>
                        <a:solidFill>
                          <a:srgbClr val="4C004C"/>
                        </a:solidFill>
                        <a:ln w="76200" cap="flat" cmpd="sng" algn="ctr">
                          <a:solidFill>
                            <a:srgbClr val="9900CC"/>
                          </a:solidFill>
                          <a:prstDash val="solid"/>
                          <a:miter lim="800000"/>
                        </a:ln>
                        <a:effectLst/>
                      </wps:spPr>
                      <wps:txbx>
                        <w:txbxContent>
                          <w:p w:rsidR="00B6198D" w:rsidRPr="00BD12DE" w:rsidRDefault="00B6198D" w:rsidP="00B85FF8">
                            <w:pPr>
                              <w:jc w:val="center"/>
                              <w:rPr>
                                <w:rFonts w:ascii="Arial" w:hAnsi="Arial" w:cs="Arial"/>
                                <w:color w:val="FFFFFF" w:themeColor="background1"/>
                                <w:sz w:val="28"/>
                                <w:szCs w:val="28"/>
                              </w:rPr>
                            </w:pPr>
                            <w:r w:rsidRPr="00BD12DE">
                              <w:rPr>
                                <w:rFonts w:ascii="Arial" w:hAnsi="Arial" w:cs="Arial"/>
                                <w:b/>
                                <w:bCs/>
                                <w:color w:val="FFFFFF" w:themeColor="background1"/>
                                <w:sz w:val="28"/>
                                <w:szCs w:val="28"/>
                              </w:rPr>
                              <w:t>Protecting and enhancing the lives of vulnerable adults and 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C34447" id="Oval 91" o:spid="_x0000_s1079" style="position:absolute;margin-left:-15.8pt;margin-top:-4.75pt;width:223.4pt;height:13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" fillcolor="#4c004c" strokecolor="#90c" strokeweight="6pt">
                <v:stroke joinstyle="miter"/>
                <v:textbox>
                  <w:txbxContent>
                    <w:p w:rsidR="00B6198D" w:rsidRPr="00BD12DE" w:rsidRDefault="00B6198D" w:rsidP="00B85FF8">
                      <w:pPr>
                        <w:jc w:val="center"/>
                        <w:rPr>
                          <w:rFonts w:ascii="Arial" w:hAnsi="Arial" w:cs="Arial"/>
                          <w:color w:val="FFFFFF" w:themeColor="background1"/>
                          <w:sz w:val="28"/>
                          <w:szCs w:val="28"/>
                        </w:rPr>
                      </w:pPr>
                      <w:r w:rsidRPr="00BD12DE">
                        <w:rPr>
                          <w:rFonts w:ascii="Arial" w:hAnsi="Arial" w:cs="Arial"/>
                          <w:b/>
                          <w:bCs/>
                          <w:color w:val="FFFFFF" w:themeColor="background1"/>
                          <w:sz w:val="28"/>
                          <w:szCs w:val="28"/>
                        </w:rPr>
                        <w:t>Protecting and enhancing the lives of vulnerable adults and children</w:t>
                      </w:r>
                    </w:p>
                  </w:txbxContent>
                </v:textbox>
              </v:oval>
            </w:pict>
          </mc:Fallback>
        </mc:AlternateContent>
      </w:r>
    </w:p>
    <w:p w:rsidR="009734F9" w:rsidRDefault="009734F9" w:rsidP="00FB2BE7">
      <w:pPr>
        <w:rPr>
          <w:rFonts w:ascii="Arial" w:hAnsi="Arial" w:cs="Arial"/>
          <w:b/>
          <w:i/>
          <w:color w:val="002060"/>
          <w:sz w:val="36"/>
          <w:szCs w:val="36"/>
        </w:rPr>
      </w:pPr>
    </w:p>
    <w:p w:rsidR="009734F9" w:rsidRDefault="009734F9" w:rsidP="00FB2BE7">
      <w:pPr>
        <w:rPr>
          <w:rFonts w:ascii="Arial" w:hAnsi="Arial" w:cs="Arial"/>
          <w:b/>
          <w:i/>
          <w:color w:val="002060"/>
          <w:sz w:val="36"/>
          <w:szCs w:val="36"/>
        </w:rPr>
      </w:pPr>
    </w:p>
    <w:p w:rsidR="009734F9" w:rsidRPr="006A2A12" w:rsidRDefault="009734F9" w:rsidP="00FB2BE7">
      <w:pPr>
        <w:rPr>
          <w:rFonts w:ascii="Arial" w:hAnsi="Arial" w:cs="Arial"/>
          <w:b/>
          <w:i/>
          <w:color w:val="002060"/>
          <w:sz w:val="36"/>
          <w:szCs w:val="36"/>
        </w:rPr>
      </w:pPr>
    </w:p>
    <w:p w:rsidR="00FB2BE7" w:rsidRPr="00FB2BE7" w:rsidRDefault="00DF4403" w:rsidP="00B85FF8">
      <w:pPr>
        <w:rPr>
          <w:b/>
          <w:color w:val="002060"/>
          <w:sz w:val="40"/>
          <w:szCs w:val="40"/>
        </w:rPr>
      </w:pPr>
      <w:r>
        <w:rPr>
          <w:noProof/>
          <w:color w:val="000000" w:themeColor="text1"/>
          <w:sz w:val="28"/>
          <w:szCs w:val="28"/>
          <w:lang w:eastAsia="en-GB"/>
        </w:rPr>
        <mc:AlternateContent>
          <mc:Choice Requires="wps">
            <w:drawing>
              <wp:anchor distT="0" distB="0" distL="114300" distR="114300" simplePos="0" relativeHeight="251659264" behindDoc="0" locked="0" layoutInCell="1" allowOverlap="1" wp14:anchorId="04CDFC4E" wp14:editId="65271BE6">
                <wp:simplePos x="0" y="0"/>
                <wp:positionH relativeFrom="margin">
                  <wp:posOffset>2890903</wp:posOffset>
                </wp:positionH>
                <wp:positionV relativeFrom="paragraph">
                  <wp:posOffset>61403</wp:posOffset>
                </wp:positionV>
                <wp:extent cx="2457450" cy="1623420"/>
                <wp:effectExtent l="38100" t="38100" r="38100" b="34290"/>
                <wp:wrapNone/>
                <wp:docPr id="81" name="Oval 81"/>
                <wp:cNvGraphicFramePr/>
                <a:graphic xmlns:a="http://schemas.openxmlformats.org/drawingml/2006/main">
                  <a:graphicData uri="http://schemas.microsoft.com/office/word/2010/wordprocessingShape">
                    <wps:wsp>
                      <wps:cNvSpPr/>
                      <wps:spPr>
                        <a:xfrm>
                          <a:off x="0" y="0"/>
                          <a:ext cx="2457450" cy="1623420"/>
                        </a:xfrm>
                        <a:prstGeom prst="ellipse">
                          <a:avLst/>
                        </a:prstGeom>
                        <a:solidFill>
                          <a:srgbClr val="4C004C"/>
                        </a:solidFill>
                        <a:ln w="76200" cap="flat" cmpd="sng" algn="ctr">
                          <a:solidFill>
                            <a:srgbClr val="9900CC"/>
                          </a:solidFill>
                          <a:prstDash val="solid"/>
                          <a:miter lim="800000"/>
                        </a:ln>
                        <a:effectLst/>
                      </wps:spPr>
                      <wps:txbx>
                        <w:txbxContent>
                          <w:p w:rsidR="00B6198D" w:rsidRPr="00BD12DE" w:rsidRDefault="00B6198D" w:rsidP="00B85FF8">
                            <w:pPr>
                              <w:jc w:val="center"/>
                              <w:rPr>
                                <w:rFonts w:ascii="Arial" w:hAnsi="Arial" w:cs="Arial"/>
                                <w:b/>
                                <w:color w:val="FFFFFF" w:themeColor="background1"/>
                                <w:sz w:val="28"/>
                                <w:szCs w:val="28"/>
                              </w:rPr>
                            </w:pPr>
                            <w:r w:rsidRPr="00BD12DE">
                              <w:rPr>
                                <w:rFonts w:ascii="Arial" w:hAnsi="Arial" w:cs="Arial"/>
                                <w:b/>
                                <w:bCs/>
                                <w:color w:val="FFFFFF" w:themeColor="background1"/>
                                <w:sz w:val="28"/>
                                <w:szCs w:val="28"/>
                              </w:rPr>
                              <w:t xml:space="preserve">Securing the economic success of Reading  </w:t>
                            </w:r>
                          </w:p>
                          <w:p w:rsidR="00B6198D" w:rsidRPr="008C3FF5" w:rsidRDefault="00B6198D" w:rsidP="00B85FF8">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CDFC4E" id="Oval 81" o:spid="_x0000_s1080" style="position:absolute;margin-left:227.65pt;margin-top:4.85pt;width:193.5pt;height:127.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" fillcolor="#4c004c" strokecolor="#90c" strokeweight="6pt">
                <v:stroke joinstyle="miter"/>
                <v:textbox>
                  <w:txbxContent>
                    <w:p w:rsidR="00B6198D" w:rsidRPr="00BD12DE" w:rsidRDefault="00B6198D" w:rsidP="00B85FF8">
                      <w:pPr>
                        <w:jc w:val="center"/>
                        <w:rPr>
                          <w:rFonts w:ascii="Arial" w:hAnsi="Arial" w:cs="Arial"/>
                          <w:b/>
                          <w:color w:val="FFFFFF" w:themeColor="background1"/>
                          <w:sz w:val="28"/>
                          <w:szCs w:val="28"/>
                        </w:rPr>
                      </w:pPr>
                      <w:r w:rsidRPr="00BD12DE">
                        <w:rPr>
                          <w:rFonts w:ascii="Arial" w:hAnsi="Arial" w:cs="Arial"/>
                          <w:b/>
                          <w:bCs/>
                          <w:color w:val="FFFFFF" w:themeColor="background1"/>
                          <w:sz w:val="28"/>
                          <w:szCs w:val="28"/>
                        </w:rPr>
                        <w:t xml:space="preserve">Securing the economic success of Reading  </w:t>
                      </w:r>
                    </w:p>
                    <w:p w:rsidR="00B6198D" w:rsidRPr="008C3FF5" w:rsidRDefault="00B6198D" w:rsidP="00B85FF8">
                      <w:pPr>
                        <w:jc w:val="center"/>
                        <w:rPr>
                          <w:color w:val="FFFFFF" w:themeColor="background1"/>
                        </w:rPr>
                      </w:pPr>
                    </w:p>
                  </w:txbxContent>
                </v:textbox>
                <w10:wrap anchorx="margin"/>
              </v:oval>
            </w:pict>
          </mc:Fallback>
        </mc:AlternateContent>
      </w:r>
    </w:p>
    <w:p w:rsidR="00FB2BE7" w:rsidRPr="00FB2BE7" w:rsidRDefault="00FB2BE7" w:rsidP="00B85FF8">
      <w:pPr>
        <w:rPr>
          <w:b/>
          <w:color w:val="002060"/>
          <w:sz w:val="40"/>
          <w:szCs w:val="40"/>
        </w:rPr>
      </w:pPr>
    </w:p>
    <w:p w:rsidR="00FB2BE7" w:rsidRPr="00FB2BE7" w:rsidRDefault="00FB2BE7" w:rsidP="00B85FF8">
      <w:pPr>
        <w:rPr>
          <w:b/>
          <w:color w:val="002060"/>
          <w:sz w:val="40"/>
          <w:szCs w:val="40"/>
        </w:rPr>
      </w:pPr>
    </w:p>
    <w:p w:rsidR="00FB2BE7" w:rsidRPr="00FB2BE7" w:rsidRDefault="00DF4403" w:rsidP="00B85FF8">
      <w:pPr>
        <w:rPr>
          <w:b/>
          <w:color w:val="002060"/>
          <w:sz w:val="40"/>
          <w:szCs w:val="40"/>
        </w:rPr>
      </w:pPr>
      <w:r>
        <w:rPr>
          <w:noProof/>
          <w:color w:val="000000" w:themeColor="text1"/>
          <w:sz w:val="28"/>
          <w:szCs w:val="28"/>
          <w:lang w:eastAsia="en-GB"/>
        </w:rPr>
        <mc:AlternateContent>
          <mc:Choice Requires="wps">
            <w:drawing>
              <wp:anchor distT="0" distB="0" distL="114300" distR="114300" simplePos="0" relativeHeight="251718656" behindDoc="0" locked="0" layoutInCell="1" allowOverlap="1" wp14:anchorId="67BEE0A0" wp14:editId="2D215461">
                <wp:simplePos x="0" y="0"/>
                <wp:positionH relativeFrom="margin">
                  <wp:posOffset>3234499</wp:posOffset>
                </wp:positionH>
                <wp:positionV relativeFrom="paragraph">
                  <wp:posOffset>315907</wp:posOffset>
                </wp:positionV>
                <wp:extent cx="3157220" cy="1656272"/>
                <wp:effectExtent l="38100" t="38100" r="43180" b="39370"/>
                <wp:wrapNone/>
                <wp:docPr id="42" name="Oval 42"/>
                <wp:cNvGraphicFramePr/>
                <a:graphic xmlns:a="http://schemas.openxmlformats.org/drawingml/2006/main">
                  <a:graphicData uri="http://schemas.microsoft.com/office/word/2010/wordprocessingShape">
                    <wps:wsp>
                      <wps:cNvSpPr/>
                      <wps:spPr>
                        <a:xfrm>
                          <a:off x="0" y="0"/>
                          <a:ext cx="3157220" cy="1656272"/>
                        </a:xfrm>
                        <a:prstGeom prst="ellipse">
                          <a:avLst/>
                        </a:prstGeom>
                        <a:solidFill>
                          <a:srgbClr val="4C004C"/>
                        </a:solidFill>
                        <a:ln w="76200" cap="flat" cmpd="sng" algn="ctr">
                          <a:solidFill>
                            <a:srgbClr val="9900CC"/>
                          </a:solidFill>
                          <a:prstDash val="solid"/>
                          <a:miter lim="800000"/>
                        </a:ln>
                        <a:effectLst/>
                      </wps:spPr>
                      <wps:txbx>
                        <w:txbxContent>
                          <w:p w:rsidR="00B6198D" w:rsidRPr="00BD12DE" w:rsidRDefault="00B6198D" w:rsidP="0095161E">
                            <w:pPr>
                              <w:jc w:val="center"/>
                              <w:rPr>
                                <w:rFonts w:ascii="Arial" w:hAnsi="Arial" w:cs="Arial"/>
                                <w:b/>
                                <w:color w:val="FFFFFF" w:themeColor="background1"/>
                                <w:sz w:val="28"/>
                                <w:szCs w:val="28"/>
                              </w:rPr>
                            </w:pPr>
                            <w:r w:rsidRPr="00BD12DE">
                              <w:rPr>
                                <w:rFonts w:ascii="Arial" w:hAnsi="Arial" w:cs="Arial"/>
                                <w:b/>
                                <w:color w:val="FFFFFF" w:themeColor="background1"/>
                                <w:sz w:val="28"/>
                                <w:szCs w:val="28"/>
                              </w:rPr>
                              <w:t>Improving access to decent housing to meet local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BEE0A0" id="Oval 42" o:spid="_x0000_s1081" style="position:absolute;margin-left:254.7pt;margin-top:24.85pt;width:248.6pt;height:130.4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" fillcolor="#4c004c" strokecolor="#90c" strokeweight="6pt">
                <v:stroke joinstyle="miter"/>
                <v:textbox>
                  <w:txbxContent>
                    <w:p w:rsidR="00B6198D" w:rsidRPr="00BD12DE" w:rsidRDefault="00B6198D" w:rsidP="0095161E">
                      <w:pPr>
                        <w:jc w:val="center"/>
                        <w:rPr>
                          <w:rFonts w:ascii="Arial" w:hAnsi="Arial" w:cs="Arial"/>
                          <w:b/>
                          <w:color w:val="FFFFFF" w:themeColor="background1"/>
                          <w:sz w:val="28"/>
                          <w:szCs w:val="28"/>
                        </w:rPr>
                      </w:pPr>
                      <w:r w:rsidRPr="00BD12DE">
                        <w:rPr>
                          <w:rFonts w:ascii="Arial" w:hAnsi="Arial" w:cs="Arial"/>
                          <w:b/>
                          <w:color w:val="FFFFFF" w:themeColor="background1"/>
                          <w:sz w:val="28"/>
                          <w:szCs w:val="28"/>
                        </w:rPr>
                        <w:t>Improving access to decent housing to meet local needs</w:t>
                      </w:r>
                    </w:p>
                  </w:txbxContent>
                </v:textbox>
                <w10:wrap anchorx="margin"/>
              </v:oval>
            </w:pict>
          </mc:Fallback>
        </mc:AlternateContent>
      </w:r>
    </w:p>
    <w:p w:rsidR="00FB2BE7" w:rsidRPr="00FB2BE7" w:rsidRDefault="00FB2BE7" w:rsidP="00B85FF8">
      <w:pPr>
        <w:rPr>
          <w:b/>
          <w:color w:val="002060"/>
          <w:sz w:val="40"/>
          <w:szCs w:val="40"/>
        </w:rPr>
      </w:pPr>
    </w:p>
    <w:p w:rsidR="00FB2BE7" w:rsidRPr="00FB2BE7" w:rsidRDefault="00FB2BE7" w:rsidP="00B85FF8">
      <w:pPr>
        <w:rPr>
          <w:b/>
          <w:color w:val="002060"/>
          <w:sz w:val="40"/>
          <w:szCs w:val="40"/>
        </w:rPr>
      </w:pPr>
    </w:p>
    <w:p w:rsidR="00FB2BE7" w:rsidRPr="00FB2BE7" w:rsidRDefault="00FB2BE7" w:rsidP="00B85FF8">
      <w:pPr>
        <w:rPr>
          <w:b/>
          <w:color w:val="002060"/>
          <w:sz w:val="40"/>
          <w:szCs w:val="40"/>
        </w:rPr>
      </w:pPr>
    </w:p>
    <w:p w:rsidR="00FB2BE7" w:rsidRPr="00FB2BE7" w:rsidRDefault="00FB2BE7" w:rsidP="00B85FF8">
      <w:pPr>
        <w:rPr>
          <w:b/>
          <w:color w:val="002060"/>
          <w:sz w:val="40"/>
          <w:szCs w:val="40"/>
        </w:rPr>
      </w:pPr>
    </w:p>
    <w:p w:rsidR="00FB2BE7" w:rsidRPr="00FB2BE7" w:rsidRDefault="00FB2BE7" w:rsidP="00B85FF8">
      <w:pPr>
        <w:rPr>
          <w:b/>
          <w:color w:val="002060"/>
          <w:sz w:val="40"/>
          <w:szCs w:val="40"/>
        </w:rPr>
      </w:pPr>
    </w:p>
    <w:p w:rsidR="00FB2BE7" w:rsidRDefault="00FB2BE7" w:rsidP="00B85FF8">
      <w:pPr>
        <w:rPr>
          <w:b/>
          <w:sz w:val="40"/>
          <w:szCs w:val="40"/>
        </w:rPr>
      </w:pPr>
    </w:p>
    <w:p w:rsidR="00FB2BE7" w:rsidRDefault="00FB2BE7" w:rsidP="00B85FF8">
      <w:pPr>
        <w:rPr>
          <w:b/>
          <w:sz w:val="40"/>
          <w:szCs w:val="40"/>
        </w:rPr>
      </w:pPr>
    </w:p>
    <w:p w:rsidR="00FB2BE7" w:rsidRPr="006A2A12" w:rsidRDefault="00F21B44" w:rsidP="006A2A12">
      <w:pPr>
        <w:jc w:val="both"/>
        <w:rPr>
          <w:sz w:val="40"/>
          <w:szCs w:val="40"/>
        </w:rPr>
      </w:pPr>
      <w:r w:rsidRPr="006A2A12">
        <w:rPr>
          <w:rFonts w:ascii="Arial" w:hAnsi="Arial" w:cs="Arial"/>
          <w:b/>
          <w:i/>
          <w:sz w:val="28"/>
          <w:szCs w:val="28"/>
        </w:rPr>
        <w:t>Supporting our Future</w:t>
      </w:r>
      <w:r w:rsidRPr="006A2A12">
        <w:rPr>
          <w:rFonts w:ascii="Arial" w:hAnsi="Arial" w:cs="Arial"/>
          <w:b/>
          <w:sz w:val="28"/>
          <w:szCs w:val="28"/>
        </w:rPr>
        <w:t xml:space="preserve"> </w:t>
      </w:r>
      <w:r w:rsidRPr="006A2A12">
        <w:rPr>
          <w:rFonts w:ascii="Arial" w:hAnsi="Arial" w:cs="Arial"/>
          <w:sz w:val="28"/>
          <w:szCs w:val="28"/>
        </w:rPr>
        <w:t xml:space="preserve">sets out the Council’s plans to support and enhance the lives of vulnerable adults. It promotes a holistic view of people, so that our approach will connect people to other assets the town has to offer and ensure adults with care and support needs are part of building the future. </w:t>
      </w:r>
    </w:p>
    <w:p w:rsidR="00B85FF8" w:rsidRPr="006A2A12" w:rsidRDefault="00E35DF8" w:rsidP="00D56DDC">
      <w:pPr>
        <w:rPr>
          <w:rFonts w:ascii="Arial" w:hAnsi="Arial" w:cs="Arial"/>
          <w:b/>
          <w:color w:val="002060"/>
          <w:sz w:val="36"/>
          <w:szCs w:val="36"/>
        </w:rPr>
      </w:pPr>
      <w:r>
        <w:rPr>
          <w:b/>
          <w:sz w:val="40"/>
          <w:szCs w:val="40"/>
        </w:rPr>
        <w:br w:type="page"/>
      </w:r>
      <w:r w:rsidR="00F600C3">
        <w:rPr>
          <w:rFonts w:ascii="Arial" w:hAnsi="Arial" w:cs="Arial"/>
          <w:b/>
          <w:color w:val="002060"/>
          <w:sz w:val="36"/>
          <w:szCs w:val="36"/>
        </w:rPr>
        <w:lastRenderedPageBreak/>
        <w:t>R</w:t>
      </w:r>
      <w:r w:rsidR="00A13DD4" w:rsidRPr="006A2A12">
        <w:rPr>
          <w:rFonts w:ascii="Arial" w:hAnsi="Arial" w:cs="Arial"/>
          <w:b/>
          <w:color w:val="002060"/>
          <w:sz w:val="36"/>
          <w:szCs w:val="36"/>
        </w:rPr>
        <w:t>eading’s</w:t>
      </w:r>
      <w:r w:rsidR="00B85FF8" w:rsidRPr="006A2A12">
        <w:rPr>
          <w:rFonts w:ascii="Arial" w:hAnsi="Arial" w:cs="Arial"/>
          <w:b/>
          <w:color w:val="002060"/>
          <w:sz w:val="36"/>
          <w:szCs w:val="36"/>
        </w:rPr>
        <w:t xml:space="preserve"> Health and Wellbeing Strategy 2017 to 2020</w:t>
      </w:r>
    </w:p>
    <w:p w:rsidR="00B85FF8" w:rsidRPr="00F21B44" w:rsidRDefault="00B85FF8" w:rsidP="006A2A12">
      <w:pPr>
        <w:autoSpaceDE w:val="0"/>
        <w:autoSpaceDN w:val="0"/>
        <w:adjustRightInd w:val="0"/>
        <w:spacing w:after="0" w:line="240" w:lineRule="auto"/>
        <w:jc w:val="both"/>
        <w:rPr>
          <w:rFonts w:ascii="Arial" w:hAnsi="Arial" w:cs="Arial"/>
          <w:sz w:val="28"/>
          <w:szCs w:val="28"/>
        </w:rPr>
      </w:pPr>
      <w:r w:rsidRPr="00662D1C">
        <w:rPr>
          <w:rFonts w:ascii="Arial" w:hAnsi="Arial" w:cs="Arial"/>
          <w:sz w:val="28"/>
          <w:szCs w:val="28"/>
        </w:rPr>
        <w:t xml:space="preserve">Reading’s Health and Wellbeing Board </w:t>
      </w:r>
      <w:r w:rsidR="0074217B" w:rsidRPr="00143582">
        <w:rPr>
          <w:rFonts w:ascii="Arial" w:hAnsi="Arial" w:cs="Arial"/>
          <w:sz w:val="28"/>
          <w:szCs w:val="28"/>
        </w:rPr>
        <w:t>brings together the local authority</w:t>
      </w:r>
      <w:r w:rsidR="0074217B" w:rsidRPr="00F21B44">
        <w:rPr>
          <w:rFonts w:ascii="Arial" w:hAnsi="Arial" w:cs="Arial"/>
          <w:sz w:val="28"/>
          <w:szCs w:val="28"/>
        </w:rPr>
        <w:t xml:space="preserve">, the Berkshire </w:t>
      </w:r>
      <w:proofErr w:type="gramStart"/>
      <w:r w:rsidR="0074217B" w:rsidRPr="00F21B44">
        <w:rPr>
          <w:rFonts w:ascii="Arial" w:hAnsi="Arial" w:cs="Arial"/>
          <w:sz w:val="28"/>
          <w:szCs w:val="28"/>
        </w:rPr>
        <w:t xml:space="preserve">West </w:t>
      </w:r>
      <w:r w:rsidRPr="00F21B44">
        <w:rPr>
          <w:rFonts w:ascii="Arial" w:hAnsi="Arial" w:cs="Arial"/>
          <w:sz w:val="28"/>
          <w:szCs w:val="28"/>
        </w:rPr>
        <w:t xml:space="preserve"> Clinical</w:t>
      </w:r>
      <w:proofErr w:type="gramEnd"/>
      <w:r w:rsidRPr="00F21B44">
        <w:rPr>
          <w:rFonts w:ascii="Arial" w:hAnsi="Arial" w:cs="Arial"/>
          <w:sz w:val="28"/>
          <w:szCs w:val="28"/>
        </w:rPr>
        <w:t xml:space="preserve"> Commissioning Group</w:t>
      </w:r>
      <w:r w:rsidR="007C583A" w:rsidRPr="00F21B44">
        <w:rPr>
          <w:rFonts w:ascii="Arial" w:hAnsi="Arial" w:cs="Arial"/>
          <w:sz w:val="28"/>
          <w:szCs w:val="28"/>
        </w:rPr>
        <w:t xml:space="preserve"> </w:t>
      </w:r>
      <w:r w:rsidR="00453E25" w:rsidRPr="00F21B44">
        <w:rPr>
          <w:rFonts w:ascii="Arial" w:hAnsi="Arial" w:cs="Arial"/>
          <w:sz w:val="28"/>
          <w:szCs w:val="28"/>
        </w:rPr>
        <w:t xml:space="preserve">the Local Healthwatch Service, </w:t>
      </w:r>
      <w:r w:rsidR="007C583A" w:rsidRPr="00F21B44">
        <w:rPr>
          <w:rFonts w:ascii="Arial" w:hAnsi="Arial" w:cs="Arial"/>
          <w:sz w:val="28"/>
          <w:szCs w:val="28"/>
        </w:rPr>
        <w:t>and other partners</w:t>
      </w:r>
      <w:r w:rsidRPr="00F21B44">
        <w:rPr>
          <w:rFonts w:ascii="Arial" w:hAnsi="Arial" w:cs="Arial"/>
          <w:sz w:val="28"/>
          <w:szCs w:val="28"/>
        </w:rPr>
        <w:t xml:space="preserve"> </w:t>
      </w:r>
      <w:r w:rsidR="00453E25" w:rsidRPr="00F21B44">
        <w:rPr>
          <w:rFonts w:ascii="Arial" w:hAnsi="Arial" w:cs="Arial"/>
          <w:sz w:val="28"/>
          <w:szCs w:val="28"/>
        </w:rPr>
        <w:t xml:space="preserve">to improve health and wellbeing outcomes for the borough and reduce health inequalities. </w:t>
      </w:r>
    </w:p>
    <w:p w:rsidR="00B85FF8" w:rsidRPr="00F21B44" w:rsidRDefault="00B85FF8" w:rsidP="006A2A12">
      <w:pPr>
        <w:autoSpaceDE w:val="0"/>
        <w:autoSpaceDN w:val="0"/>
        <w:adjustRightInd w:val="0"/>
        <w:spacing w:after="0" w:line="240" w:lineRule="auto"/>
        <w:jc w:val="both"/>
        <w:rPr>
          <w:rFonts w:ascii="Arial" w:hAnsi="Arial" w:cs="Arial"/>
          <w:sz w:val="28"/>
          <w:szCs w:val="28"/>
        </w:rPr>
      </w:pPr>
    </w:p>
    <w:p w:rsidR="00B85FF8" w:rsidRPr="00F21B44" w:rsidRDefault="00B85FF8" w:rsidP="006A2A12">
      <w:pPr>
        <w:autoSpaceDE w:val="0"/>
        <w:autoSpaceDN w:val="0"/>
        <w:adjustRightInd w:val="0"/>
        <w:spacing w:after="0" w:line="240" w:lineRule="auto"/>
        <w:jc w:val="both"/>
        <w:rPr>
          <w:rFonts w:ascii="Arial" w:hAnsi="Arial" w:cs="Arial"/>
          <w:sz w:val="28"/>
          <w:szCs w:val="28"/>
        </w:rPr>
      </w:pPr>
      <w:r w:rsidRPr="00F21B44">
        <w:rPr>
          <w:rFonts w:ascii="Arial" w:hAnsi="Arial" w:cs="Arial"/>
          <w:sz w:val="28"/>
          <w:szCs w:val="28"/>
        </w:rPr>
        <w:t xml:space="preserve">The </w:t>
      </w:r>
      <w:r w:rsidR="00453E25" w:rsidRPr="00F21B44">
        <w:rPr>
          <w:rFonts w:ascii="Arial" w:hAnsi="Arial" w:cs="Arial"/>
          <w:sz w:val="28"/>
          <w:szCs w:val="28"/>
        </w:rPr>
        <w:t xml:space="preserve">Board works to a joint strategy based on engagement with the </w:t>
      </w:r>
      <w:r w:rsidRPr="00F21B44">
        <w:rPr>
          <w:rFonts w:ascii="Arial" w:hAnsi="Arial" w:cs="Arial"/>
          <w:sz w:val="28"/>
          <w:szCs w:val="28"/>
        </w:rPr>
        <w:t xml:space="preserve">people of Reading’s different communities, the providers of local services, and </w:t>
      </w:r>
      <w:r w:rsidR="00453E25" w:rsidRPr="00F21B44">
        <w:rPr>
          <w:rFonts w:ascii="Arial" w:hAnsi="Arial" w:cs="Arial"/>
          <w:sz w:val="28"/>
          <w:szCs w:val="28"/>
        </w:rPr>
        <w:t>the</w:t>
      </w:r>
      <w:r w:rsidRPr="00F21B44">
        <w:rPr>
          <w:rFonts w:ascii="Arial" w:hAnsi="Arial" w:cs="Arial"/>
          <w:sz w:val="28"/>
          <w:szCs w:val="28"/>
        </w:rPr>
        <w:t xml:space="preserve"> various voluntary, faith and community groups </w:t>
      </w:r>
      <w:r w:rsidR="00453E25" w:rsidRPr="00F21B44">
        <w:rPr>
          <w:rFonts w:ascii="Arial" w:hAnsi="Arial" w:cs="Arial"/>
          <w:sz w:val="28"/>
          <w:szCs w:val="28"/>
        </w:rPr>
        <w:t xml:space="preserve">which support local health and wellbeing through an </w:t>
      </w:r>
      <w:r w:rsidRPr="00F21B44">
        <w:rPr>
          <w:rFonts w:ascii="Arial" w:hAnsi="Arial" w:cs="Arial"/>
          <w:sz w:val="28"/>
          <w:szCs w:val="28"/>
        </w:rPr>
        <w:t>asset</w:t>
      </w:r>
      <w:r w:rsidR="00453E25" w:rsidRPr="00F21B44">
        <w:rPr>
          <w:rFonts w:ascii="Arial" w:hAnsi="Arial" w:cs="Arial"/>
          <w:sz w:val="28"/>
          <w:szCs w:val="28"/>
        </w:rPr>
        <w:t>-based approach. The Reading Health and Wellbeing</w:t>
      </w:r>
      <w:r w:rsidRPr="00F21B44">
        <w:rPr>
          <w:rFonts w:ascii="Arial" w:hAnsi="Arial" w:cs="Arial"/>
          <w:sz w:val="28"/>
          <w:szCs w:val="28"/>
        </w:rPr>
        <w:t xml:space="preserve"> mission </w:t>
      </w:r>
      <w:r w:rsidR="00D56DDC" w:rsidRPr="00F21B44">
        <w:rPr>
          <w:rFonts w:ascii="Arial" w:hAnsi="Arial" w:cs="Arial"/>
          <w:sz w:val="28"/>
          <w:szCs w:val="28"/>
        </w:rPr>
        <w:t>statement</w:t>
      </w:r>
      <w:r w:rsidR="00453E25" w:rsidRPr="00F21B44">
        <w:rPr>
          <w:rFonts w:ascii="Arial" w:hAnsi="Arial" w:cs="Arial"/>
          <w:sz w:val="28"/>
          <w:szCs w:val="28"/>
        </w:rPr>
        <w:t xml:space="preserve"> is:</w:t>
      </w:r>
      <w:r w:rsidRPr="00F21B44">
        <w:rPr>
          <w:rFonts w:ascii="Arial" w:hAnsi="Arial" w:cs="Arial"/>
          <w:sz w:val="28"/>
          <w:szCs w:val="28"/>
        </w:rPr>
        <w:t xml:space="preserve"> </w:t>
      </w:r>
    </w:p>
    <w:p w:rsidR="00B85FF8" w:rsidRPr="00F21B44" w:rsidRDefault="00B85FF8" w:rsidP="006A2A12">
      <w:pPr>
        <w:autoSpaceDE w:val="0"/>
        <w:autoSpaceDN w:val="0"/>
        <w:adjustRightInd w:val="0"/>
        <w:spacing w:after="0" w:line="240" w:lineRule="auto"/>
        <w:jc w:val="both"/>
        <w:rPr>
          <w:rFonts w:ascii="Arial" w:hAnsi="Arial" w:cs="Arial"/>
          <w:sz w:val="28"/>
          <w:szCs w:val="28"/>
        </w:rPr>
      </w:pPr>
    </w:p>
    <w:p w:rsidR="00B85FF8" w:rsidRPr="00662D1C" w:rsidRDefault="00B85FF8" w:rsidP="006A2A12">
      <w:pPr>
        <w:autoSpaceDE w:val="0"/>
        <w:autoSpaceDN w:val="0"/>
        <w:adjustRightInd w:val="0"/>
        <w:spacing w:after="0" w:line="240" w:lineRule="auto"/>
        <w:jc w:val="both"/>
        <w:rPr>
          <w:rFonts w:ascii="Arial" w:hAnsi="Arial" w:cs="Arial"/>
          <w:color w:val="002060"/>
          <w:sz w:val="28"/>
          <w:szCs w:val="28"/>
          <w:highlight w:val="yellow"/>
        </w:rPr>
      </w:pPr>
      <w:r w:rsidRPr="006A2A12">
        <w:rPr>
          <w:rFonts w:ascii="Arial" w:hAnsi="Arial" w:cs="Arial"/>
          <w:bCs/>
          <w:i/>
          <w:iCs/>
          <w:color w:val="002060"/>
          <w:sz w:val="28"/>
          <w:szCs w:val="28"/>
        </w:rPr>
        <w:t>“To improve and protect Reading’s health and wellbeing - improving the health of the poorest, fastest”</w:t>
      </w:r>
    </w:p>
    <w:p w:rsidR="00B85FF8" w:rsidRDefault="00B85FF8" w:rsidP="00D56DDC">
      <w:pPr>
        <w:rPr>
          <w:rFonts w:ascii="Arial" w:hAnsi="Arial" w:cs="Arial"/>
          <w:sz w:val="28"/>
          <w:szCs w:val="28"/>
          <w:highlight w:val="yellow"/>
        </w:rPr>
      </w:pPr>
    </w:p>
    <w:p w:rsidR="00453E25" w:rsidRPr="006A2A12" w:rsidRDefault="00453E25" w:rsidP="00D56DDC">
      <w:pPr>
        <w:rPr>
          <w:rFonts w:ascii="Arial" w:hAnsi="Arial" w:cs="Arial"/>
          <w:sz w:val="28"/>
          <w:szCs w:val="28"/>
        </w:rPr>
      </w:pPr>
      <w:r w:rsidRPr="006A2A12">
        <w:rPr>
          <w:rFonts w:ascii="Arial" w:hAnsi="Arial" w:cs="Arial"/>
          <w:sz w:val="28"/>
          <w:szCs w:val="28"/>
        </w:rPr>
        <w:t>This underpins the Board members’ commissioning activities.</w:t>
      </w:r>
    </w:p>
    <w:p w:rsidR="00EA69E6" w:rsidRDefault="00EA69E6" w:rsidP="00D56DDC">
      <w:pPr>
        <w:rPr>
          <w:rFonts w:ascii="Arial" w:hAnsi="Arial" w:cs="Arial"/>
          <w:b/>
          <w:i/>
          <w:color w:val="002060"/>
          <w:sz w:val="28"/>
          <w:szCs w:val="28"/>
        </w:rPr>
      </w:pPr>
    </w:p>
    <w:p w:rsidR="00EA69E6" w:rsidRDefault="00EA69E6" w:rsidP="00D56DDC">
      <w:pPr>
        <w:rPr>
          <w:rFonts w:ascii="Arial" w:hAnsi="Arial" w:cs="Arial"/>
          <w:b/>
          <w:i/>
          <w:color w:val="002060"/>
          <w:sz w:val="28"/>
          <w:szCs w:val="28"/>
        </w:rPr>
      </w:pPr>
    </w:p>
    <w:p w:rsidR="00EA69E6" w:rsidRDefault="00EA69E6" w:rsidP="00D56DDC">
      <w:pPr>
        <w:rPr>
          <w:rFonts w:ascii="Arial" w:hAnsi="Arial" w:cs="Arial"/>
          <w:b/>
          <w:i/>
          <w:color w:val="002060"/>
          <w:sz w:val="28"/>
          <w:szCs w:val="28"/>
        </w:rPr>
      </w:pPr>
    </w:p>
    <w:p w:rsidR="00EA69E6" w:rsidRDefault="00EA69E6" w:rsidP="00D56DDC">
      <w:pPr>
        <w:rPr>
          <w:rFonts w:ascii="Arial" w:hAnsi="Arial" w:cs="Arial"/>
          <w:b/>
          <w:i/>
          <w:color w:val="002060"/>
          <w:sz w:val="28"/>
          <w:szCs w:val="28"/>
        </w:rPr>
      </w:pPr>
    </w:p>
    <w:p w:rsidR="00B85FF8" w:rsidRPr="00EA69E6" w:rsidRDefault="00453E25" w:rsidP="006A2A12">
      <w:pPr>
        <w:jc w:val="both"/>
        <w:rPr>
          <w:rFonts w:ascii="Arial" w:hAnsi="Arial" w:cs="Arial"/>
          <w:sz w:val="28"/>
          <w:szCs w:val="28"/>
        </w:rPr>
      </w:pPr>
      <w:r w:rsidRPr="006A2A12">
        <w:rPr>
          <w:rFonts w:ascii="Arial" w:hAnsi="Arial" w:cs="Arial"/>
          <w:color w:val="000000" w:themeColor="text1"/>
          <w:sz w:val="28"/>
          <w:szCs w:val="28"/>
        </w:rPr>
        <w:t>The</w:t>
      </w:r>
      <w:r w:rsidR="005D171D">
        <w:rPr>
          <w:rFonts w:ascii="Arial" w:hAnsi="Arial" w:cs="Arial"/>
          <w:color w:val="000000" w:themeColor="text1"/>
          <w:sz w:val="28"/>
          <w:szCs w:val="28"/>
        </w:rPr>
        <w:t xml:space="preserve"> Health and Wellbeing Board members’ collective aims are expressed as eight priorities:</w:t>
      </w:r>
      <w:r w:rsidR="00B85FF8" w:rsidRPr="00EA69E6">
        <w:rPr>
          <w:rFonts w:ascii="Arial" w:hAnsi="Arial" w:cs="Arial"/>
          <w:sz w:val="28"/>
          <w:szCs w:val="28"/>
        </w:rPr>
        <w:t xml:space="preserve">  </w:t>
      </w:r>
    </w:p>
    <w:p w:rsidR="00B85FF8" w:rsidRPr="00EA69E6" w:rsidRDefault="00B85FF8" w:rsidP="00C27E15">
      <w:pPr>
        <w:pStyle w:val="ListParagraph"/>
        <w:numPr>
          <w:ilvl w:val="0"/>
          <w:numId w:val="5"/>
        </w:numPr>
        <w:autoSpaceDE w:val="0"/>
        <w:autoSpaceDN w:val="0"/>
        <w:adjustRightInd w:val="0"/>
        <w:spacing w:after="93" w:line="240" w:lineRule="auto"/>
        <w:rPr>
          <w:rFonts w:ascii="Arial" w:hAnsi="Arial" w:cs="Arial"/>
          <w:color w:val="000000"/>
          <w:sz w:val="28"/>
          <w:szCs w:val="28"/>
        </w:rPr>
      </w:pPr>
      <w:r w:rsidRPr="00EA69E6">
        <w:rPr>
          <w:rFonts w:ascii="Arial" w:hAnsi="Arial" w:cs="Arial"/>
          <w:bCs/>
          <w:color w:val="000000"/>
          <w:sz w:val="28"/>
          <w:szCs w:val="28"/>
        </w:rPr>
        <w:t xml:space="preserve">Supporting people to make healthy lifestyle choices (improving dental care, reducing obesity, increasing physical activity, reducing smoking) </w:t>
      </w:r>
    </w:p>
    <w:p w:rsidR="00B85FF8" w:rsidRPr="00EA69E6" w:rsidRDefault="00B85FF8" w:rsidP="00C27E15">
      <w:pPr>
        <w:pStyle w:val="ListParagraph"/>
        <w:numPr>
          <w:ilvl w:val="0"/>
          <w:numId w:val="5"/>
        </w:numPr>
        <w:autoSpaceDE w:val="0"/>
        <w:autoSpaceDN w:val="0"/>
        <w:adjustRightInd w:val="0"/>
        <w:spacing w:after="93" w:line="240" w:lineRule="auto"/>
        <w:rPr>
          <w:rFonts w:ascii="Arial" w:hAnsi="Arial" w:cs="Arial"/>
          <w:color w:val="000000"/>
          <w:sz w:val="28"/>
          <w:szCs w:val="28"/>
        </w:rPr>
      </w:pPr>
      <w:r w:rsidRPr="00EA69E6">
        <w:rPr>
          <w:rFonts w:ascii="Arial" w:hAnsi="Arial" w:cs="Arial"/>
          <w:bCs/>
          <w:color w:val="000000"/>
          <w:sz w:val="28"/>
          <w:szCs w:val="28"/>
        </w:rPr>
        <w:t xml:space="preserve">Reducing loneliness and social isolation </w:t>
      </w:r>
    </w:p>
    <w:p w:rsidR="00B85FF8" w:rsidRPr="00EA69E6" w:rsidRDefault="00B85FF8" w:rsidP="00C27E15">
      <w:pPr>
        <w:pStyle w:val="ListParagraph"/>
        <w:numPr>
          <w:ilvl w:val="0"/>
          <w:numId w:val="5"/>
        </w:numPr>
        <w:autoSpaceDE w:val="0"/>
        <w:autoSpaceDN w:val="0"/>
        <w:adjustRightInd w:val="0"/>
        <w:spacing w:after="93" w:line="240" w:lineRule="auto"/>
        <w:rPr>
          <w:rFonts w:ascii="Arial" w:hAnsi="Arial" w:cs="Arial"/>
          <w:color w:val="000000"/>
          <w:sz w:val="28"/>
          <w:szCs w:val="28"/>
        </w:rPr>
      </w:pPr>
      <w:r w:rsidRPr="00EA69E6">
        <w:rPr>
          <w:rFonts w:ascii="Arial" w:hAnsi="Arial" w:cs="Arial"/>
          <w:bCs/>
          <w:color w:val="000000"/>
          <w:sz w:val="28"/>
          <w:szCs w:val="28"/>
        </w:rPr>
        <w:t xml:space="preserve">Promoting positive mental health and wellbeing in children and young people </w:t>
      </w:r>
    </w:p>
    <w:p w:rsidR="00B85FF8" w:rsidRPr="00EA69E6" w:rsidRDefault="00B85FF8" w:rsidP="00C27E15">
      <w:pPr>
        <w:pStyle w:val="ListParagraph"/>
        <w:numPr>
          <w:ilvl w:val="0"/>
          <w:numId w:val="5"/>
        </w:numPr>
        <w:autoSpaceDE w:val="0"/>
        <w:autoSpaceDN w:val="0"/>
        <w:adjustRightInd w:val="0"/>
        <w:spacing w:after="93" w:line="240" w:lineRule="auto"/>
        <w:rPr>
          <w:rFonts w:ascii="Arial" w:hAnsi="Arial" w:cs="Arial"/>
          <w:color w:val="000000"/>
          <w:sz w:val="28"/>
          <w:szCs w:val="28"/>
        </w:rPr>
      </w:pPr>
      <w:r w:rsidRPr="00EA69E6">
        <w:rPr>
          <w:rFonts w:ascii="Arial" w:hAnsi="Arial" w:cs="Arial"/>
          <w:bCs/>
          <w:color w:val="000000"/>
          <w:sz w:val="28"/>
          <w:szCs w:val="28"/>
        </w:rPr>
        <w:t xml:space="preserve">Reducing deaths by suicide </w:t>
      </w:r>
    </w:p>
    <w:p w:rsidR="00B85FF8" w:rsidRPr="00EA69E6" w:rsidRDefault="00B85FF8" w:rsidP="00C27E15">
      <w:pPr>
        <w:pStyle w:val="ListParagraph"/>
        <w:numPr>
          <w:ilvl w:val="0"/>
          <w:numId w:val="5"/>
        </w:numPr>
        <w:autoSpaceDE w:val="0"/>
        <w:autoSpaceDN w:val="0"/>
        <w:adjustRightInd w:val="0"/>
        <w:spacing w:after="93" w:line="240" w:lineRule="auto"/>
        <w:rPr>
          <w:rFonts w:ascii="Arial" w:hAnsi="Arial" w:cs="Arial"/>
          <w:color w:val="000000"/>
          <w:sz w:val="28"/>
          <w:szCs w:val="28"/>
        </w:rPr>
      </w:pPr>
      <w:r w:rsidRPr="00EA69E6">
        <w:rPr>
          <w:rFonts w:ascii="Arial" w:hAnsi="Arial" w:cs="Arial"/>
          <w:bCs/>
          <w:color w:val="000000"/>
          <w:sz w:val="28"/>
          <w:szCs w:val="28"/>
        </w:rPr>
        <w:t xml:space="preserve">Reducing the amount of alcohol people drink to safe levels </w:t>
      </w:r>
    </w:p>
    <w:p w:rsidR="00B85FF8" w:rsidRPr="00EA69E6" w:rsidRDefault="00B85FF8" w:rsidP="00C27E15">
      <w:pPr>
        <w:pStyle w:val="ListParagraph"/>
        <w:numPr>
          <w:ilvl w:val="0"/>
          <w:numId w:val="5"/>
        </w:numPr>
        <w:autoSpaceDE w:val="0"/>
        <w:autoSpaceDN w:val="0"/>
        <w:adjustRightInd w:val="0"/>
        <w:spacing w:after="93" w:line="240" w:lineRule="auto"/>
        <w:rPr>
          <w:rFonts w:ascii="Arial" w:hAnsi="Arial" w:cs="Arial"/>
          <w:color w:val="000000"/>
          <w:sz w:val="28"/>
          <w:szCs w:val="28"/>
        </w:rPr>
      </w:pPr>
      <w:r w:rsidRPr="00EA69E6">
        <w:rPr>
          <w:rFonts w:ascii="Arial" w:hAnsi="Arial" w:cs="Arial"/>
          <w:bCs/>
          <w:color w:val="000000"/>
          <w:sz w:val="28"/>
          <w:szCs w:val="28"/>
        </w:rPr>
        <w:t xml:space="preserve">Making Reading a place where people can live well with dementia </w:t>
      </w:r>
    </w:p>
    <w:p w:rsidR="00B85FF8" w:rsidRPr="00EA69E6" w:rsidRDefault="00B85FF8" w:rsidP="00C27E15">
      <w:pPr>
        <w:pStyle w:val="ListParagraph"/>
        <w:numPr>
          <w:ilvl w:val="0"/>
          <w:numId w:val="5"/>
        </w:numPr>
        <w:autoSpaceDE w:val="0"/>
        <w:autoSpaceDN w:val="0"/>
        <w:adjustRightInd w:val="0"/>
        <w:spacing w:after="93" w:line="240" w:lineRule="auto"/>
        <w:rPr>
          <w:rFonts w:ascii="Arial" w:hAnsi="Arial" w:cs="Arial"/>
          <w:color w:val="000000"/>
          <w:sz w:val="28"/>
          <w:szCs w:val="28"/>
        </w:rPr>
      </w:pPr>
      <w:r w:rsidRPr="00EA69E6">
        <w:rPr>
          <w:rFonts w:ascii="Arial" w:hAnsi="Arial" w:cs="Arial"/>
          <w:bCs/>
          <w:color w:val="000000"/>
          <w:sz w:val="28"/>
          <w:szCs w:val="28"/>
        </w:rPr>
        <w:t xml:space="preserve">Increasing uptake of breast and bowel screening and prevention services </w:t>
      </w:r>
    </w:p>
    <w:p w:rsidR="00B85FF8" w:rsidRPr="006A2A12" w:rsidRDefault="00B85FF8" w:rsidP="00C27E15">
      <w:pPr>
        <w:pStyle w:val="ListParagraph"/>
        <w:numPr>
          <w:ilvl w:val="0"/>
          <w:numId w:val="5"/>
        </w:numPr>
        <w:autoSpaceDE w:val="0"/>
        <w:autoSpaceDN w:val="0"/>
        <w:adjustRightInd w:val="0"/>
        <w:spacing w:after="0" w:line="240" w:lineRule="auto"/>
        <w:rPr>
          <w:rFonts w:ascii="Arial" w:hAnsi="Arial" w:cs="Arial"/>
          <w:color w:val="000000"/>
          <w:sz w:val="28"/>
          <w:szCs w:val="28"/>
        </w:rPr>
      </w:pPr>
      <w:r w:rsidRPr="00EA69E6">
        <w:rPr>
          <w:rFonts w:ascii="Arial" w:hAnsi="Arial" w:cs="Arial"/>
          <w:bCs/>
          <w:color w:val="000000"/>
          <w:sz w:val="28"/>
          <w:szCs w:val="28"/>
        </w:rPr>
        <w:t xml:space="preserve">Reducing the number of people with tuberculosis </w:t>
      </w:r>
    </w:p>
    <w:p w:rsidR="00C93778" w:rsidRDefault="00C93778" w:rsidP="006A2A12">
      <w:pPr>
        <w:pStyle w:val="ListParagraph"/>
        <w:autoSpaceDE w:val="0"/>
        <w:autoSpaceDN w:val="0"/>
        <w:adjustRightInd w:val="0"/>
        <w:spacing w:after="0" w:line="240" w:lineRule="auto"/>
        <w:rPr>
          <w:rFonts w:ascii="Arial" w:hAnsi="Arial" w:cs="Arial"/>
          <w:bCs/>
          <w:color w:val="000000"/>
          <w:sz w:val="28"/>
          <w:szCs w:val="28"/>
        </w:rPr>
      </w:pPr>
    </w:p>
    <w:p w:rsidR="00C93778" w:rsidRPr="006A2A12" w:rsidRDefault="00C93778" w:rsidP="006A2A12">
      <w:pPr>
        <w:autoSpaceDE w:val="0"/>
        <w:autoSpaceDN w:val="0"/>
        <w:adjustRightInd w:val="0"/>
        <w:spacing w:after="0" w:line="240" w:lineRule="auto"/>
        <w:jc w:val="both"/>
        <w:rPr>
          <w:rFonts w:ascii="Arial" w:hAnsi="Arial" w:cs="Arial"/>
          <w:color w:val="000000"/>
          <w:sz w:val="28"/>
          <w:szCs w:val="28"/>
        </w:rPr>
      </w:pPr>
      <w:r w:rsidRPr="006A2A12">
        <w:rPr>
          <w:rFonts w:ascii="Arial" w:hAnsi="Arial" w:cs="Arial"/>
          <w:bCs/>
          <w:color w:val="000000"/>
          <w:sz w:val="28"/>
          <w:szCs w:val="28"/>
        </w:rPr>
        <w:t>Across all pr</w:t>
      </w:r>
      <w:r>
        <w:rPr>
          <w:rFonts w:ascii="Arial" w:hAnsi="Arial" w:cs="Arial"/>
          <w:bCs/>
          <w:color w:val="000000"/>
          <w:sz w:val="28"/>
          <w:szCs w:val="28"/>
        </w:rPr>
        <w:t>i</w:t>
      </w:r>
      <w:r w:rsidRPr="006A2A12">
        <w:rPr>
          <w:rFonts w:ascii="Arial" w:hAnsi="Arial" w:cs="Arial"/>
          <w:bCs/>
          <w:color w:val="000000"/>
          <w:sz w:val="28"/>
          <w:szCs w:val="28"/>
        </w:rPr>
        <w:t>ority areas, the Board has also committed to identifying and supporting carers, keeping vu</w:t>
      </w:r>
      <w:r>
        <w:rPr>
          <w:rFonts w:ascii="Arial" w:hAnsi="Arial" w:cs="Arial"/>
          <w:bCs/>
          <w:color w:val="000000"/>
          <w:sz w:val="28"/>
          <w:szCs w:val="28"/>
        </w:rPr>
        <w:t>ln</w:t>
      </w:r>
      <w:r w:rsidRPr="006A2A12">
        <w:rPr>
          <w:rFonts w:ascii="Arial" w:hAnsi="Arial" w:cs="Arial"/>
          <w:bCs/>
          <w:color w:val="000000"/>
          <w:sz w:val="28"/>
          <w:szCs w:val="28"/>
        </w:rPr>
        <w:t>erable</w:t>
      </w:r>
      <w:r>
        <w:rPr>
          <w:rFonts w:ascii="Arial" w:hAnsi="Arial" w:cs="Arial"/>
          <w:bCs/>
          <w:color w:val="000000"/>
          <w:sz w:val="28"/>
          <w:szCs w:val="28"/>
        </w:rPr>
        <w:t xml:space="preserve"> </w:t>
      </w:r>
      <w:r w:rsidRPr="006A2A12">
        <w:rPr>
          <w:rFonts w:ascii="Arial" w:hAnsi="Arial" w:cs="Arial"/>
          <w:bCs/>
          <w:color w:val="000000"/>
          <w:sz w:val="28"/>
          <w:szCs w:val="28"/>
        </w:rPr>
        <w:t>adults and children sa</w:t>
      </w:r>
      <w:r>
        <w:rPr>
          <w:rFonts w:ascii="Arial" w:hAnsi="Arial" w:cs="Arial"/>
          <w:bCs/>
          <w:color w:val="000000"/>
          <w:sz w:val="28"/>
          <w:szCs w:val="28"/>
        </w:rPr>
        <w:t>f</w:t>
      </w:r>
      <w:r w:rsidRPr="006A2A12">
        <w:rPr>
          <w:rFonts w:ascii="Arial" w:hAnsi="Arial" w:cs="Arial"/>
          <w:bCs/>
          <w:color w:val="000000"/>
          <w:sz w:val="28"/>
          <w:szCs w:val="28"/>
        </w:rPr>
        <w:t>e, and promoting c</w:t>
      </w:r>
      <w:r>
        <w:rPr>
          <w:rFonts w:ascii="Arial" w:hAnsi="Arial" w:cs="Arial"/>
          <w:bCs/>
          <w:color w:val="000000"/>
          <w:sz w:val="28"/>
          <w:szCs w:val="28"/>
        </w:rPr>
        <w:t>o</w:t>
      </w:r>
      <w:r w:rsidRPr="006A2A12">
        <w:rPr>
          <w:rFonts w:ascii="Arial" w:hAnsi="Arial" w:cs="Arial"/>
          <w:bCs/>
          <w:color w:val="000000"/>
          <w:sz w:val="28"/>
          <w:szCs w:val="28"/>
        </w:rPr>
        <w:t>-</w:t>
      </w:r>
      <w:r>
        <w:rPr>
          <w:rFonts w:ascii="Arial" w:hAnsi="Arial" w:cs="Arial"/>
          <w:bCs/>
          <w:color w:val="000000"/>
          <w:sz w:val="28"/>
          <w:szCs w:val="28"/>
        </w:rPr>
        <w:t>o</w:t>
      </w:r>
      <w:r w:rsidRPr="006A2A12">
        <w:rPr>
          <w:rFonts w:ascii="Arial" w:hAnsi="Arial" w:cs="Arial"/>
          <w:bCs/>
          <w:color w:val="000000"/>
          <w:sz w:val="28"/>
          <w:szCs w:val="28"/>
        </w:rPr>
        <w:t>rd</w:t>
      </w:r>
      <w:r>
        <w:rPr>
          <w:rFonts w:ascii="Arial" w:hAnsi="Arial" w:cs="Arial"/>
          <w:bCs/>
          <w:color w:val="000000"/>
          <w:sz w:val="28"/>
          <w:szCs w:val="28"/>
        </w:rPr>
        <w:t>i</w:t>
      </w:r>
      <w:r w:rsidRPr="006A2A12">
        <w:rPr>
          <w:rFonts w:ascii="Arial" w:hAnsi="Arial" w:cs="Arial"/>
          <w:bCs/>
          <w:color w:val="000000"/>
          <w:sz w:val="28"/>
          <w:szCs w:val="28"/>
        </w:rPr>
        <w:t xml:space="preserve">nated </w:t>
      </w:r>
      <w:r>
        <w:rPr>
          <w:rFonts w:ascii="Arial" w:hAnsi="Arial" w:cs="Arial"/>
          <w:bCs/>
          <w:color w:val="000000"/>
          <w:sz w:val="28"/>
          <w:szCs w:val="28"/>
        </w:rPr>
        <w:t>h</w:t>
      </w:r>
      <w:r w:rsidRPr="006A2A12">
        <w:rPr>
          <w:rFonts w:ascii="Arial" w:hAnsi="Arial" w:cs="Arial"/>
          <w:bCs/>
          <w:color w:val="000000"/>
          <w:sz w:val="28"/>
          <w:szCs w:val="28"/>
        </w:rPr>
        <w:t>igh quality information to support wellbeing</w:t>
      </w:r>
      <w:r>
        <w:rPr>
          <w:rFonts w:ascii="Arial" w:hAnsi="Arial" w:cs="Arial"/>
          <w:bCs/>
          <w:color w:val="000000"/>
          <w:sz w:val="28"/>
          <w:szCs w:val="28"/>
        </w:rPr>
        <w:t>.</w:t>
      </w:r>
    </w:p>
    <w:p w:rsidR="00EA69E6" w:rsidRDefault="00EA69E6" w:rsidP="00B85FF8">
      <w:pPr>
        <w:rPr>
          <w:rFonts w:ascii="Comic Sans MS" w:hAnsi="Comic Sans MS"/>
          <w:b/>
          <w:color w:val="002060"/>
          <w:sz w:val="40"/>
          <w:szCs w:val="40"/>
        </w:rPr>
      </w:pPr>
    </w:p>
    <w:p w:rsidR="00BF7CE7" w:rsidRDefault="00BF7CE7" w:rsidP="00BF7CE7">
      <w:pPr>
        <w:rPr>
          <w:rFonts w:ascii="Arial" w:hAnsi="Arial" w:cs="Arial"/>
          <w:b/>
          <w:color w:val="002060"/>
          <w:sz w:val="40"/>
          <w:szCs w:val="40"/>
        </w:rPr>
      </w:pPr>
    </w:p>
    <w:p w:rsidR="00C93778" w:rsidRDefault="00C93778" w:rsidP="00BF7CE7">
      <w:pPr>
        <w:rPr>
          <w:rFonts w:ascii="Arial" w:hAnsi="Arial" w:cs="Arial"/>
          <w:b/>
          <w:color w:val="002060"/>
          <w:sz w:val="40"/>
          <w:szCs w:val="40"/>
        </w:rPr>
      </w:pPr>
    </w:p>
    <w:p w:rsidR="00BF7CE7" w:rsidRPr="006B27B2" w:rsidRDefault="00BF7CE7" w:rsidP="00BF7CE7">
      <w:pPr>
        <w:rPr>
          <w:rFonts w:ascii="Arial" w:hAnsi="Arial" w:cs="Arial"/>
          <w:b/>
          <w:color w:val="002060"/>
          <w:sz w:val="40"/>
          <w:szCs w:val="40"/>
        </w:rPr>
      </w:pPr>
      <w:r w:rsidRPr="006B27B2">
        <w:rPr>
          <w:rFonts w:ascii="Arial" w:hAnsi="Arial" w:cs="Arial"/>
          <w:b/>
          <w:color w:val="002060"/>
          <w:sz w:val="40"/>
          <w:szCs w:val="40"/>
        </w:rPr>
        <w:lastRenderedPageBreak/>
        <w:t xml:space="preserve">Reading’s Better Care </w:t>
      </w:r>
      <w:r w:rsidR="003D063E">
        <w:rPr>
          <w:rFonts w:ascii="Arial" w:hAnsi="Arial" w:cs="Arial"/>
          <w:b/>
          <w:color w:val="002060"/>
          <w:sz w:val="40"/>
          <w:szCs w:val="40"/>
        </w:rPr>
        <w:t xml:space="preserve">Fund </w:t>
      </w:r>
      <w:r w:rsidRPr="006B27B2">
        <w:rPr>
          <w:rFonts w:ascii="Arial" w:hAnsi="Arial" w:cs="Arial"/>
          <w:b/>
          <w:color w:val="002060"/>
          <w:sz w:val="40"/>
          <w:szCs w:val="40"/>
        </w:rPr>
        <w:t xml:space="preserve">Plan </w:t>
      </w:r>
    </w:p>
    <w:p w:rsidR="00BF7CE7" w:rsidRPr="006B27B2" w:rsidRDefault="00BF7CE7" w:rsidP="006A2A12">
      <w:pPr>
        <w:jc w:val="both"/>
        <w:rPr>
          <w:rFonts w:ascii="Arial" w:hAnsi="Arial" w:cs="Arial"/>
          <w:color w:val="000000" w:themeColor="text1"/>
          <w:sz w:val="28"/>
          <w:szCs w:val="28"/>
        </w:rPr>
      </w:pPr>
      <w:r w:rsidRPr="006B27B2">
        <w:rPr>
          <w:rFonts w:ascii="Arial" w:hAnsi="Arial" w:cs="Arial"/>
          <w:color w:val="000000" w:themeColor="text1"/>
          <w:sz w:val="28"/>
          <w:szCs w:val="28"/>
        </w:rPr>
        <w:t xml:space="preserve">The Better Care Fund </w:t>
      </w:r>
      <w:r>
        <w:rPr>
          <w:rFonts w:ascii="Arial" w:hAnsi="Arial" w:cs="Arial"/>
          <w:color w:val="000000" w:themeColor="text1"/>
          <w:sz w:val="28"/>
          <w:szCs w:val="28"/>
        </w:rPr>
        <w:t xml:space="preserve">programme is a national initiative </w:t>
      </w:r>
      <w:r w:rsidR="00910C8A">
        <w:rPr>
          <w:rFonts w:ascii="Arial" w:hAnsi="Arial" w:cs="Arial"/>
          <w:color w:val="000000" w:themeColor="text1"/>
          <w:sz w:val="28"/>
          <w:szCs w:val="28"/>
        </w:rPr>
        <w:t xml:space="preserve">which puts funding streams together in a single pool. This is intended </w:t>
      </w:r>
      <w:r>
        <w:rPr>
          <w:rFonts w:ascii="Arial" w:hAnsi="Arial" w:cs="Arial"/>
          <w:color w:val="000000" w:themeColor="text1"/>
          <w:sz w:val="28"/>
          <w:szCs w:val="28"/>
        </w:rPr>
        <w:t xml:space="preserve">to encourage </w:t>
      </w:r>
      <w:r w:rsidRPr="006B27B2">
        <w:rPr>
          <w:rFonts w:ascii="Arial" w:hAnsi="Arial" w:cs="Arial"/>
          <w:color w:val="000000" w:themeColor="text1"/>
          <w:sz w:val="28"/>
          <w:szCs w:val="28"/>
        </w:rPr>
        <w:t>health</w:t>
      </w:r>
      <w:r>
        <w:rPr>
          <w:rFonts w:ascii="Arial" w:hAnsi="Arial" w:cs="Arial"/>
          <w:color w:val="000000" w:themeColor="text1"/>
          <w:sz w:val="28"/>
          <w:szCs w:val="28"/>
        </w:rPr>
        <w:t xml:space="preserve"> and</w:t>
      </w:r>
      <w:r w:rsidRPr="006B27B2">
        <w:rPr>
          <w:rFonts w:ascii="Arial" w:hAnsi="Arial" w:cs="Arial"/>
          <w:color w:val="000000" w:themeColor="text1"/>
          <w:sz w:val="28"/>
          <w:szCs w:val="28"/>
        </w:rPr>
        <w:t xml:space="preserve"> social care partners to work together, in order to deliver against four national targets. </w:t>
      </w:r>
    </w:p>
    <w:p w:rsidR="00BF7CE7" w:rsidRPr="006B27B2" w:rsidRDefault="00BF7CE7" w:rsidP="00BF7CE7">
      <w:pPr>
        <w:rPr>
          <w:rFonts w:ascii="Arial" w:hAnsi="Arial" w:cs="Arial"/>
          <w:color w:val="000000" w:themeColor="text1"/>
          <w:sz w:val="28"/>
          <w:szCs w:val="28"/>
        </w:rPr>
      </w:pPr>
      <w:r w:rsidRPr="006B27B2">
        <w:rPr>
          <w:rFonts w:ascii="Arial" w:hAnsi="Arial" w:cs="Arial"/>
          <w:color w:val="000000" w:themeColor="text1"/>
          <w:sz w:val="28"/>
          <w:szCs w:val="28"/>
        </w:rPr>
        <w:t xml:space="preserve">These </w:t>
      </w:r>
      <w:r>
        <w:rPr>
          <w:rFonts w:ascii="Arial" w:hAnsi="Arial" w:cs="Arial"/>
          <w:color w:val="000000" w:themeColor="text1"/>
          <w:sz w:val="28"/>
          <w:szCs w:val="28"/>
        </w:rPr>
        <w:t>are</w:t>
      </w:r>
      <w:r w:rsidRPr="006B27B2">
        <w:rPr>
          <w:rFonts w:ascii="Arial" w:hAnsi="Arial" w:cs="Arial"/>
          <w:color w:val="000000" w:themeColor="text1"/>
          <w:sz w:val="28"/>
          <w:szCs w:val="28"/>
        </w:rPr>
        <w:t xml:space="preserve">: </w:t>
      </w:r>
    </w:p>
    <w:p w:rsidR="00BF7CE7" w:rsidRPr="006A2A12" w:rsidRDefault="00BF7CE7" w:rsidP="006A2A12">
      <w:pPr>
        <w:pStyle w:val="ListParagraph"/>
        <w:numPr>
          <w:ilvl w:val="0"/>
          <w:numId w:val="63"/>
        </w:numPr>
        <w:rPr>
          <w:rFonts w:ascii="Arial" w:hAnsi="Arial" w:cs="Arial"/>
          <w:color w:val="000000" w:themeColor="text1"/>
          <w:sz w:val="28"/>
          <w:szCs w:val="28"/>
        </w:rPr>
      </w:pPr>
      <w:r w:rsidRPr="006A2A12">
        <w:rPr>
          <w:rFonts w:ascii="Arial" w:hAnsi="Arial" w:cs="Arial"/>
          <w:color w:val="000000" w:themeColor="text1"/>
          <w:sz w:val="28"/>
          <w:szCs w:val="28"/>
        </w:rPr>
        <w:t xml:space="preserve">Reducing the number of delayed transfers of care (DTOCs); </w:t>
      </w:r>
    </w:p>
    <w:p w:rsidR="00BF7CE7" w:rsidRPr="006A2A12" w:rsidRDefault="00BF7CE7" w:rsidP="006A2A12">
      <w:pPr>
        <w:pStyle w:val="ListParagraph"/>
        <w:numPr>
          <w:ilvl w:val="0"/>
          <w:numId w:val="63"/>
        </w:numPr>
        <w:rPr>
          <w:rFonts w:ascii="Arial" w:hAnsi="Arial" w:cs="Arial"/>
          <w:color w:val="000000" w:themeColor="text1"/>
          <w:sz w:val="28"/>
          <w:szCs w:val="28"/>
        </w:rPr>
      </w:pPr>
      <w:r w:rsidRPr="006A2A12">
        <w:rPr>
          <w:rFonts w:ascii="Arial" w:hAnsi="Arial" w:cs="Arial"/>
          <w:color w:val="000000" w:themeColor="text1"/>
          <w:sz w:val="28"/>
          <w:szCs w:val="28"/>
        </w:rPr>
        <w:t xml:space="preserve">Reducing the number of permanent admissions to residential and nursing care; </w:t>
      </w:r>
    </w:p>
    <w:p w:rsidR="00BF7CE7" w:rsidRPr="006A2A12" w:rsidRDefault="00BF7CE7" w:rsidP="006A2A12">
      <w:pPr>
        <w:pStyle w:val="ListParagraph"/>
        <w:numPr>
          <w:ilvl w:val="0"/>
          <w:numId w:val="63"/>
        </w:numPr>
        <w:rPr>
          <w:rFonts w:ascii="Arial" w:hAnsi="Arial" w:cs="Arial"/>
          <w:color w:val="000000" w:themeColor="text1"/>
          <w:sz w:val="28"/>
          <w:szCs w:val="28"/>
        </w:rPr>
      </w:pPr>
      <w:r w:rsidRPr="006A2A12">
        <w:rPr>
          <w:rFonts w:ascii="Arial" w:hAnsi="Arial" w:cs="Arial"/>
          <w:color w:val="000000" w:themeColor="text1"/>
          <w:sz w:val="28"/>
          <w:szCs w:val="28"/>
        </w:rPr>
        <w:t>Increasing the number of people remaining at home 91 days after discharge from hospital into re-</w:t>
      </w:r>
      <w:proofErr w:type="spellStart"/>
      <w:r w:rsidRPr="006A2A12">
        <w:rPr>
          <w:rFonts w:ascii="Arial" w:hAnsi="Arial" w:cs="Arial"/>
          <w:color w:val="000000" w:themeColor="text1"/>
          <w:sz w:val="28"/>
          <w:szCs w:val="28"/>
        </w:rPr>
        <w:t>ablement</w:t>
      </w:r>
      <w:proofErr w:type="spellEnd"/>
      <w:r w:rsidRPr="006A2A12">
        <w:rPr>
          <w:rFonts w:ascii="Arial" w:hAnsi="Arial" w:cs="Arial"/>
          <w:color w:val="000000" w:themeColor="text1"/>
          <w:sz w:val="28"/>
          <w:szCs w:val="28"/>
        </w:rPr>
        <w:t xml:space="preserve"> services; </w:t>
      </w:r>
    </w:p>
    <w:p w:rsidR="00BF7CE7" w:rsidRPr="006A2A12" w:rsidRDefault="00BF7CE7" w:rsidP="006A2A12">
      <w:pPr>
        <w:pStyle w:val="ListParagraph"/>
        <w:numPr>
          <w:ilvl w:val="0"/>
          <w:numId w:val="63"/>
        </w:numPr>
        <w:rPr>
          <w:rFonts w:ascii="Arial" w:hAnsi="Arial" w:cs="Arial"/>
          <w:color w:val="000000" w:themeColor="text1"/>
          <w:sz w:val="28"/>
          <w:szCs w:val="28"/>
        </w:rPr>
      </w:pPr>
      <w:r w:rsidRPr="006A2A12">
        <w:rPr>
          <w:rFonts w:ascii="Arial" w:hAnsi="Arial" w:cs="Arial"/>
          <w:color w:val="000000" w:themeColor="text1"/>
          <w:sz w:val="28"/>
          <w:szCs w:val="28"/>
        </w:rPr>
        <w:t>Reducing the number of unplanned hospital admissions.</w:t>
      </w:r>
    </w:p>
    <w:p w:rsidR="00BF7CE7" w:rsidRPr="006B27B2" w:rsidRDefault="00BF7CE7" w:rsidP="006A2A12">
      <w:pPr>
        <w:jc w:val="both"/>
        <w:rPr>
          <w:rFonts w:ascii="Arial" w:hAnsi="Arial" w:cs="Arial"/>
          <w:color w:val="000000" w:themeColor="text1"/>
          <w:sz w:val="28"/>
          <w:szCs w:val="28"/>
        </w:rPr>
      </w:pPr>
      <w:r w:rsidRPr="006B27B2">
        <w:rPr>
          <w:rFonts w:ascii="Arial" w:hAnsi="Arial" w:cs="Arial"/>
          <w:color w:val="000000" w:themeColor="text1"/>
          <w:sz w:val="28"/>
          <w:szCs w:val="28"/>
        </w:rPr>
        <w:t xml:space="preserve">These targets </w:t>
      </w:r>
      <w:r>
        <w:rPr>
          <w:rFonts w:ascii="Arial" w:hAnsi="Arial" w:cs="Arial"/>
          <w:color w:val="000000" w:themeColor="text1"/>
          <w:sz w:val="28"/>
          <w:szCs w:val="28"/>
        </w:rPr>
        <w:t>have been selected as a way of measuring how well health and social care partners are f</w:t>
      </w:r>
      <w:r w:rsidRPr="006B27B2">
        <w:rPr>
          <w:rFonts w:ascii="Arial" w:hAnsi="Arial" w:cs="Arial"/>
          <w:color w:val="000000" w:themeColor="text1"/>
          <w:sz w:val="28"/>
          <w:szCs w:val="28"/>
        </w:rPr>
        <w:t>ocus</w:t>
      </w:r>
      <w:r>
        <w:rPr>
          <w:rFonts w:ascii="Arial" w:hAnsi="Arial" w:cs="Arial"/>
          <w:color w:val="000000" w:themeColor="text1"/>
          <w:sz w:val="28"/>
          <w:szCs w:val="28"/>
        </w:rPr>
        <w:t>ing</w:t>
      </w:r>
      <w:r w:rsidRPr="006B27B2">
        <w:rPr>
          <w:rFonts w:ascii="Arial" w:hAnsi="Arial" w:cs="Arial"/>
          <w:color w:val="000000" w:themeColor="text1"/>
          <w:sz w:val="28"/>
          <w:szCs w:val="28"/>
        </w:rPr>
        <w:t xml:space="preserve"> on supporting people to retain an independent life at home.</w:t>
      </w:r>
    </w:p>
    <w:p w:rsidR="00910C8A" w:rsidRDefault="00910C8A" w:rsidP="006A2A12">
      <w:pPr>
        <w:jc w:val="both"/>
        <w:rPr>
          <w:rFonts w:ascii="Arial" w:hAnsi="Arial" w:cs="Arial"/>
          <w:color w:val="000000" w:themeColor="text1"/>
          <w:sz w:val="28"/>
          <w:szCs w:val="28"/>
        </w:rPr>
      </w:pPr>
      <w:r>
        <w:rPr>
          <w:rFonts w:ascii="Arial" w:hAnsi="Arial" w:cs="Arial"/>
          <w:color w:val="000000" w:themeColor="text1"/>
          <w:sz w:val="28"/>
          <w:szCs w:val="28"/>
        </w:rPr>
        <w:t xml:space="preserve">Each local area must have a shared Better Care Fund Plan approved in order to release the </w:t>
      </w:r>
      <w:r>
        <w:rPr>
          <w:rFonts w:ascii="Arial" w:hAnsi="Arial" w:cs="Arial"/>
          <w:color w:val="000000" w:themeColor="text1"/>
          <w:sz w:val="28"/>
          <w:szCs w:val="28"/>
        </w:rPr>
        <w:t>funding available under the programme.</w:t>
      </w:r>
    </w:p>
    <w:p w:rsidR="00807EB3" w:rsidRDefault="00807EB3" w:rsidP="006A2A12">
      <w:pPr>
        <w:ind w:right="95"/>
        <w:jc w:val="both"/>
        <w:rPr>
          <w:rFonts w:ascii="Arial" w:hAnsi="Arial" w:cs="Arial"/>
          <w:sz w:val="28"/>
          <w:szCs w:val="28"/>
        </w:rPr>
      </w:pPr>
    </w:p>
    <w:p w:rsidR="00910C8A" w:rsidRPr="006A2A12" w:rsidRDefault="00910C8A" w:rsidP="006A2A12">
      <w:pPr>
        <w:ind w:right="95"/>
        <w:jc w:val="both"/>
        <w:rPr>
          <w:rFonts w:ascii="Arial" w:hAnsi="Arial" w:cs="Arial"/>
          <w:sz w:val="28"/>
          <w:szCs w:val="28"/>
        </w:rPr>
      </w:pPr>
      <w:r>
        <w:rPr>
          <w:rFonts w:ascii="Arial" w:hAnsi="Arial" w:cs="Arial"/>
          <w:sz w:val="28"/>
          <w:szCs w:val="28"/>
        </w:rPr>
        <w:t xml:space="preserve">The Better Care Fund </w:t>
      </w:r>
      <w:r w:rsidRPr="006A2A12">
        <w:rPr>
          <w:rFonts w:ascii="Arial" w:hAnsi="Arial" w:cs="Arial"/>
          <w:sz w:val="28"/>
          <w:szCs w:val="28"/>
        </w:rPr>
        <w:t>vision and aim in Reading is that:</w:t>
      </w:r>
    </w:p>
    <w:p w:rsidR="00910C8A" w:rsidRPr="006A2A12" w:rsidRDefault="00910C8A" w:rsidP="006A2A12">
      <w:pPr>
        <w:autoSpaceDE w:val="0"/>
        <w:autoSpaceDN w:val="0"/>
        <w:adjustRightInd w:val="0"/>
        <w:ind w:right="95"/>
        <w:jc w:val="both"/>
        <w:rPr>
          <w:rFonts w:ascii="Arial" w:hAnsi="Arial" w:cs="Arial"/>
          <w:b/>
          <w:bCs/>
          <w:i/>
          <w:color w:val="000000"/>
          <w:sz w:val="28"/>
          <w:szCs w:val="28"/>
        </w:rPr>
      </w:pPr>
      <w:r w:rsidRPr="006A2A12">
        <w:rPr>
          <w:rFonts w:ascii="Arial" w:hAnsi="Arial" w:cs="Arial"/>
          <w:b/>
          <w:bCs/>
          <w:i/>
          <w:color w:val="000000"/>
          <w:sz w:val="28"/>
          <w:szCs w:val="28"/>
        </w:rPr>
        <w:t>Local people are supported to improve their own health and wellbeing, and that when people are ill or need support, that they receive the best possible joined up care.</w:t>
      </w:r>
    </w:p>
    <w:p w:rsidR="00910C8A" w:rsidRPr="006A2A12" w:rsidRDefault="00910C8A" w:rsidP="006A2A12">
      <w:pPr>
        <w:autoSpaceDE w:val="0"/>
        <w:autoSpaceDN w:val="0"/>
        <w:adjustRightInd w:val="0"/>
        <w:ind w:right="95"/>
        <w:jc w:val="both"/>
        <w:rPr>
          <w:rFonts w:ascii="Arial" w:hAnsi="Arial" w:cs="Arial"/>
          <w:bCs/>
          <w:color w:val="000000"/>
          <w:sz w:val="28"/>
          <w:szCs w:val="28"/>
        </w:rPr>
      </w:pPr>
    </w:p>
    <w:p w:rsidR="00910C8A" w:rsidRPr="006A2A12" w:rsidRDefault="00910C8A" w:rsidP="006A2A12">
      <w:pPr>
        <w:autoSpaceDE w:val="0"/>
        <w:autoSpaceDN w:val="0"/>
        <w:adjustRightInd w:val="0"/>
        <w:ind w:right="95"/>
        <w:jc w:val="both"/>
        <w:rPr>
          <w:rFonts w:ascii="Arial" w:hAnsi="Arial" w:cs="Arial"/>
          <w:bCs/>
          <w:color w:val="000000"/>
          <w:sz w:val="28"/>
          <w:szCs w:val="28"/>
        </w:rPr>
      </w:pPr>
      <w:r w:rsidRPr="006A2A12">
        <w:rPr>
          <w:rFonts w:ascii="Arial" w:hAnsi="Arial" w:cs="Arial"/>
          <w:bCs/>
          <w:color w:val="000000"/>
          <w:sz w:val="28"/>
          <w:szCs w:val="28"/>
        </w:rPr>
        <w:t>This will be achieved through:</w:t>
      </w:r>
    </w:p>
    <w:p w:rsidR="00910C8A" w:rsidRPr="006A2A12" w:rsidRDefault="00910C8A" w:rsidP="006A2A12">
      <w:pPr>
        <w:spacing w:after="120"/>
        <w:ind w:right="95"/>
        <w:jc w:val="both"/>
        <w:rPr>
          <w:rFonts w:ascii="Arial" w:hAnsi="Arial" w:cs="Arial"/>
          <w:sz w:val="28"/>
          <w:szCs w:val="28"/>
        </w:rPr>
      </w:pPr>
      <w:r>
        <w:rPr>
          <w:rFonts w:ascii="Arial" w:hAnsi="Arial" w:cs="Arial"/>
          <w:sz w:val="28"/>
          <w:szCs w:val="28"/>
        </w:rPr>
        <w:t xml:space="preserve">1. </w:t>
      </w:r>
      <w:r w:rsidRPr="006A2A12">
        <w:rPr>
          <w:rFonts w:ascii="Arial" w:hAnsi="Arial" w:cs="Arial"/>
          <w:sz w:val="28"/>
          <w:szCs w:val="28"/>
        </w:rPr>
        <w:t>Excellent patient centred care that reduces avoidable hospital admissions, through preventive and collaborative work in the community and by addressing the needs of frequent GP or hospital attenders and teaching methods of self-care.</w:t>
      </w:r>
    </w:p>
    <w:p w:rsidR="00910C8A" w:rsidRPr="006A2A12" w:rsidRDefault="00910C8A" w:rsidP="006A2A12">
      <w:pPr>
        <w:spacing w:after="120"/>
        <w:ind w:right="95"/>
        <w:jc w:val="both"/>
        <w:rPr>
          <w:rFonts w:ascii="Arial" w:hAnsi="Arial" w:cs="Arial"/>
          <w:sz w:val="28"/>
          <w:szCs w:val="28"/>
        </w:rPr>
      </w:pPr>
      <w:r>
        <w:rPr>
          <w:rFonts w:ascii="Arial" w:hAnsi="Arial" w:cs="Arial"/>
          <w:sz w:val="28"/>
          <w:szCs w:val="28"/>
        </w:rPr>
        <w:t xml:space="preserve">2. </w:t>
      </w:r>
      <w:r w:rsidRPr="006A2A12">
        <w:rPr>
          <w:rFonts w:ascii="Arial" w:hAnsi="Arial" w:cs="Arial"/>
          <w:sz w:val="28"/>
          <w:szCs w:val="28"/>
        </w:rPr>
        <w:t>Maximising re-</w:t>
      </w:r>
      <w:proofErr w:type="spellStart"/>
      <w:r w:rsidRPr="006A2A12">
        <w:rPr>
          <w:rFonts w:ascii="Arial" w:hAnsi="Arial" w:cs="Arial"/>
          <w:sz w:val="28"/>
          <w:szCs w:val="28"/>
        </w:rPr>
        <w:t>ablement</w:t>
      </w:r>
      <w:proofErr w:type="spellEnd"/>
      <w:r w:rsidRPr="006A2A12">
        <w:rPr>
          <w:rFonts w:ascii="Arial" w:hAnsi="Arial" w:cs="Arial"/>
          <w:sz w:val="28"/>
          <w:szCs w:val="28"/>
        </w:rPr>
        <w:t xml:space="preserve"> at home first:  to keep people happy, healthy and at home.</w:t>
      </w:r>
    </w:p>
    <w:p w:rsidR="00910C8A" w:rsidRPr="006A2A12" w:rsidRDefault="00910C8A" w:rsidP="006A2A12">
      <w:pPr>
        <w:spacing w:after="120"/>
        <w:ind w:right="95"/>
        <w:jc w:val="both"/>
        <w:rPr>
          <w:rFonts w:ascii="Arial" w:hAnsi="Arial" w:cs="Arial"/>
          <w:sz w:val="28"/>
          <w:szCs w:val="28"/>
        </w:rPr>
      </w:pPr>
      <w:r>
        <w:rPr>
          <w:rFonts w:ascii="Arial" w:hAnsi="Arial" w:cs="Arial"/>
          <w:sz w:val="28"/>
          <w:szCs w:val="28"/>
        </w:rPr>
        <w:t xml:space="preserve">3. </w:t>
      </w:r>
      <w:r w:rsidRPr="006A2A12">
        <w:rPr>
          <w:rFonts w:ascii="Arial" w:hAnsi="Arial" w:cs="Arial"/>
          <w:sz w:val="28"/>
          <w:szCs w:val="28"/>
        </w:rPr>
        <w:t xml:space="preserve">Enabling smoother </w:t>
      </w:r>
      <w:r w:rsidRPr="00662D1C">
        <w:rPr>
          <w:rFonts w:ascii="Arial" w:hAnsi="Arial" w:cs="Arial"/>
          <w:sz w:val="28"/>
          <w:szCs w:val="28"/>
        </w:rPr>
        <w:t>transitions and reduc</w:t>
      </w:r>
      <w:r>
        <w:rPr>
          <w:rFonts w:ascii="Arial" w:hAnsi="Arial" w:cs="Arial"/>
          <w:sz w:val="28"/>
          <w:szCs w:val="28"/>
        </w:rPr>
        <w:t>ing</w:t>
      </w:r>
      <w:r w:rsidRPr="006A2A12">
        <w:rPr>
          <w:rFonts w:ascii="Arial" w:hAnsi="Arial" w:cs="Arial"/>
          <w:sz w:val="28"/>
          <w:szCs w:val="28"/>
        </w:rPr>
        <w:t xml:space="preserve"> duplication of effort</w:t>
      </w:r>
      <w:r>
        <w:rPr>
          <w:rFonts w:ascii="Arial" w:hAnsi="Arial" w:cs="Arial"/>
          <w:sz w:val="28"/>
          <w:szCs w:val="28"/>
        </w:rPr>
        <w:t xml:space="preserve"> so the </w:t>
      </w:r>
      <w:r w:rsidRPr="006A2A12">
        <w:rPr>
          <w:rFonts w:ascii="Arial" w:hAnsi="Arial" w:cs="Arial"/>
          <w:sz w:val="28"/>
          <w:szCs w:val="28"/>
        </w:rPr>
        <w:t>patient tel</w:t>
      </w:r>
      <w:r w:rsidRPr="00662D1C">
        <w:rPr>
          <w:rFonts w:ascii="Arial" w:hAnsi="Arial" w:cs="Arial"/>
          <w:sz w:val="28"/>
          <w:szCs w:val="28"/>
        </w:rPr>
        <w:t xml:space="preserve">ls their story once and </w:t>
      </w:r>
      <w:r w:rsidRPr="006A2A12">
        <w:rPr>
          <w:rFonts w:ascii="Arial" w:hAnsi="Arial" w:cs="Arial"/>
          <w:sz w:val="28"/>
          <w:szCs w:val="28"/>
        </w:rPr>
        <w:t xml:space="preserve">a discharge date </w:t>
      </w:r>
      <w:r>
        <w:rPr>
          <w:rFonts w:ascii="Arial" w:hAnsi="Arial" w:cs="Arial"/>
          <w:sz w:val="28"/>
          <w:szCs w:val="28"/>
        </w:rPr>
        <w:t xml:space="preserve">is identified </w:t>
      </w:r>
      <w:r w:rsidRPr="006A2A12">
        <w:rPr>
          <w:rFonts w:ascii="Arial" w:hAnsi="Arial" w:cs="Arial"/>
          <w:sz w:val="28"/>
          <w:szCs w:val="28"/>
        </w:rPr>
        <w:t>at the earliest possible opportunity.</w:t>
      </w:r>
    </w:p>
    <w:p w:rsidR="00910C8A" w:rsidRPr="006A2A12" w:rsidRDefault="00910C8A" w:rsidP="006A2A12">
      <w:pPr>
        <w:spacing w:after="120"/>
        <w:ind w:right="95"/>
        <w:jc w:val="both"/>
        <w:rPr>
          <w:rFonts w:ascii="Arial" w:hAnsi="Arial" w:cs="Arial"/>
          <w:sz w:val="28"/>
          <w:szCs w:val="28"/>
        </w:rPr>
      </w:pPr>
      <w:r>
        <w:rPr>
          <w:rFonts w:ascii="Arial" w:hAnsi="Arial" w:cs="Arial"/>
          <w:sz w:val="28"/>
          <w:szCs w:val="28"/>
        </w:rPr>
        <w:t xml:space="preserve">4. </w:t>
      </w:r>
      <w:r w:rsidRPr="006A2A12">
        <w:rPr>
          <w:rFonts w:ascii="Arial" w:hAnsi="Arial" w:cs="Arial"/>
          <w:sz w:val="28"/>
          <w:szCs w:val="28"/>
        </w:rPr>
        <w:t xml:space="preserve">Improved utilisation of resources from all health, social care and voluntary partners in a smarter way and to secure best value for tax payer’s money through trusted assessments, </w:t>
      </w:r>
      <w:r w:rsidRPr="006A2A12">
        <w:rPr>
          <w:rFonts w:ascii="Arial" w:hAnsi="Arial" w:cs="Arial"/>
          <w:sz w:val="28"/>
          <w:szCs w:val="28"/>
        </w:rPr>
        <w:lastRenderedPageBreak/>
        <w:t xml:space="preserve">pooled budgets, fast track </w:t>
      </w:r>
      <w:r w:rsidR="0096159E">
        <w:rPr>
          <w:rFonts w:ascii="Arial" w:hAnsi="Arial" w:cs="Arial"/>
          <w:sz w:val="28"/>
          <w:szCs w:val="28"/>
        </w:rPr>
        <w:t>Continuing Health Care (</w:t>
      </w:r>
      <w:r w:rsidRPr="006A2A12">
        <w:rPr>
          <w:rFonts w:ascii="Arial" w:hAnsi="Arial" w:cs="Arial"/>
          <w:sz w:val="28"/>
          <w:szCs w:val="28"/>
        </w:rPr>
        <w:t>CHC</w:t>
      </w:r>
      <w:r w:rsidR="0096159E">
        <w:rPr>
          <w:rFonts w:ascii="Arial" w:hAnsi="Arial" w:cs="Arial"/>
          <w:sz w:val="28"/>
          <w:szCs w:val="28"/>
        </w:rPr>
        <w:t>)</w:t>
      </w:r>
      <w:r w:rsidRPr="006A2A12">
        <w:rPr>
          <w:rFonts w:ascii="Arial" w:hAnsi="Arial" w:cs="Arial"/>
          <w:sz w:val="28"/>
          <w:szCs w:val="28"/>
        </w:rPr>
        <w:t xml:space="preserve"> assessments, direct care payments</w:t>
      </w:r>
      <w:r w:rsidR="0096159E">
        <w:rPr>
          <w:rFonts w:ascii="Arial" w:hAnsi="Arial" w:cs="Arial"/>
          <w:sz w:val="28"/>
          <w:szCs w:val="28"/>
        </w:rPr>
        <w:t xml:space="preserve"> and</w:t>
      </w:r>
      <w:r w:rsidRPr="006A2A12">
        <w:rPr>
          <w:rFonts w:ascii="Arial" w:hAnsi="Arial" w:cs="Arial"/>
          <w:sz w:val="28"/>
          <w:szCs w:val="28"/>
        </w:rPr>
        <w:t xml:space="preserve"> carers’ assessments.</w:t>
      </w:r>
    </w:p>
    <w:p w:rsidR="00910C8A" w:rsidRDefault="00910C8A" w:rsidP="006A2A12">
      <w:pPr>
        <w:jc w:val="both"/>
        <w:rPr>
          <w:rFonts w:ascii="Arial" w:hAnsi="Arial" w:cs="Arial"/>
          <w:color w:val="000000" w:themeColor="text1"/>
          <w:sz w:val="28"/>
          <w:szCs w:val="28"/>
        </w:rPr>
      </w:pPr>
    </w:p>
    <w:p w:rsidR="00A6167E" w:rsidRDefault="00807EB3" w:rsidP="006A2A12">
      <w:pPr>
        <w:autoSpaceDE w:val="0"/>
        <w:autoSpaceDN w:val="0"/>
        <w:adjustRightInd w:val="0"/>
        <w:spacing w:after="0" w:line="240" w:lineRule="auto"/>
        <w:jc w:val="both"/>
        <w:rPr>
          <w:rFonts w:ascii="Arial" w:hAnsi="Arial" w:cs="Arial"/>
          <w:sz w:val="28"/>
          <w:szCs w:val="28"/>
        </w:rPr>
      </w:pPr>
      <w:r>
        <w:rPr>
          <w:rFonts w:ascii="Arial" w:hAnsi="Arial" w:cs="Arial"/>
          <w:sz w:val="28"/>
          <w:szCs w:val="28"/>
        </w:rPr>
        <w:t>Reading has performed particularly well in reducing the</w:t>
      </w:r>
      <w:r w:rsidRPr="006A2A12">
        <w:rPr>
          <w:rFonts w:ascii="Arial" w:hAnsi="Arial" w:cs="Arial"/>
          <w:sz w:val="28"/>
          <w:szCs w:val="28"/>
        </w:rPr>
        <w:t xml:space="preserve"> number of new residential plac</w:t>
      </w:r>
      <w:r>
        <w:rPr>
          <w:rFonts w:ascii="Arial" w:hAnsi="Arial" w:cs="Arial"/>
          <w:sz w:val="28"/>
          <w:szCs w:val="28"/>
        </w:rPr>
        <w:t>ements, and has an effective re-</w:t>
      </w:r>
      <w:proofErr w:type="spellStart"/>
      <w:r>
        <w:rPr>
          <w:rFonts w:ascii="Arial" w:hAnsi="Arial" w:cs="Arial"/>
          <w:sz w:val="28"/>
          <w:szCs w:val="28"/>
        </w:rPr>
        <w:t>ablement</w:t>
      </w:r>
      <w:proofErr w:type="spellEnd"/>
      <w:r>
        <w:rPr>
          <w:rFonts w:ascii="Arial" w:hAnsi="Arial" w:cs="Arial"/>
          <w:sz w:val="28"/>
          <w:szCs w:val="28"/>
        </w:rPr>
        <w:t xml:space="preserve"> service in place. The focus now is on </w:t>
      </w:r>
      <w:r w:rsidRPr="006A2A12">
        <w:rPr>
          <w:rFonts w:ascii="Arial" w:hAnsi="Arial" w:cs="Arial"/>
          <w:sz w:val="28"/>
          <w:szCs w:val="28"/>
        </w:rPr>
        <w:t xml:space="preserve">reducing the number of </w:t>
      </w:r>
      <w:r>
        <w:rPr>
          <w:rFonts w:ascii="Arial" w:hAnsi="Arial" w:cs="Arial"/>
          <w:sz w:val="28"/>
          <w:szCs w:val="28"/>
        </w:rPr>
        <w:t>unplanned hospital admissions</w:t>
      </w:r>
      <w:r w:rsidR="00A6167E">
        <w:rPr>
          <w:rFonts w:ascii="Arial" w:hAnsi="Arial" w:cs="Arial"/>
          <w:sz w:val="28"/>
          <w:szCs w:val="28"/>
        </w:rPr>
        <w:t xml:space="preserve">, and delayed transfers of care, </w:t>
      </w:r>
      <w:proofErr w:type="spellStart"/>
      <w:r w:rsidR="00A6167E">
        <w:rPr>
          <w:rFonts w:ascii="Arial" w:hAnsi="Arial" w:cs="Arial"/>
          <w:sz w:val="28"/>
          <w:szCs w:val="28"/>
        </w:rPr>
        <w:t>i.e</w:t>
      </w:r>
      <w:proofErr w:type="spellEnd"/>
      <w:r w:rsidR="00A6167E">
        <w:rPr>
          <w:rFonts w:ascii="Arial" w:hAnsi="Arial" w:cs="Arial"/>
          <w:sz w:val="28"/>
          <w:szCs w:val="28"/>
        </w:rPr>
        <w:t>, ensuring people are supported in a more appropriate environment when they are medically fit enough to leave hospital.</w:t>
      </w:r>
    </w:p>
    <w:p w:rsidR="00A6167E" w:rsidRDefault="00A6167E" w:rsidP="006A2A12">
      <w:pPr>
        <w:autoSpaceDE w:val="0"/>
        <w:autoSpaceDN w:val="0"/>
        <w:adjustRightInd w:val="0"/>
        <w:spacing w:after="0" w:line="240" w:lineRule="auto"/>
        <w:jc w:val="both"/>
        <w:rPr>
          <w:rFonts w:ascii="Arial" w:hAnsi="Arial" w:cs="Arial"/>
          <w:sz w:val="28"/>
          <w:szCs w:val="28"/>
        </w:rPr>
      </w:pPr>
    </w:p>
    <w:p w:rsidR="00BF7CE7" w:rsidRPr="006B27B2" w:rsidRDefault="00A6167E" w:rsidP="006A2A12">
      <w:pPr>
        <w:jc w:val="both"/>
        <w:rPr>
          <w:rFonts w:ascii="Arial" w:hAnsi="Arial" w:cs="Arial"/>
          <w:color w:val="000000" w:themeColor="text1"/>
          <w:sz w:val="28"/>
          <w:szCs w:val="28"/>
        </w:rPr>
      </w:pPr>
      <w:r>
        <w:rPr>
          <w:rFonts w:ascii="Arial" w:hAnsi="Arial" w:cs="Arial"/>
          <w:color w:val="000000" w:themeColor="text1"/>
          <w:sz w:val="28"/>
          <w:szCs w:val="28"/>
        </w:rPr>
        <w:t xml:space="preserve">Progress against the local Better Care Fund Plan is monitored by the </w:t>
      </w:r>
      <w:r w:rsidR="00BF7CE7" w:rsidRPr="006B27B2">
        <w:rPr>
          <w:rFonts w:ascii="Arial" w:hAnsi="Arial" w:cs="Arial"/>
          <w:color w:val="000000" w:themeColor="text1"/>
          <w:sz w:val="28"/>
          <w:szCs w:val="28"/>
        </w:rPr>
        <w:t xml:space="preserve">Reading Integration Board, and the </w:t>
      </w:r>
      <w:r>
        <w:rPr>
          <w:rFonts w:ascii="Arial" w:hAnsi="Arial" w:cs="Arial"/>
          <w:color w:val="000000" w:themeColor="text1"/>
          <w:sz w:val="28"/>
          <w:szCs w:val="28"/>
        </w:rPr>
        <w:t>H</w:t>
      </w:r>
      <w:r w:rsidR="00BF7CE7" w:rsidRPr="006B27B2">
        <w:rPr>
          <w:rFonts w:ascii="Arial" w:hAnsi="Arial" w:cs="Arial"/>
          <w:color w:val="000000" w:themeColor="text1"/>
          <w:sz w:val="28"/>
          <w:szCs w:val="28"/>
        </w:rPr>
        <w:t xml:space="preserve">ealth &amp; Wellbeing Board. </w:t>
      </w:r>
    </w:p>
    <w:p w:rsidR="00BF7CE7" w:rsidRDefault="00BF7CE7" w:rsidP="00BF7CE7">
      <w:pPr>
        <w:rPr>
          <w:rFonts w:ascii="Arial" w:hAnsi="Arial" w:cs="Arial"/>
          <w:color w:val="000000" w:themeColor="text1"/>
          <w:sz w:val="28"/>
          <w:szCs w:val="28"/>
        </w:rPr>
      </w:pPr>
    </w:p>
    <w:p w:rsidR="00A6167E" w:rsidRDefault="00A6167E" w:rsidP="00B85FF8">
      <w:pPr>
        <w:rPr>
          <w:rFonts w:ascii="Arial" w:hAnsi="Arial" w:cs="Arial"/>
          <w:sz w:val="28"/>
          <w:szCs w:val="28"/>
        </w:rPr>
      </w:pPr>
    </w:p>
    <w:p w:rsidR="00C876FE" w:rsidRPr="00EA69E6" w:rsidRDefault="005B29E7" w:rsidP="00B85FF8">
      <w:pPr>
        <w:rPr>
          <w:rFonts w:ascii="Arial" w:hAnsi="Arial" w:cs="Arial"/>
          <w:b/>
          <w:color w:val="002060"/>
          <w:sz w:val="40"/>
          <w:szCs w:val="40"/>
        </w:rPr>
      </w:pPr>
      <w:r>
        <w:rPr>
          <w:rFonts w:ascii="Arial" w:hAnsi="Arial" w:cs="Arial"/>
          <w:b/>
          <w:color w:val="002060"/>
          <w:sz w:val="40"/>
          <w:szCs w:val="40"/>
        </w:rPr>
        <w:t>M</w:t>
      </w:r>
      <w:r w:rsidR="00D70668" w:rsidRPr="00EA69E6">
        <w:rPr>
          <w:rFonts w:ascii="Arial" w:hAnsi="Arial" w:cs="Arial"/>
          <w:b/>
          <w:color w:val="002060"/>
          <w:sz w:val="40"/>
          <w:szCs w:val="40"/>
        </w:rPr>
        <w:t xml:space="preserve">aking </w:t>
      </w:r>
      <w:r w:rsidR="002D3BB7" w:rsidRPr="00EA69E6">
        <w:rPr>
          <w:rFonts w:ascii="Arial" w:hAnsi="Arial" w:cs="Arial"/>
          <w:b/>
          <w:color w:val="002060"/>
          <w:sz w:val="40"/>
          <w:szCs w:val="40"/>
        </w:rPr>
        <w:t xml:space="preserve">Safeguarding and </w:t>
      </w:r>
      <w:r w:rsidR="00B71D6B" w:rsidRPr="00EA69E6">
        <w:rPr>
          <w:rFonts w:ascii="Arial" w:hAnsi="Arial" w:cs="Arial"/>
          <w:b/>
          <w:color w:val="002060"/>
          <w:sz w:val="40"/>
          <w:szCs w:val="40"/>
        </w:rPr>
        <w:t xml:space="preserve">Quality </w:t>
      </w:r>
      <w:r w:rsidR="00D70668" w:rsidRPr="00EA69E6">
        <w:rPr>
          <w:rFonts w:ascii="Arial" w:hAnsi="Arial" w:cs="Arial"/>
          <w:b/>
          <w:color w:val="002060"/>
          <w:sz w:val="40"/>
          <w:szCs w:val="40"/>
        </w:rPr>
        <w:t>Personal</w:t>
      </w:r>
      <w:r w:rsidR="007B362B" w:rsidRPr="00EA69E6">
        <w:rPr>
          <w:rFonts w:ascii="Arial" w:hAnsi="Arial" w:cs="Arial"/>
          <w:b/>
          <w:color w:val="002060"/>
          <w:sz w:val="40"/>
          <w:szCs w:val="40"/>
        </w:rPr>
        <w:t xml:space="preserve"> in Reading </w:t>
      </w:r>
      <w:r w:rsidR="00D70668" w:rsidRPr="00EA69E6">
        <w:rPr>
          <w:rFonts w:ascii="Arial" w:hAnsi="Arial" w:cs="Arial"/>
          <w:b/>
          <w:color w:val="002060"/>
          <w:sz w:val="40"/>
          <w:szCs w:val="40"/>
        </w:rPr>
        <w:t xml:space="preserve"> </w:t>
      </w:r>
    </w:p>
    <w:p w:rsidR="003E2B51" w:rsidRPr="00EA69E6" w:rsidRDefault="003E2B51" w:rsidP="003E2B51">
      <w:pPr>
        <w:spacing w:after="0"/>
        <w:rPr>
          <w:rFonts w:ascii="Arial" w:hAnsi="Arial" w:cs="Arial"/>
          <w:color w:val="7030A0"/>
          <w:sz w:val="40"/>
          <w:szCs w:val="40"/>
        </w:rPr>
      </w:pPr>
      <w:r w:rsidRPr="00EA69E6">
        <w:rPr>
          <w:rFonts w:ascii="Arial" w:hAnsi="Arial" w:cs="Arial"/>
          <w:noProof/>
          <w:sz w:val="24"/>
          <w:szCs w:val="24"/>
          <w:lang w:eastAsia="en-GB"/>
        </w:rPr>
        <w:drawing>
          <wp:inline distT="0" distB="0" distL="0" distR="0" wp14:anchorId="1BFCCF71" wp14:editId="222A8D41">
            <wp:extent cx="2637064" cy="832757"/>
            <wp:effectExtent l="0" t="0" r="0" b="5715"/>
            <wp:docPr id="45" name="Picture 45" descr="cid:image006.png@01D412CC.84BDD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6.png@01D412CC.84BDDA10"/>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2665549" cy="841752"/>
                    </a:xfrm>
                    <a:prstGeom prst="rect">
                      <a:avLst/>
                    </a:prstGeom>
                    <a:noFill/>
                    <a:ln>
                      <a:noFill/>
                    </a:ln>
                  </pic:spPr>
                </pic:pic>
              </a:graphicData>
            </a:graphic>
          </wp:inline>
        </w:drawing>
      </w:r>
    </w:p>
    <w:p w:rsidR="003E2B51" w:rsidRPr="00EA69E6" w:rsidRDefault="003E2B51" w:rsidP="003E2B51">
      <w:pPr>
        <w:spacing w:after="0"/>
        <w:rPr>
          <w:rFonts w:ascii="Arial" w:hAnsi="Arial" w:cs="Arial"/>
          <w:color w:val="000000" w:themeColor="text1"/>
          <w:sz w:val="28"/>
          <w:szCs w:val="28"/>
        </w:rPr>
      </w:pPr>
    </w:p>
    <w:p w:rsidR="003E2B51" w:rsidRPr="00EA69E6" w:rsidRDefault="00A6167E" w:rsidP="006A2A12">
      <w:pPr>
        <w:spacing w:after="0"/>
        <w:jc w:val="both"/>
        <w:rPr>
          <w:rFonts w:ascii="Arial" w:hAnsi="Arial" w:cs="Arial"/>
          <w:color w:val="000000" w:themeColor="text1"/>
          <w:sz w:val="28"/>
          <w:szCs w:val="28"/>
        </w:rPr>
      </w:pPr>
      <w:r>
        <w:rPr>
          <w:rFonts w:ascii="Arial" w:hAnsi="Arial" w:cs="Arial"/>
          <w:color w:val="000000" w:themeColor="text1"/>
          <w:sz w:val="28"/>
          <w:szCs w:val="28"/>
        </w:rPr>
        <w:t xml:space="preserve">The </w:t>
      </w:r>
      <w:r w:rsidR="006F3AF3" w:rsidRPr="00EA69E6">
        <w:rPr>
          <w:rFonts w:ascii="Arial" w:hAnsi="Arial" w:cs="Arial"/>
          <w:color w:val="000000" w:themeColor="text1"/>
          <w:sz w:val="28"/>
          <w:szCs w:val="28"/>
        </w:rPr>
        <w:t xml:space="preserve">West of Berkshire </w:t>
      </w:r>
      <w:r w:rsidR="003E2B51" w:rsidRPr="00EA69E6">
        <w:rPr>
          <w:rFonts w:ascii="Arial" w:hAnsi="Arial" w:cs="Arial"/>
          <w:color w:val="000000" w:themeColor="text1"/>
          <w:sz w:val="28"/>
          <w:szCs w:val="28"/>
        </w:rPr>
        <w:t>Safeguarding Board work</w:t>
      </w:r>
      <w:r w:rsidR="00786532">
        <w:rPr>
          <w:rFonts w:ascii="Arial" w:hAnsi="Arial" w:cs="Arial"/>
          <w:color w:val="000000" w:themeColor="text1"/>
          <w:sz w:val="28"/>
          <w:szCs w:val="28"/>
        </w:rPr>
        <w:t>s</w:t>
      </w:r>
      <w:r w:rsidR="003E2B51" w:rsidRPr="00EA69E6">
        <w:rPr>
          <w:rFonts w:ascii="Arial" w:hAnsi="Arial" w:cs="Arial"/>
          <w:color w:val="000000" w:themeColor="text1"/>
          <w:sz w:val="28"/>
          <w:szCs w:val="28"/>
        </w:rPr>
        <w:t xml:space="preserve"> with a </w:t>
      </w:r>
      <w:r w:rsidR="003E2B51" w:rsidRPr="00EA69E6">
        <w:rPr>
          <w:rFonts w:ascii="Arial" w:hAnsi="Arial" w:cs="Arial"/>
          <w:color w:val="000000" w:themeColor="text1"/>
          <w:sz w:val="28"/>
          <w:szCs w:val="28"/>
        </w:rPr>
        <w:t xml:space="preserve">vast range of key partners, focused on Making Safeguarding </w:t>
      </w:r>
      <w:r w:rsidR="002D3BB7" w:rsidRPr="00EA69E6">
        <w:rPr>
          <w:rFonts w:ascii="Arial" w:hAnsi="Arial" w:cs="Arial"/>
          <w:color w:val="000000" w:themeColor="text1"/>
          <w:sz w:val="28"/>
          <w:szCs w:val="28"/>
        </w:rPr>
        <w:t xml:space="preserve">&amp; Quality </w:t>
      </w:r>
      <w:r w:rsidR="003E2B51" w:rsidRPr="00EA69E6">
        <w:rPr>
          <w:rFonts w:ascii="Arial" w:hAnsi="Arial" w:cs="Arial"/>
          <w:color w:val="000000" w:themeColor="text1"/>
          <w:sz w:val="28"/>
          <w:szCs w:val="28"/>
        </w:rPr>
        <w:t xml:space="preserve">Personal in everything we do. </w:t>
      </w:r>
    </w:p>
    <w:p w:rsidR="00786532" w:rsidRDefault="00B71D6B" w:rsidP="003E2B51">
      <w:pPr>
        <w:spacing w:after="0"/>
        <w:rPr>
          <w:rFonts w:ascii="Arial" w:hAnsi="Arial" w:cs="Arial"/>
          <w:color w:val="000000" w:themeColor="text1"/>
          <w:sz w:val="28"/>
          <w:szCs w:val="28"/>
        </w:rPr>
      </w:pPr>
      <w:r w:rsidRPr="00EA69E6">
        <w:rPr>
          <w:rFonts w:ascii="Arial" w:hAnsi="Arial" w:cs="Arial"/>
          <w:color w:val="000000" w:themeColor="text1"/>
          <w:sz w:val="28"/>
          <w:szCs w:val="28"/>
        </w:rPr>
        <w:t xml:space="preserve">You can </w:t>
      </w:r>
      <w:r w:rsidR="00786532">
        <w:rPr>
          <w:rFonts w:ascii="Arial" w:hAnsi="Arial" w:cs="Arial"/>
          <w:color w:val="000000" w:themeColor="text1"/>
          <w:sz w:val="28"/>
          <w:szCs w:val="28"/>
        </w:rPr>
        <w:t xml:space="preserve">access </w:t>
      </w:r>
      <w:r w:rsidR="002D3BB7" w:rsidRPr="00EA69E6">
        <w:rPr>
          <w:rFonts w:ascii="Arial" w:hAnsi="Arial" w:cs="Arial"/>
          <w:color w:val="000000" w:themeColor="text1"/>
          <w:sz w:val="28"/>
          <w:szCs w:val="28"/>
        </w:rPr>
        <w:t>t</w:t>
      </w:r>
      <w:r w:rsidR="006F3AF3" w:rsidRPr="00EA69E6">
        <w:rPr>
          <w:rFonts w:ascii="Arial" w:hAnsi="Arial" w:cs="Arial"/>
          <w:color w:val="000000" w:themeColor="text1"/>
          <w:sz w:val="28"/>
          <w:szCs w:val="28"/>
        </w:rPr>
        <w:t xml:space="preserve">he </w:t>
      </w:r>
      <w:r w:rsidRPr="00EA69E6">
        <w:rPr>
          <w:rFonts w:ascii="Arial" w:hAnsi="Arial" w:cs="Arial"/>
          <w:color w:val="000000" w:themeColor="text1"/>
          <w:sz w:val="28"/>
          <w:szCs w:val="28"/>
        </w:rPr>
        <w:t xml:space="preserve">local plan </w:t>
      </w:r>
      <w:r w:rsidR="00A6167E">
        <w:rPr>
          <w:rFonts w:ascii="Arial" w:hAnsi="Arial" w:cs="Arial"/>
          <w:color w:val="000000" w:themeColor="text1"/>
          <w:sz w:val="28"/>
          <w:szCs w:val="28"/>
        </w:rPr>
        <w:t>at</w:t>
      </w:r>
      <w:r w:rsidR="005B29E7">
        <w:rPr>
          <w:rFonts w:ascii="Arial" w:hAnsi="Arial" w:cs="Arial"/>
          <w:color w:val="000000" w:themeColor="text1"/>
          <w:sz w:val="28"/>
          <w:szCs w:val="28"/>
        </w:rPr>
        <w:t>:</w:t>
      </w:r>
    </w:p>
    <w:p w:rsidR="00A6167E" w:rsidRDefault="00B81217" w:rsidP="003E2B51">
      <w:pPr>
        <w:spacing w:after="0"/>
        <w:rPr>
          <w:rFonts w:ascii="Arial" w:hAnsi="Arial" w:cs="Arial"/>
          <w:color w:val="000000" w:themeColor="text1"/>
          <w:sz w:val="28"/>
          <w:szCs w:val="28"/>
        </w:rPr>
      </w:pPr>
      <w:hyperlink r:id="rId34" w:history="1">
        <w:r w:rsidR="00A6167E" w:rsidRPr="00E62162">
          <w:rPr>
            <w:rStyle w:val="Hyperlink"/>
            <w:rFonts w:ascii="Arial" w:hAnsi="Arial" w:cs="Arial"/>
            <w:sz w:val="28"/>
            <w:szCs w:val="28"/>
          </w:rPr>
          <w:t>https://www.berkshiresafeguardingadults.co.uk/</w:t>
        </w:r>
      </w:hyperlink>
    </w:p>
    <w:p w:rsidR="00A6167E" w:rsidRDefault="00A6167E" w:rsidP="003E2B51">
      <w:pPr>
        <w:spacing w:after="0"/>
        <w:rPr>
          <w:rFonts w:ascii="Arial" w:hAnsi="Arial" w:cs="Arial"/>
          <w:color w:val="000000" w:themeColor="text1"/>
          <w:sz w:val="28"/>
          <w:szCs w:val="28"/>
        </w:rPr>
      </w:pPr>
    </w:p>
    <w:p w:rsidR="003E2B51" w:rsidRPr="00EA69E6" w:rsidRDefault="00A6167E" w:rsidP="006A2A12">
      <w:pPr>
        <w:spacing w:after="0"/>
        <w:jc w:val="both"/>
        <w:rPr>
          <w:rFonts w:ascii="Arial" w:hAnsi="Arial" w:cs="Arial"/>
          <w:color w:val="000000" w:themeColor="text1"/>
          <w:sz w:val="28"/>
          <w:szCs w:val="28"/>
        </w:rPr>
      </w:pPr>
      <w:r>
        <w:rPr>
          <w:rFonts w:ascii="Arial" w:hAnsi="Arial" w:cs="Arial"/>
          <w:color w:val="000000" w:themeColor="text1"/>
          <w:sz w:val="28"/>
          <w:szCs w:val="28"/>
        </w:rPr>
        <w:t>W</w:t>
      </w:r>
      <w:r w:rsidR="003E2B51" w:rsidRPr="00EA69E6">
        <w:rPr>
          <w:rFonts w:ascii="Arial" w:hAnsi="Arial" w:cs="Arial"/>
          <w:color w:val="000000" w:themeColor="text1"/>
          <w:sz w:val="28"/>
          <w:szCs w:val="28"/>
        </w:rPr>
        <w:t xml:space="preserve">e recognise the importance </w:t>
      </w:r>
      <w:r>
        <w:rPr>
          <w:rFonts w:ascii="Arial" w:hAnsi="Arial" w:cs="Arial"/>
          <w:color w:val="000000" w:themeColor="text1"/>
          <w:sz w:val="28"/>
          <w:szCs w:val="28"/>
        </w:rPr>
        <w:t>of</w:t>
      </w:r>
      <w:r w:rsidR="003E2B51" w:rsidRPr="00EA69E6">
        <w:rPr>
          <w:rFonts w:ascii="Arial" w:hAnsi="Arial" w:cs="Arial"/>
          <w:color w:val="000000" w:themeColor="text1"/>
          <w:sz w:val="28"/>
          <w:szCs w:val="28"/>
        </w:rPr>
        <w:t xml:space="preserve"> understanding adults at risk and ensuring </w:t>
      </w:r>
      <w:r w:rsidR="00B71D6B" w:rsidRPr="00EA69E6">
        <w:rPr>
          <w:rFonts w:ascii="Arial" w:hAnsi="Arial" w:cs="Arial"/>
          <w:color w:val="000000" w:themeColor="text1"/>
          <w:sz w:val="28"/>
          <w:szCs w:val="28"/>
        </w:rPr>
        <w:t xml:space="preserve">people </w:t>
      </w:r>
      <w:r w:rsidR="003E2B51" w:rsidRPr="00EA69E6">
        <w:rPr>
          <w:rFonts w:ascii="Arial" w:hAnsi="Arial" w:cs="Arial"/>
          <w:color w:val="000000" w:themeColor="text1"/>
          <w:sz w:val="28"/>
          <w:szCs w:val="28"/>
        </w:rPr>
        <w:t>can remain safe and independent in the choices they make</w:t>
      </w:r>
      <w:r>
        <w:rPr>
          <w:rFonts w:ascii="Arial" w:hAnsi="Arial" w:cs="Arial"/>
          <w:color w:val="000000" w:themeColor="text1"/>
          <w:sz w:val="28"/>
          <w:szCs w:val="28"/>
        </w:rPr>
        <w:t>,</w:t>
      </w:r>
      <w:r w:rsidR="003E2B51" w:rsidRPr="00EA69E6">
        <w:rPr>
          <w:rFonts w:ascii="Arial" w:hAnsi="Arial" w:cs="Arial"/>
          <w:color w:val="000000" w:themeColor="text1"/>
          <w:sz w:val="28"/>
          <w:szCs w:val="28"/>
        </w:rPr>
        <w:t xml:space="preserve"> and </w:t>
      </w:r>
      <w:r>
        <w:rPr>
          <w:rFonts w:ascii="Arial" w:hAnsi="Arial" w:cs="Arial"/>
          <w:color w:val="000000" w:themeColor="text1"/>
          <w:sz w:val="28"/>
          <w:szCs w:val="28"/>
        </w:rPr>
        <w:t>of</w:t>
      </w:r>
      <w:r w:rsidR="003E2B51" w:rsidRPr="00EA69E6">
        <w:rPr>
          <w:rFonts w:ascii="Arial" w:hAnsi="Arial" w:cs="Arial"/>
          <w:color w:val="000000" w:themeColor="text1"/>
          <w:sz w:val="28"/>
          <w:szCs w:val="28"/>
        </w:rPr>
        <w:t xml:space="preserve"> working with local independent statutory agencies such as </w:t>
      </w:r>
      <w:r>
        <w:rPr>
          <w:rFonts w:ascii="Arial" w:hAnsi="Arial" w:cs="Arial"/>
          <w:color w:val="000000" w:themeColor="text1"/>
          <w:sz w:val="28"/>
          <w:szCs w:val="28"/>
        </w:rPr>
        <w:t xml:space="preserve">the Local </w:t>
      </w:r>
      <w:r w:rsidR="003E2B51" w:rsidRPr="00EA69E6">
        <w:rPr>
          <w:rFonts w:ascii="Arial" w:hAnsi="Arial" w:cs="Arial"/>
          <w:color w:val="000000" w:themeColor="text1"/>
          <w:sz w:val="28"/>
          <w:szCs w:val="28"/>
        </w:rPr>
        <w:t>Healthwatch</w:t>
      </w:r>
      <w:r>
        <w:rPr>
          <w:rFonts w:ascii="Arial" w:hAnsi="Arial" w:cs="Arial"/>
          <w:color w:val="000000" w:themeColor="text1"/>
          <w:sz w:val="28"/>
          <w:szCs w:val="28"/>
        </w:rPr>
        <w:t xml:space="preserve"> Service and advocacy providers</w:t>
      </w:r>
      <w:r w:rsidR="006F3AF3" w:rsidRPr="00EA69E6">
        <w:rPr>
          <w:rFonts w:ascii="Arial" w:hAnsi="Arial" w:cs="Arial"/>
          <w:color w:val="000000" w:themeColor="text1"/>
          <w:sz w:val="28"/>
          <w:szCs w:val="28"/>
        </w:rPr>
        <w:t xml:space="preserve">. </w:t>
      </w:r>
    </w:p>
    <w:p w:rsidR="003E2B51" w:rsidRPr="00EA69E6" w:rsidRDefault="003E2B51" w:rsidP="006A2A12">
      <w:pPr>
        <w:spacing w:after="0"/>
        <w:jc w:val="both"/>
        <w:rPr>
          <w:rFonts w:ascii="Arial" w:hAnsi="Arial" w:cs="Arial"/>
          <w:color w:val="000000" w:themeColor="text1"/>
          <w:sz w:val="28"/>
          <w:szCs w:val="28"/>
        </w:rPr>
      </w:pPr>
    </w:p>
    <w:p w:rsidR="006F3AF3" w:rsidRPr="00EA69E6" w:rsidRDefault="006F3AF3" w:rsidP="006A2A12">
      <w:pPr>
        <w:autoSpaceDE w:val="0"/>
        <w:autoSpaceDN w:val="0"/>
        <w:adjustRightInd w:val="0"/>
        <w:spacing w:after="0" w:line="240" w:lineRule="auto"/>
        <w:jc w:val="both"/>
        <w:rPr>
          <w:rFonts w:ascii="Arial" w:hAnsi="Arial" w:cs="Arial"/>
          <w:color w:val="000000"/>
          <w:sz w:val="28"/>
          <w:szCs w:val="28"/>
        </w:rPr>
      </w:pPr>
      <w:r w:rsidRPr="00EA69E6">
        <w:rPr>
          <w:rFonts w:ascii="Arial" w:hAnsi="Arial" w:cs="Arial"/>
          <w:color w:val="000000"/>
          <w:sz w:val="28"/>
          <w:szCs w:val="28"/>
        </w:rPr>
        <w:t>Feedback in 2017 indicates</w:t>
      </w:r>
      <w:r w:rsidR="002C5722">
        <w:rPr>
          <w:rFonts w:ascii="Arial" w:hAnsi="Arial" w:cs="Arial"/>
          <w:color w:val="000000"/>
          <w:sz w:val="28"/>
          <w:szCs w:val="28"/>
        </w:rPr>
        <w:t xml:space="preserve"> for</w:t>
      </w:r>
      <w:r w:rsidRPr="00EA69E6">
        <w:rPr>
          <w:rFonts w:ascii="Arial" w:hAnsi="Arial" w:cs="Arial"/>
          <w:color w:val="000000"/>
          <w:sz w:val="28"/>
          <w:szCs w:val="28"/>
        </w:rPr>
        <w:t xml:space="preserve"> p</w:t>
      </w:r>
      <w:r w:rsidR="00987AF9" w:rsidRPr="00EA69E6">
        <w:rPr>
          <w:rFonts w:ascii="Arial" w:hAnsi="Arial" w:cs="Arial"/>
          <w:color w:val="000000"/>
          <w:sz w:val="28"/>
          <w:szCs w:val="28"/>
        </w:rPr>
        <w:t xml:space="preserve">eople who had experienced abuse, their </w:t>
      </w:r>
      <w:r w:rsidRPr="00EA69E6">
        <w:rPr>
          <w:rFonts w:ascii="Arial" w:hAnsi="Arial" w:cs="Arial"/>
          <w:color w:val="000000"/>
          <w:sz w:val="28"/>
          <w:szCs w:val="28"/>
        </w:rPr>
        <w:t xml:space="preserve">desired outcomes were met, in line with Making Safeguarding </w:t>
      </w:r>
      <w:r w:rsidR="002D3BB7" w:rsidRPr="00EA69E6">
        <w:rPr>
          <w:rFonts w:ascii="Arial" w:hAnsi="Arial" w:cs="Arial"/>
          <w:color w:val="000000"/>
          <w:sz w:val="28"/>
          <w:szCs w:val="28"/>
        </w:rPr>
        <w:t xml:space="preserve">and Quality </w:t>
      </w:r>
      <w:r w:rsidRPr="00EA69E6">
        <w:rPr>
          <w:rFonts w:ascii="Arial" w:hAnsi="Arial" w:cs="Arial"/>
          <w:color w:val="000000"/>
          <w:sz w:val="28"/>
          <w:szCs w:val="28"/>
        </w:rPr>
        <w:t xml:space="preserve">Personal and the well-being principle. </w:t>
      </w:r>
    </w:p>
    <w:p w:rsidR="006F3AF3" w:rsidRPr="00EA69E6" w:rsidRDefault="006F3AF3" w:rsidP="006F3AF3">
      <w:pPr>
        <w:autoSpaceDE w:val="0"/>
        <w:autoSpaceDN w:val="0"/>
        <w:adjustRightInd w:val="0"/>
        <w:spacing w:after="0" w:line="240" w:lineRule="auto"/>
        <w:rPr>
          <w:rFonts w:ascii="Arial" w:hAnsi="Arial" w:cs="Arial"/>
          <w:color w:val="000000"/>
          <w:sz w:val="28"/>
          <w:szCs w:val="28"/>
        </w:rPr>
      </w:pPr>
    </w:p>
    <w:p w:rsidR="006F3AF3" w:rsidRPr="00EA69E6" w:rsidRDefault="006F3AF3" w:rsidP="006A2A12">
      <w:pPr>
        <w:autoSpaceDE w:val="0"/>
        <w:autoSpaceDN w:val="0"/>
        <w:adjustRightInd w:val="0"/>
        <w:spacing w:after="0" w:line="240" w:lineRule="auto"/>
        <w:jc w:val="both"/>
        <w:rPr>
          <w:rFonts w:ascii="Arial" w:hAnsi="Arial" w:cs="Arial"/>
          <w:color w:val="000000"/>
          <w:sz w:val="28"/>
          <w:szCs w:val="28"/>
        </w:rPr>
      </w:pPr>
      <w:r w:rsidRPr="00EA69E6">
        <w:rPr>
          <w:rFonts w:ascii="Arial" w:hAnsi="Arial" w:cs="Arial"/>
          <w:color w:val="000000"/>
          <w:sz w:val="28"/>
          <w:szCs w:val="28"/>
        </w:rPr>
        <w:t xml:space="preserve">We monitor how learning is shared and used to improve practice and we understand what the data tells us about where the risks are and who are the most vulnerable. </w:t>
      </w:r>
    </w:p>
    <w:p w:rsidR="006F3AF3" w:rsidRPr="00EA69E6" w:rsidRDefault="006F3AF3" w:rsidP="006A2A12">
      <w:pPr>
        <w:autoSpaceDE w:val="0"/>
        <w:autoSpaceDN w:val="0"/>
        <w:adjustRightInd w:val="0"/>
        <w:spacing w:after="0" w:line="240" w:lineRule="auto"/>
        <w:jc w:val="both"/>
        <w:rPr>
          <w:rFonts w:ascii="Arial" w:hAnsi="Arial" w:cs="Arial"/>
          <w:color w:val="000000"/>
          <w:sz w:val="28"/>
          <w:szCs w:val="28"/>
        </w:rPr>
      </w:pPr>
    </w:p>
    <w:p w:rsidR="006F3AF3" w:rsidRPr="00EA69E6" w:rsidRDefault="006F3AF3" w:rsidP="006A2A12">
      <w:pPr>
        <w:spacing w:after="0"/>
        <w:jc w:val="both"/>
        <w:rPr>
          <w:rFonts w:ascii="Arial" w:hAnsi="Arial" w:cs="Arial"/>
          <w:color w:val="000000" w:themeColor="text1"/>
          <w:sz w:val="28"/>
          <w:szCs w:val="28"/>
        </w:rPr>
      </w:pPr>
      <w:r w:rsidRPr="00EA69E6">
        <w:rPr>
          <w:rFonts w:ascii="Arial" w:hAnsi="Arial" w:cs="Arial"/>
          <w:color w:val="000000" w:themeColor="text1"/>
          <w:sz w:val="28"/>
          <w:szCs w:val="28"/>
        </w:rPr>
        <w:t xml:space="preserve">Over </w:t>
      </w:r>
      <w:r w:rsidR="002D3BB7" w:rsidRPr="00EA69E6">
        <w:rPr>
          <w:rFonts w:ascii="Arial" w:hAnsi="Arial" w:cs="Arial"/>
          <w:color w:val="000000" w:themeColor="text1"/>
          <w:sz w:val="28"/>
          <w:szCs w:val="28"/>
        </w:rPr>
        <w:t>20</w:t>
      </w:r>
      <w:r w:rsidRPr="00EA69E6">
        <w:rPr>
          <w:rFonts w:ascii="Arial" w:hAnsi="Arial" w:cs="Arial"/>
          <w:color w:val="000000" w:themeColor="text1"/>
          <w:sz w:val="28"/>
          <w:szCs w:val="28"/>
        </w:rPr>
        <w:t>19 in Reading we are working with a small group of care provider</w:t>
      </w:r>
      <w:r w:rsidR="00987AF9" w:rsidRPr="00EA69E6">
        <w:rPr>
          <w:rFonts w:ascii="Arial" w:hAnsi="Arial" w:cs="Arial"/>
          <w:color w:val="000000" w:themeColor="text1"/>
          <w:sz w:val="28"/>
          <w:szCs w:val="28"/>
        </w:rPr>
        <w:t>s</w:t>
      </w:r>
      <w:r w:rsidRPr="00EA69E6">
        <w:rPr>
          <w:rFonts w:ascii="Arial" w:hAnsi="Arial" w:cs="Arial"/>
          <w:color w:val="000000" w:themeColor="text1"/>
          <w:sz w:val="28"/>
          <w:szCs w:val="28"/>
        </w:rPr>
        <w:t xml:space="preserve"> to develop our first Making </w:t>
      </w:r>
      <w:r w:rsidR="002D3BB7" w:rsidRPr="00EA69E6">
        <w:rPr>
          <w:rFonts w:ascii="Arial" w:hAnsi="Arial" w:cs="Arial"/>
          <w:color w:val="000000" w:themeColor="text1"/>
          <w:sz w:val="28"/>
          <w:szCs w:val="28"/>
        </w:rPr>
        <w:t xml:space="preserve">Safeguarding Personal through </w:t>
      </w:r>
      <w:r w:rsidR="00A6167E">
        <w:rPr>
          <w:rFonts w:ascii="Arial" w:hAnsi="Arial" w:cs="Arial"/>
          <w:color w:val="000000" w:themeColor="text1"/>
          <w:sz w:val="28"/>
          <w:szCs w:val="28"/>
        </w:rPr>
        <w:t>o</w:t>
      </w:r>
      <w:r w:rsidR="002D3BB7" w:rsidRPr="00EA69E6">
        <w:rPr>
          <w:rFonts w:ascii="Arial" w:hAnsi="Arial" w:cs="Arial"/>
          <w:color w:val="000000" w:themeColor="text1"/>
          <w:sz w:val="28"/>
          <w:szCs w:val="28"/>
        </w:rPr>
        <w:t xml:space="preserve">ur </w:t>
      </w:r>
      <w:r w:rsidRPr="00EA69E6">
        <w:rPr>
          <w:rFonts w:ascii="Arial" w:hAnsi="Arial" w:cs="Arial"/>
          <w:color w:val="000000" w:themeColor="text1"/>
          <w:sz w:val="28"/>
          <w:szCs w:val="28"/>
        </w:rPr>
        <w:t xml:space="preserve">Quality Assurance Framework, which will focus the right resources on working with a wide range of vulnerable groups </w:t>
      </w:r>
      <w:r w:rsidRPr="00EA69E6">
        <w:rPr>
          <w:rFonts w:ascii="Arial" w:hAnsi="Arial" w:cs="Arial"/>
          <w:color w:val="000000" w:themeColor="text1"/>
          <w:sz w:val="28"/>
          <w:szCs w:val="28"/>
        </w:rPr>
        <w:lastRenderedPageBreak/>
        <w:t>of people, care</w:t>
      </w:r>
      <w:r w:rsidR="00987AF9" w:rsidRPr="00EA69E6">
        <w:rPr>
          <w:rFonts w:ascii="Arial" w:hAnsi="Arial" w:cs="Arial"/>
          <w:color w:val="000000" w:themeColor="text1"/>
          <w:sz w:val="28"/>
          <w:szCs w:val="28"/>
        </w:rPr>
        <w:t>r</w:t>
      </w:r>
      <w:r w:rsidRPr="00EA69E6">
        <w:rPr>
          <w:rFonts w:ascii="Arial" w:hAnsi="Arial" w:cs="Arial"/>
          <w:color w:val="000000" w:themeColor="text1"/>
          <w:sz w:val="28"/>
          <w:szCs w:val="28"/>
        </w:rPr>
        <w:t xml:space="preserve">s and care providers, in enabling people to tell us from their experience what they want the Council to </w:t>
      </w:r>
      <w:r w:rsidR="00987AF9" w:rsidRPr="00EA69E6">
        <w:rPr>
          <w:rFonts w:ascii="Arial" w:hAnsi="Arial" w:cs="Arial"/>
          <w:color w:val="000000" w:themeColor="text1"/>
          <w:sz w:val="28"/>
          <w:szCs w:val="28"/>
        </w:rPr>
        <w:t>provide</w:t>
      </w:r>
      <w:r w:rsidRPr="00EA69E6">
        <w:rPr>
          <w:rFonts w:ascii="Arial" w:hAnsi="Arial" w:cs="Arial"/>
          <w:color w:val="000000" w:themeColor="text1"/>
          <w:sz w:val="28"/>
          <w:szCs w:val="28"/>
        </w:rPr>
        <w:t xml:space="preserve">. </w:t>
      </w:r>
    </w:p>
    <w:p w:rsidR="00E35DF8" w:rsidRDefault="00E35DF8" w:rsidP="00E35DF8">
      <w:pPr>
        <w:rPr>
          <w:rFonts w:ascii="Arial" w:hAnsi="Arial" w:cs="Arial"/>
          <w:b/>
          <w:color w:val="002060"/>
          <w:sz w:val="40"/>
          <w:szCs w:val="40"/>
        </w:rPr>
      </w:pPr>
    </w:p>
    <w:p w:rsidR="00E35DF8" w:rsidRPr="006B27B2" w:rsidRDefault="00E35DF8" w:rsidP="00E35DF8">
      <w:pPr>
        <w:rPr>
          <w:rFonts w:ascii="Arial" w:hAnsi="Arial" w:cs="Arial"/>
          <w:b/>
          <w:color w:val="002060"/>
          <w:sz w:val="40"/>
          <w:szCs w:val="40"/>
        </w:rPr>
      </w:pPr>
      <w:r>
        <w:rPr>
          <w:rFonts w:ascii="Arial" w:hAnsi="Arial" w:cs="Arial"/>
          <w:b/>
          <w:color w:val="002060"/>
          <w:sz w:val="40"/>
          <w:szCs w:val="40"/>
        </w:rPr>
        <w:t xml:space="preserve">The </w:t>
      </w:r>
      <w:r w:rsidRPr="006B27B2">
        <w:rPr>
          <w:rFonts w:ascii="Arial" w:hAnsi="Arial" w:cs="Arial"/>
          <w:b/>
          <w:color w:val="002060"/>
          <w:sz w:val="40"/>
          <w:szCs w:val="40"/>
        </w:rPr>
        <w:t xml:space="preserve">Ethical Care Charter </w:t>
      </w:r>
    </w:p>
    <w:p w:rsidR="00E35DF8" w:rsidRPr="006B27B2" w:rsidRDefault="00E35DF8" w:rsidP="006A2A12">
      <w:pPr>
        <w:jc w:val="both"/>
        <w:rPr>
          <w:rFonts w:ascii="Arial" w:hAnsi="Arial" w:cs="Arial"/>
          <w:sz w:val="28"/>
          <w:szCs w:val="28"/>
        </w:rPr>
      </w:pPr>
      <w:r w:rsidRPr="006B27B2">
        <w:rPr>
          <w:rFonts w:ascii="Arial" w:hAnsi="Arial" w:cs="Arial"/>
          <w:sz w:val="28"/>
          <w:szCs w:val="28"/>
        </w:rPr>
        <w:t xml:space="preserve">In 2017 </w:t>
      </w:r>
      <w:r>
        <w:rPr>
          <w:rFonts w:ascii="Arial" w:hAnsi="Arial" w:cs="Arial"/>
          <w:sz w:val="28"/>
          <w:szCs w:val="28"/>
        </w:rPr>
        <w:t xml:space="preserve">Reading Borough Council </w:t>
      </w:r>
      <w:r w:rsidRPr="006B27B2">
        <w:rPr>
          <w:rFonts w:ascii="Arial" w:hAnsi="Arial" w:cs="Arial"/>
          <w:sz w:val="28"/>
          <w:szCs w:val="28"/>
        </w:rPr>
        <w:t xml:space="preserve">signed the Ethical Care Charter making a clear stance regarding improved support and practice supporting care staff across Reading. </w:t>
      </w:r>
    </w:p>
    <w:p w:rsidR="00E35DF8" w:rsidRPr="006B27B2" w:rsidRDefault="00E35DF8" w:rsidP="00E35DF8">
      <w:pPr>
        <w:rPr>
          <w:rFonts w:ascii="Arial" w:hAnsi="Arial" w:cs="Arial"/>
          <w:sz w:val="28"/>
          <w:szCs w:val="28"/>
        </w:rPr>
      </w:pPr>
      <w:r w:rsidRPr="006B27B2">
        <w:rPr>
          <w:rFonts w:ascii="Arial" w:hAnsi="Arial" w:cs="Arial"/>
          <w:noProof/>
          <w:lang w:eastAsia="en-GB"/>
        </w:rPr>
        <w:drawing>
          <wp:anchor distT="0" distB="0" distL="114300" distR="114300" simplePos="0" relativeHeight="251826176" behindDoc="0" locked="0" layoutInCell="1" allowOverlap="1" wp14:anchorId="3904F7C0" wp14:editId="0EA15533">
            <wp:simplePos x="0" y="0"/>
            <wp:positionH relativeFrom="page">
              <wp:posOffset>953770</wp:posOffset>
            </wp:positionH>
            <wp:positionV relativeFrom="paragraph">
              <wp:posOffset>134620</wp:posOffset>
            </wp:positionV>
            <wp:extent cx="2579370" cy="1844675"/>
            <wp:effectExtent l="0" t="0" r="0" b="3175"/>
            <wp:wrapSquare wrapText="bothSides"/>
            <wp:docPr id="275" name="Picture 275" descr="C:\Users\palmlou\Desktop\ECC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lmlou\Desktop\ECC 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9370" cy="184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DF8" w:rsidRPr="006B27B2" w:rsidRDefault="00E35DF8" w:rsidP="00E35DF8">
      <w:pPr>
        <w:rPr>
          <w:rFonts w:ascii="Arial" w:hAnsi="Arial" w:cs="Arial"/>
          <w:sz w:val="28"/>
          <w:szCs w:val="28"/>
        </w:rPr>
      </w:pPr>
      <w:r w:rsidRPr="006B27B2">
        <w:rPr>
          <w:rFonts w:ascii="Arial" w:hAnsi="Arial" w:cs="Arial"/>
          <w:sz w:val="28"/>
          <w:szCs w:val="28"/>
        </w:rPr>
        <w:t>The Eth</w:t>
      </w:r>
      <w:r w:rsidR="00785142">
        <w:rPr>
          <w:rFonts w:ascii="Arial" w:hAnsi="Arial" w:cs="Arial"/>
          <w:sz w:val="28"/>
          <w:szCs w:val="28"/>
        </w:rPr>
        <w:t>ical Care Charter means we will:</w:t>
      </w:r>
    </w:p>
    <w:p w:rsidR="00E35DF8" w:rsidRPr="006B27B2" w:rsidRDefault="00785142" w:rsidP="00E35DF8">
      <w:pPr>
        <w:pStyle w:val="ListParagraph"/>
        <w:numPr>
          <w:ilvl w:val="0"/>
          <w:numId w:val="8"/>
        </w:numPr>
        <w:rPr>
          <w:rFonts w:ascii="Arial" w:hAnsi="Arial" w:cs="Arial"/>
          <w:sz w:val="28"/>
          <w:szCs w:val="28"/>
        </w:rPr>
      </w:pPr>
      <w:r>
        <w:rPr>
          <w:rFonts w:ascii="Arial" w:hAnsi="Arial" w:cs="Arial"/>
          <w:sz w:val="28"/>
          <w:szCs w:val="28"/>
        </w:rPr>
        <w:t>w</w:t>
      </w:r>
      <w:r w:rsidR="00E35DF8" w:rsidRPr="006B27B2">
        <w:rPr>
          <w:rFonts w:ascii="Arial" w:hAnsi="Arial" w:cs="Arial"/>
          <w:sz w:val="28"/>
          <w:szCs w:val="28"/>
        </w:rPr>
        <w:t xml:space="preserve">ork with a wide range of partners to ensure that our care workforce receive the best possible </w:t>
      </w:r>
      <w:r w:rsidR="00E35DF8" w:rsidRPr="006B27B2">
        <w:rPr>
          <w:rFonts w:ascii="Arial" w:hAnsi="Arial" w:cs="Arial"/>
          <w:b/>
          <w:i/>
          <w:color w:val="002060"/>
          <w:sz w:val="28"/>
          <w:szCs w:val="28"/>
        </w:rPr>
        <w:t>welfare support</w:t>
      </w:r>
      <w:r w:rsidR="00E35DF8" w:rsidRPr="006B27B2">
        <w:rPr>
          <w:rFonts w:ascii="Arial" w:hAnsi="Arial" w:cs="Arial"/>
          <w:color w:val="002060"/>
          <w:sz w:val="28"/>
          <w:szCs w:val="28"/>
        </w:rPr>
        <w:t xml:space="preserve"> </w:t>
      </w:r>
      <w:r w:rsidR="00E35DF8" w:rsidRPr="006B27B2">
        <w:rPr>
          <w:rFonts w:ascii="Arial" w:hAnsi="Arial" w:cs="Arial"/>
          <w:sz w:val="28"/>
          <w:szCs w:val="28"/>
        </w:rPr>
        <w:t>from employers.</w:t>
      </w:r>
    </w:p>
    <w:p w:rsidR="00E35DF8" w:rsidRPr="006B27B2" w:rsidRDefault="00E35DF8" w:rsidP="00E35DF8">
      <w:pPr>
        <w:rPr>
          <w:rFonts w:ascii="Arial" w:hAnsi="Arial" w:cs="Arial"/>
          <w:sz w:val="28"/>
          <w:szCs w:val="28"/>
        </w:rPr>
      </w:pPr>
    </w:p>
    <w:p w:rsidR="00E35DF8" w:rsidRPr="006A2A12" w:rsidRDefault="00E35DF8" w:rsidP="006A2A12">
      <w:pPr>
        <w:pStyle w:val="ListParagraph"/>
        <w:numPr>
          <w:ilvl w:val="0"/>
          <w:numId w:val="8"/>
        </w:numPr>
        <w:rPr>
          <w:rFonts w:ascii="Arial" w:hAnsi="Arial" w:cs="Arial"/>
          <w:sz w:val="28"/>
          <w:szCs w:val="28"/>
        </w:rPr>
      </w:pPr>
      <w:r w:rsidRPr="006B27B2">
        <w:rPr>
          <w:rFonts w:ascii="Arial" w:hAnsi="Arial" w:cs="Arial"/>
          <w:sz w:val="28"/>
          <w:szCs w:val="28"/>
        </w:rPr>
        <w:t>move towards ensuring that all health and care employers supports s</w:t>
      </w:r>
      <w:r w:rsidR="00785142">
        <w:rPr>
          <w:rFonts w:ascii="Arial" w:hAnsi="Arial" w:cs="Arial"/>
          <w:sz w:val="28"/>
          <w:szCs w:val="28"/>
        </w:rPr>
        <w:t>taff</w:t>
      </w:r>
      <w:r w:rsidRPr="006B27B2">
        <w:rPr>
          <w:rFonts w:ascii="Arial" w:hAnsi="Arial" w:cs="Arial"/>
          <w:sz w:val="28"/>
          <w:szCs w:val="28"/>
        </w:rPr>
        <w:t xml:space="preserve"> </w:t>
      </w:r>
      <w:r w:rsidRPr="006B27B2">
        <w:rPr>
          <w:rFonts w:ascii="Arial" w:hAnsi="Arial" w:cs="Arial"/>
          <w:sz w:val="28"/>
          <w:szCs w:val="28"/>
        </w:rPr>
        <w:t xml:space="preserve">welfare through </w:t>
      </w:r>
      <w:r w:rsidRPr="006B27B2">
        <w:rPr>
          <w:rFonts w:ascii="Arial" w:hAnsi="Arial" w:cs="Arial"/>
          <w:b/>
          <w:i/>
          <w:color w:val="002060"/>
          <w:sz w:val="28"/>
          <w:szCs w:val="28"/>
        </w:rPr>
        <w:t xml:space="preserve">terms and conditions of </w:t>
      </w:r>
      <w:proofErr w:type="gramStart"/>
      <w:r w:rsidRPr="006B27B2">
        <w:rPr>
          <w:rFonts w:ascii="Arial" w:hAnsi="Arial" w:cs="Arial"/>
          <w:b/>
          <w:i/>
          <w:color w:val="002060"/>
          <w:sz w:val="28"/>
          <w:szCs w:val="28"/>
        </w:rPr>
        <w:t>employment</w:t>
      </w:r>
      <w:r w:rsidRPr="006B27B2">
        <w:rPr>
          <w:rFonts w:ascii="Arial" w:hAnsi="Arial" w:cs="Arial"/>
          <w:sz w:val="28"/>
          <w:szCs w:val="28"/>
        </w:rPr>
        <w:t xml:space="preserve"> </w:t>
      </w:r>
      <w:r w:rsidR="00785142">
        <w:rPr>
          <w:rFonts w:ascii="Arial" w:hAnsi="Arial" w:cs="Arial"/>
          <w:sz w:val="28"/>
          <w:szCs w:val="28"/>
        </w:rPr>
        <w:t xml:space="preserve"> </w:t>
      </w:r>
      <w:r w:rsidRPr="006B27B2">
        <w:rPr>
          <w:rFonts w:ascii="Arial" w:hAnsi="Arial" w:cs="Arial"/>
          <w:sz w:val="28"/>
          <w:szCs w:val="28"/>
        </w:rPr>
        <w:t>t</w:t>
      </w:r>
      <w:r w:rsidR="00785142">
        <w:rPr>
          <w:rFonts w:ascii="Arial" w:hAnsi="Arial" w:cs="Arial"/>
          <w:sz w:val="28"/>
          <w:szCs w:val="28"/>
        </w:rPr>
        <w:t>h</w:t>
      </w:r>
      <w:r w:rsidRPr="006B27B2">
        <w:rPr>
          <w:rFonts w:ascii="Arial" w:hAnsi="Arial" w:cs="Arial"/>
          <w:sz w:val="28"/>
          <w:szCs w:val="28"/>
        </w:rPr>
        <w:t>at</w:t>
      </w:r>
      <w:proofErr w:type="gramEnd"/>
      <w:r w:rsidRPr="006B27B2">
        <w:rPr>
          <w:rFonts w:ascii="Arial" w:hAnsi="Arial" w:cs="Arial"/>
          <w:sz w:val="28"/>
          <w:szCs w:val="28"/>
        </w:rPr>
        <w:t xml:space="preserve"> better support the interests of all.</w:t>
      </w:r>
    </w:p>
    <w:p w:rsidR="00E35DF8" w:rsidRPr="006B27B2" w:rsidRDefault="00E35DF8" w:rsidP="00E35DF8">
      <w:pPr>
        <w:pStyle w:val="ListParagraph"/>
        <w:rPr>
          <w:rFonts w:ascii="Arial" w:hAnsi="Arial" w:cs="Arial"/>
          <w:sz w:val="28"/>
          <w:szCs w:val="28"/>
        </w:rPr>
      </w:pPr>
    </w:p>
    <w:p w:rsidR="00E35DF8" w:rsidRPr="006B27B2" w:rsidRDefault="00785142" w:rsidP="00E35DF8">
      <w:pPr>
        <w:pStyle w:val="ListParagraph"/>
        <w:numPr>
          <w:ilvl w:val="0"/>
          <w:numId w:val="8"/>
        </w:numPr>
        <w:rPr>
          <w:rFonts w:ascii="Arial" w:hAnsi="Arial" w:cs="Arial"/>
          <w:sz w:val="28"/>
          <w:szCs w:val="28"/>
        </w:rPr>
      </w:pPr>
      <w:r>
        <w:rPr>
          <w:rFonts w:ascii="Arial" w:hAnsi="Arial" w:cs="Arial"/>
          <w:sz w:val="28"/>
          <w:szCs w:val="28"/>
        </w:rPr>
        <w:t xml:space="preserve">Support </w:t>
      </w:r>
      <w:r w:rsidR="00E35DF8" w:rsidRPr="006B27B2">
        <w:rPr>
          <w:rFonts w:ascii="Arial" w:hAnsi="Arial" w:cs="Arial"/>
          <w:sz w:val="28"/>
          <w:szCs w:val="28"/>
        </w:rPr>
        <w:t>embedd</w:t>
      </w:r>
      <w:r>
        <w:rPr>
          <w:rFonts w:ascii="Arial" w:hAnsi="Arial" w:cs="Arial"/>
          <w:sz w:val="28"/>
          <w:szCs w:val="28"/>
        </w:rPr>
        <w:t xml:space="preserve">ing person centred care </w:t>
      </w:r>
      <w:proofErr w:type="gramStart"/>
      <w:r w:rsidR="00E35DF8" w:rsidRPr="006B27B2">
        <w:rPr>
          <w:rFonts w:ascii="Arial" w:hAnsi="Arial" w:cs="Arial"/>
          <w:sz w:val="28"/>
          <w:szCs w:val="28"/>
        </w:rPr>
        <w:t>through</w:t>
      </w:r>
      <w:r>
        <w:rPr>
          <w:rFonts w:ascii="Arial" w:hAnsi="Arial" w:cs="Arial"/>
          <w:sz w:val="28"/>
          <w:szCs w:val="28"/>
        </w:rPr>
        <w:t>out  care</w:t>
      </w:r>
      <w:proofErr w:type="gramEnd"/>
      <w:r>
        <w:rPr>
          <w:rFonts w:ascii="Arial" w:hAnsi="Arial" w:cs="Arial"/>
          <w:sz w:val="28"/>
          <w:szCs w:val="28"/>
        </w:rPr>
        <w:t xml:space="preserve"> </w:t>
      </w:r>
      <w:r w:rsidR="00E35DF8" w:rsidRPr="006B27B2">
        <w:rPr>
          <w:rFonts w:ascii="Arial" w:hAnsi="Arial" w:cs="Arial"/>
          <w:sz w:val="28"/>
          <w:szCs w:val="28"/>
        </w:rPr>
        <w:t>service</w:t>
      </w:r>
      <w:r>
        <w:rPr>
          <w:rFonts w:ascii="Arial" w:hAnsi="Arial" w:cs="Arial"/>
          <w:sz w:val="28"/>
          <w:szCs w:val="28"/>
        </w:rPr>
        <w:t xml:space="preserve">s so </w:t>
      </w:r>
      <w:r w:rsidR="00E35DF8" w:rsidRPr="006B27B2">
        <w:rPr>
          <w:rFonts w:ascii="Arial" w:hAnsi="Arial" w:cs="Arial"/>
          <w:sz w:val="28"/>
          <w:szCs w:val="28"/>
        </w:rPr>
        <w:t xml:space="preserve">that people and staff feel they can </w:t>
      </w:r>
      <w:r w:rsidR="00E35DF8" w:rsidRPr="006B27B2">
        <w:rPr>
          <w:rFonts w:ascii="Arial" w:hAnsi="Arial" w:cs="Arial"/>
          <w:b/>
          <w:i/>
          <w:color w:val="002060"/>
          <w:sz w:val="28"/>
          <w:szCs w:val="28"/>
        </w:rPr>
        <w:t>contribute</w:t>
      </w:r>
      <w:r w:rsidR="00E35DF8" w:rsidRPr="006B27B2">
        <w:rPr>
          <w:rFonts w:ascii="Arial" w:hAnsi="Arial" w:cs="Arial"/>
          <w:b/>
          <w:sz w:val="28"/>
          <w:szCs w:val="28"/>
        </w:rPr>
        <w:t xml:space="preserve"> </w:t>
      </w:r>
      <w:r w:rsidR="00E35DF8" w:rsidRPr="006B27B2">
        <w:rPr>
          <w:rFonts w:ascii="Arial" w:hAnsi="Arial" w:cs="Arial"/>
          <w:sz w:val="28"/>
          <w:szCs w:val="28"/>
        </w:rPr>
        <w:t xml:space="preserve">to successful outcomes for all. </w:t>
      </w:r>
    </w:p>
    <w:p w:rsidR="00E35DF8" w:rsidRPr="006B27B2" w:rsidRDefault="00E35DF8" w:rsidP="00E35DF8">
      <w:pPr>
        <w:pStyle w:val="ListParagraph"/>
        <w:rPr>
          <w:rFonts w:ascii="Arial" w:hAnsi="Arial" w:cs="Arial"/>
          <w:sz w:val="28"/>
          <w:szCs w:val="28"/>
        </w:rPr>
      </w:pPr>
    </w:p>
    <w:p w:rsidR="00E35DF8" w:rsidRPr="006B27B2" w:rsidRDefault="00785142" w:rsidP="00E35DF8">
      <w:pPr>
        <w:pStyle w:val="ListParagraph"/>
        <w:numPr>
          <w:ilvl w:val="0"/>
          <w:numId w:val="8"/>
        </w:numPr>
        <w:rPr>
          <w:rFonts w:ascii="Arial" w:hAnsi="Arial" w:cs="Arial"/>
          <w:sz w:val="28"/>
          <w:szCs w:val="28"/>
        </w:rPr>
      </w:pPr>
      <w:r>
        <w:rPr>
          <w:rFonts w:ascii="Arial" w:hAnsi="Arial" w:cs="Arial"/>
          <w:sz w:val="28"/>
          <w:szCs w:val="28"/>
        </w:rPr>
        <w:t xml:space="preserve">invest in ensuring more staff are </w:t>
      </w:r>
      <w:r w:rsidR="00E35DF8" w:rsidRPr="006B27B2">
        <w:rPr>
          <w:rFonts w:ascii="Arial" w:hAnsi="Arial" w:cs="Arial"/>
          <w:sz w:val="28"/>
          <w:szCs w:val="28"/>
        </w:rPr>
        <w:t>pa</w:t>
      </w:r>
      <w:r>
        <w:rPr>
          <w:rFonts w:ascii="Arial" w:hAnsi="Arial" w:cs="Arial"/>
          <w:sz w:val="28"/>
          <w:szCs w:val="28"/>
        </w:rPr>
        <w:t>id</w:t>
      </w:r>
      <w:r w:rsidR="00E35DF8" w:rsidRPr="006B27B2">
        <w:rPr>
          <w:rFonts w:ascii="Arial" w:hAnsi="Arial" w:cs="Arial"/>
          <w:sz w:val="28"/>
          <w:szCs w:val="28"/>
        </w:rPr>
        <w:t xml:space="preserve"> the </w:t>
      </w:r>
      <w:r w:rsidR="00E35DF8" w:rsidRPr="006B27B2">
        <w:rPr>
          <w:rFonts w:ascii="Arial" w:hAnsi="Arial" w:cs="Arial"/>
          <w:b/>
          <w:i/>
          <w:color w:val="002060"/>
          <w:sz w:val="28"/>
          <w:szCs w:val="28"/>
        </w:rPr>
        <w:t>National Living Wage</w:t>
      </w:r>
      <w:r w:rsidR="00E35DF8" w:rsidRPr="006B27B2">
        <w:rPr>
          <w:rFonts w:ascii="Arial" w:hAnsi="Arial" w:cs="Arial"/>
          <w:i/>
          <w:color w:val="002060"/>
          <w:sz w:val="28"/>
          <w:szCs w:val="28"/>
        </w:rPr>
        <w:t>,</w:t>
      </w:r>
      <w:r>
        <w:rPr>
          <w:rFonts w:ascii="Arial" w:hAnsi="Arial" w:cs="Arial"/>
          <w:sz w:val="28"/>
          <w:szCs w:val="28"/>
        </w:rPr>
        <w:t xml:space="preserve"> including </w:t>
      </w:r>
      <w:r w:rsidR="00E35DF8" w:rsidRPr="006B27B2">
        <w:rPr>
          <w:rFonts w:ascii="Arial" w:hAnsi="Arial" w:cs="Arial"/>
          <w:sz w:val="28"/>
          <w:szCs w:val="28"/>
        </w:rPr>
        <w:t xml:space="preserve">paying staff </w:t>
      </w:r>
      <w:r>
        <w:rPr>
          <w:rFonts w:ascii="Arial" w:hAnsi="Arial" w:cs="Arial"/>
          <w:sz w:val="28"/>
          <w:szCs w:val="28"/>
        </w:rPr>
        <w:t xml:space="preserve">for </w:t>
      </w:r>
      <w:r w:rsidR="00E35DF8" w:rsidRPr="006B27B2">
        <w:rPr>
          <w:rFonts w:ascii="Arial" w:hAnsi="Arial" w:cs="Arial"/>
          <w:sz w:val="28"/>
          <w:szCs w:val="28"/>
        </w:rPr>
        <w:t>travel time to and from people’s homes.</w:t>
      </w:r>
    </w:p>
    <w:p w:rsidR="00E35DF8" w:rsidRPr="006B27B2" w:rsidRDefault="00E35DF8" w:rsidP="00E35DF8">
      <w:pPr>
        <w:rPr>
          <w:rFonts w:ascii="Arial" w:hAnsi="Arial" w:cs="Arial"/>
        </w:rPr>
      </w:pPr>
    </w:p>
    <w:p w:rsidR="00E35DF8" w:rsidRDefault="00E35DF8" w:rsidP="00E35DF8">
      <w:pPr>
        <w:rPr>
          <w:rFonts w:ascii="Arial" w:hAnsi="Arial" w:cs="Arial"/>
          <w:b/>
          <w:color w:val="002060"/>
          <w:sz w:val="40"/>
          <w:szCs w:val="40"/>
        </w:rPr>
      </w:pPr>
      <w:r w:rsidRPr="006B27B2">
        <w:rPr>
          <w:rFonts w:ascii="Arial" w:hAnsi="Arial" w:cs="Arial"/>
          <w:b/>
          <w:noProof/>
          <w:sz w:val="40"/>
          <w:szCs w:val="40"/>
          <w:lang w:eastAsia="en-GB"/>
        </w:rPr>
        <mc:AlternateContent>
          <mc:Choice Requires="wps">
            <w:drawing>
              <wp:anchor distT="0" distB="0" distL="114300" distR="114300" simplePos="0" relativeHeight="251825152" behindDoc="0" locked="0" layoutInCell="1" allowOverlap="1" wp14:anchorId="5E4E2DD6" wp14:editId="7841604D">
                <wp:simplePos x="0" y="0"/>
                <wp:positionH relativeFrom="column">
                  <wp:posOffset>-55880</wp:posOffset>
                </wp:positionH>
                <wp:positionV relativeFrom="paragraph">
                  <wp:posOffset>368300</wp:posOffset>
                </wp:positionV>
                <wp:extent cx="2701290" cy="2265045"/>
                <wp:effectExtent l="19050" t="19050" r="41910" b="40005"/>
                <wp:wrapNone/>
                <wp:docPr id="274" name="Oval 274"/>
                <wp:cNvGraphicFramePr/>
                <a:graphic xmlns:a="http://schemas.openxmlformats.org/drawingml/2006/main">
                  <a:graphicData uri="http://schemas.microsoft.com/office/word/2010/wordprocessingShape">
                    <wps:wsp>
                      <wps:cNvSpPr/>
                      <wps:spPr>
                        <a:xfrm>
                          <a:off x="0" y="0"/>
                          <a:ext cx="2701290" cy="2265045"/>
                        </a:xfrm>
                        <a:prstGeom prst="ellipse">
                          <a:avLst/>
                        </a:prstGeom>
                        <a:solidFill>
                          <a:srgbClr val="4C004C"/>
                        </a:solidFill>
                        <a:ln w="57150" cap="flat" cmpd="sng" algn="ctr">
                          <a:solidFill>
                            <a:srgbClr val="9900CC"/>
                          </a:solidFill>
                          <a:prstDash val="solid"/>
                          <a:miter lim="800000"/>
                        </a:ln>
                        <a:effectLst/>
                      </wps:spPr>
                      <wps:txbx>
                        <w:txbxContent>
                          <w:p w:rsidR="00B6198D" w:rsidRPr="008674A8" w:rsidRDefault="00B6198D" w:rsidP="00E35DF8">
                            <w:pPr>
                              <w:jc w:val="center"/>
                              <w:rPr>
                                <w:rFonts w:ascii="Arial" w:hAnsi="Arial" w:cs="Arial"/>
                                <w:i/>
                                <w:color w:val="FFFFFF" w:themeColor="background1"/>
                                <w:sz w:val="44"/>
                                <w:szCs w:val="44"/>
                              </w:rPr>
                            </w:pPr>
                            <w:r w:rsidRPr="008674A8">
                              <w:rPr>
                                <w:rFonts w:ascii="Arial" w:hAnsi="Arial" w:cs="Arial"/>
                                <w:i/>
                                <w:color w:val="FFFFFF" w:themeColor="background1"/>
                                <w:sz w:val="44"/>
                                <w:szCs w:val="44"/>
                              </w:rPr>
                              <w:t xml:space="preserve">The Ethical Care Charter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4E2DD6" id="Oval 274" o:spid="_x0000_s1082" style="position:absolute;margin-left:-4.4pt;margin-top:29pt;width:212.7pt;height:178.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" fillcolor="#4c004c" strokecolor="#90c" strokeweight="4.5pt">
                <v:stroke joinstyle="miter"/>
                <v:textbox>
                  <w:txbxContent>
                    <w:p w:rsidR="00B6198D" w:rsidRPr="008674A8" w:rsidRDefault="00B6198D" w:rsidP="00E35DF8">
                      <w:pPr>
                        <w:jc w:val="center"/>
                        <w:rPr>
                          <w:rFonts w:ascii="Arial" w:hAnsi="Arial" w:cs="Arial"/>
                          <w:i/>
                          <w:color w:val="FFFFFF" w:themeColor="background1"/>
                          <w:sz w:val="44"/>
                          <w:szCs w:val="44"/>
                        </w:rPr>
                      </w:pPr>
                      <w:r w:rsidRPr="008674A8">
                        <w:rPr>
                          <w:rFonts w:ascii="Arial" w:hAnsi="Arial" w:cs="Arial"/>
                          <w:i/>
                          <w:color w:val="FFFFFF" w:themeColor="background1"/>
                          <w:sz w:val="44"/>
                          <w:szCs w:val="44"/>
                        </w:rPr>
                        <w:t xml:space="preserve">The Ethical Care Charter  </w:t>
                      </w:r>
                    </w:p>
                  </w:txbxContent>
                </v:textbox>
              </v:oval>
            </w:pict>
          </mc:Fallback>
        </mc:AlternateContent>
      </w:r>
    </w:p>
    <w:p w:rsidR="00E35DF8" w:rsidRDefault="00E35DF8" w:rsidP="00E35DF8">
      <w:pPr>
        <w:rPr>
          <w:rFonts w:ascii="Arial" w:hAnsi="Arial" w:cs="Arial"/>
          <w:b/>
          <w:color w:val="002060"/>
          <w:sz w:val="40"/>
          <w:szCs w:val="40"/>
        </w:rPr>
      </w:pPr>
    </w:p>
    <w:p w:rsidR="00E35DF8" w:rsidRDefault="00E35DF8" w:rsidP="00E35DF8">
      <w:pPr>
        <w:rPr>
          <w:rFonts w:ascii="Arial" w:hAnsi="Arial" w:cs="Arial"/>
          <w:b/>
          <w:color w:val="002060"/>
          <w:sz w:val="40"/>
          <w:szCs w:val="40"/>
        </w:rPr>
      </w:pPr>
    </w:p>
    <w:p w:rsidR="00E35DF8" w:rsidRDefault="00E35DF8" w:rsidP="00E35DF8">
      <w:pPr>
        <w:rPr>
          <w:rFonts w:ascii="Arial" w:hAnsi="Arial" w:cs="Arial"/>
          <w:b/>
          <w:color w:val="002060"/>
          <w:sz w:val="40"/>
          <w:szCs w:val="40"/>
        </w:rPr>
      </w:pPr>
    </w:p>
    <w:p w:rsidR="00E35DF8" w:rsidRDefault="00E35DF8" w:rsidP="00E35DF8">
      <w:pPr>
        <w:rPr>
          <w:rFonts w:ascii="Arial" w:hAnsi="Arial" w:cs="Arial"/>
          <w:b/>
          <w:color w:val="002060"/>
          <w:sz w:val="40"/>
          <w:szCs w:val="40"/>
        </w:rPr>
      </w:pPr>
    </w:p>
    <w:p w:rsidR="00E35DF8" w:rsidRDefault="00E35DF8" w:rsidP="00E35DF8">
      <w:pPr>
        <w:rPr>
          <w:rFonts w:ascii="Arial" w:hAnsi="Arial" w:cs="Arial"/>
          <w:b/>
          <w:color w:val="002060"/>
          <w:sz w:val="40"/>
          <w:szCs w:val="40"/>
        </w:rPr>
      </w:pPr>
    </w:p>
    <w:p w:rsidR="00E35DF8" w:rsidRDefault="00E35DF8" w:rsidP="00E35DF8">
      <w:pPr>
        <w:rPr>
          <w:rFonts w:ascii="Arial" w:hAnsi="Arial" w:cs="Arial"/>
          <w:b/>
          <w:color w:val="002060"/>
          <w:sz w:val="40"/>
          <w:szCs w:val="40"/>
        </w:rPr>
      </w:pPr>
    </w:p>
    <w:p w:rsidR="00E35DF8" w:rsidRDefault="00E35DF8">
      <w:pPr>
        <w:rPr>
          <w:rFonts w:ascii="Arial" w:hAnsi="Arial" w:cs="Arial"/>
          <w:color w:val="000000" w:themeColor="text1"/>
          <w:sz w:val="28"/>
          <w:szCs w:val="28"/>
        </w:rPr>
      </w:pPr>
    </w:p>
    <w:p w:rsidR="00785142" w:rsidRDefault="00785142" w:rsidP="00E35DF8">
      <w:pPr>
        <w:rPr>
          <w:rFonts w:ascii="Arial" w:hAnsi="Arial" w:cs="Arial"/>
          <w:b/>
          <w:color w:val="002060"/>
          <w:sz w:val="40"/>
          <w:szCs w:val="40"/>
        </w:rPr>
      </w:pPr>
    </w:p>
    <w:p w:rsidR="00785142" w:rsidRDefault="0096159E" w:rsidP="00E35DF8">
      <w:pPr>
        <w:rPr>
          <w:rFonts w:ascii="Arial" w:hAnsi="Arial" w:cs="Arial"/>
          <w:b/>
          <w:color w:val="002060"/>
          <w:sz w:val="40"/>
          <w:szCs w:val="40"/>
        </w:rPr>
      </w:pPr>
      <w:r>
        <w:rPr>
          <w:rFonts w:ascii="HelveticaNeue" w:eastAsia="Times New Roman" w:hAnsi="HelveticaNeue"/>
          <w:noProof/>
          <w:color w:val="333333"/>
          <w:lang w:eastAsia="en-GB"/>
        </w:rPr>
        <w:lastRenderedPageBreak/>
        <w:drawing>
          <wp:anchor distT="0" distB="0" distL="114300" distR="114300" simplePos="0" relativeHeight="251872256" behindDoc="1" locked="0" layoutInCell="1" allowOverlap="1" wp14:anchorId="18D3A0D3" wp14:editId="6CC0B849">
            <wp:simplePos x="0" y="0"/>
            <wp:positionH relativeFrom="column">
              <wp:posOffset>-922020</wp:posOffset>
            </wp:positionH>
            <wp:positionV relativeFrom="paragraph">
              <wp:posOffset>-925830</wp:posOffset>
            </wp:positionV>
            <wp:extent cx="7576185" cy="10754995"/>
            <wp:effectExtent l="0" t="0" r="5715" b="8255"/>
            <wp:wrapNone/>
            <wp:docPr id="312" name="Picture 3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A3D3AC-E342-4E94-80BF-75122E4FC624" descr="Image"/>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7576185" cy="10754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CE6" w:rsidRPr="006A2A12" w:rsidRDefault="000C5426" w:rsidP="00662D1C">
      <w:pPr>
        <w:rPr>
          <w:rFonts w:ascii="Arial" w:hAnsi="Arial" w:cs="Arial"/>
          <w:b/>
          <w:color w:val="002060"/>
          <w:sz w:val="40"/>
          <w:szCs w:val="40"/>
        </w:rPr>
      </w:pPr>
      <w:r>
        <w:rPr>
          <w:noProof/>
          <w:lang w:eastAsia="en-GB"/>
        </w:rPr>
        <mc:AlternateContent>
          <mc:Choice Requires="wps">
            <w:drawing>
              <wp:anchor distT="0" distB="0" distL="114300" distR="114300" simplePos="0" relativeHeight="251874304" behindDoc="0" locked="0" layoutInCell="1" allowOverlap="1" wp14:anchorId="76FA8BC1" wp14:editId="031F8F15">
                <wp:simplePos x="0" y="0"/>
                <wp:positionH relativeFrom="margin">
                  <wp:posOffset>462280</wp:posOffset>
                </wp:positionH>
                <wp:positionV relativeFrom="paragraph">
                  <wp:posOffset>4699635</wp:posOffset>
                </wp:positionV>
                <wp:extent cx="5194300" cy="3477986"/>
                <wp:effectExtent l="38100" t="38100" r="44450" b="46355"/>
                <wp:wrapNone/>
                <wp:docPr id="315" name="Oval 315"/>
                <wp:cNvGraphicFramePr/>
                <a:graphic xmlns:a="http://schemas.openxmlformats.org/drawingml/2006/main">
                  <a:graphicData uri="http://schemas.microsoft.com/office/word/2010/wordprocessingShape">
                    <wps:wsp>
                      <wps:cNvSpPr/>
                      <wps:spPr>
                        <a:xfrm>
                          <a:off x="0" y="0"/>
                          <a:ext cx="5194300" cy="3477986"/>
                        </a:xfrm>
                        <a:prstGeom prst="ellipse">
                          <a:avLst/>
                        </a:prstGeom>
                        <a:solidFill>
                          <a:srgbClr val="4C004C">
                            <a:alpha val="92000"/>
                          </a:srgbClr>
                        </a:solidFill>
                        <a:ln w="76200" cap="flat" cmpd="sng" algn="ctr">
                          <a:solidFill>
                            <a:srgbClr val="9900CC"/>
                          </a:solidFill>
                          <a:prstDash val="solid"/>
                          <a:miter lim="800000"/>
                        </a:ln>
                        <a:effectLst/>
                      </wps:spPr>
                      <wps:txbx>
                        <w:txbxContent>
                          <w:p w:rsidR="00B6198D" w:rsidRPr="00815816" w:rsidRDefault="00B6198D" w:rsidP="000C5426">
                            <w:pPr>
                              <w:jc w:val="center"/>
                              <w:rPr>
                                <w:rFonts w:ascii="Arial" w:hAnsi="Arial" w:cs="Arial"/>
                                <w:b/>
                                <w:color w:val="FFFFFF" w:themeColor="background1"/>
                                <w:sz w:val="72"/>
                                <w:szCs w:val="72"/>
                              </w:rPr>
                            </w:pPr>
                            <w:r w:rsidRPr="00815816">
                              <w:rPr>
                                <w:rFonts w:ascii="Arial" w:hAnsi="Arial" w:cs="Arial"/>
                                <w:b/>
                                <w:color w:val="FFFFFF" w:themeColor="background1"/>
                                <w:sz w:val="72"/>
                                <w:szCs w:val="72"/>
                              </w:rPr>
                              <w:t xml:space="preserve">Section 4 – </w:t>
                            </w:r>
                          </w:p>
                          <w:p w:rsidR="00B6198D" w:rsidRPr="00815816" w:rsidRDefault="00B6198D" w:rsidP="000C5426">
                            <w:pPr>
                              <w:jc w:val="center"/>
                              <w:rPr>
                                <w:rFonts w:ascii="Arial" w:hAnsi="Arial" w:cs="Arial"/>
                                <w:b/>
                                <w:color w:val="FFFFFF" w:themeColor="background1"/>
                                <w:sz w:val="72"/>
                                <w:szCs w:val="72"/>
                              </w:rPr>
                            </w:pPr>
                            <w:r>
                              <w:rPr>
                                <w:rFonts w:ascii="Arial" w:hAnsi="Arial" w:cs="Arial"/>
                                <w:b/>
                                <w:color w:val="FFFFFF" w:themeColor="background1"/>
                                <w:sz w:val="72"/>
                                <w:szCs w:val="72"/>
                              </w:rPr>
                              <w:t>Reading’s population</w:t>
                            </w:r>
                            <w:r w:rsidRPr="00815816">
                              <w:rPr>
                                <w:rFonts w:ascii="Arial" w:hAnsi="Arial" w:cs="Arial"/>
                                <w:b/>
                                <w:color w:val="FFFFFF" w:themeColor="background1"/>
                                <w:sz w:val="72"/>
                                <w:szCs w:val="7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FA8BC1" id="Oval 315" o:spid="_x0000_s1083" style="position:absolute;margin-left:36.4pt;margin-top:370.05pt;width:409pt;height:273.8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" fillcolor="#4c004c" strokecolor="#90c" strokeweight="6pt">
                <v:fill opacity="60395f"/>
                <v:stroke joinstyle="miter"/>
                <v:textbox>
                  <w:txbxContent>
                    <w:p w:rsidR="00B6198D" w:rsidRPr="00815816" w:rsidRDefault="00B6198D" w:rsidP="000C5426">
                      <w:pPr>
                        <w:jc w:val="center"/>
                        <w:rPr>
                          <w:rFonts w:ascii="Arial" w:hAnsi="Arial" w:cs="Arial"/>
                          <w:b/>
                          <w:color w:val="FFFFFF" w:themeColor="background1"/>
                          <w:sz w:val="72"/>
                          <w:szCs w:val="72"/>
                        </w:rPr>
                      </w:pPr>
                      <w:r w:rsidRPr="00815816">
                        <w:rPr>
                          <w:rFonts w:ascii="Arial" w:hAnsi="Arial" w:cs="Arial"/>
                          <w:b/>
                          <w:color w:val="FFFFFF" w:themeColor="background1"/>
                          <w:sz w:val="72"/>
                          <w:szCs w:val="72"/>
                        </w:rPr>
                        <w:t xml:space="preserve">Section 4 – </w:t>
                      </w:r>
                    </w:p>
                    <w:p w:rsidR="00B6198D" w:rsidRPr="00815816" w:rsidRDefault="00B6198D" w:rsidP="000C5426">
                      <w:pPr>
                        <w:jc w:val="center"/>
                        <w:rPr>
                          <w:rFonts w:ascii="Arial" w:hAnsi="Arial" w:cs="Arial"/>
                          <w:b/>
                          <w:color w:val="FFFFFF" w:themeColor="background1"/>
                          <w:sz w:val="72"/>
                          <w:szCs w:val="72"/>
                        </w:rPr>
                      </w:pPr>
                      <w:r>
                        <w:rPr>
                          <w:rFonts w:ascii="Arial" w:hAnsi="Arial" w:cs="Arial"/>
                          <w:b/>
                          <w:color w:val="FFFFFF" w:themeColor="background1"/>
                          <w:sz w:val="72"/>
                          <w:szCs w:val="72"/>
                        </w:rPr>
                        <w:t>Reading’s population</w:t>
                      </w:r>
                      <w:r w:rsidRPr="00815816">
                        <w:rPr>
                          <w:rFonts w:ascii="Arial" w:hAnsi="Arial" w:cs="Arial"/>
                          <w:b/>
                          <w:color w:val="FFFFFF" w:themeColor="background1"/>
                          <w:sz w:val="72"/>
                          <w:szCs w:val="72"/>
                        </w:rPr>
                        <w:t xml:space="preserve"> </w:t>
                      </w:r>
                    </w:p>
                  </w:txbxContent>
                </v:textbox>
                <w10:wrap anchorx="margin"/>
              </v:oval>
            </w:pict>
          </mc:Fallback>
        </mc:AlternateContent>
      </w:r>
      <w:r w:rsidR="00550CE6">
        <w:rPr>
          <w:rFonts w:ascii="Arial" w:eastAsia="Times New Roman" w:hAnsi="Arial" w:cs="Arial"/>
          <w:color w:val="000000"/>
          <w:sz w:val="28"/>
          <w:szCs w:val="28"/>
          <w:lang w:eastAsia="en-GB"/>
        </w:rPr>
        <w:t xml:space="preserve"> </w:t>
      </w:r>
      <w:r w:rsidR="00550CE6" w:rsidRPr="00EA69E6">
        <w:rPr>
          <w:rFonts w:ascii="Arial" w:hAnsi="Arial" w:cs="Arial"/>
          <w:color w:val="000000"/>
          <w:sz w:val="28"/>
          <w:szCs w:val="28"/>
        </w:rPr>
        <w:t xml:space="preserve"> </w:t>
      </w:r>
    </w:p>
    <w:p w:rsidR="00550CE6" w:rsidRDefault="00550CE6" w:rsidP="00550CE6">
      <w:pPr>
        <w:rPr>
          <w:rFonts w:ascii="Arial" w:hAnsi="Arial" w:cs="Arial"/>
          <w:color w:val="000000"/>
          <w:sz w:val="28"/>
          <w:szCs w:val="28"/>
        </w:rPr>
      </w:pPr>
    </w:p>
    <w:p w:rsidR="00550CE6" w:rsidRDefault="00550CE6" w:rsidP="00550CE6">
      <w:pPr>
        <w:rPr>
          <w:rFonts w:ascii="Arial" w:hAnsi="Arial" w:cs="Arial"/>
          <w:color w:val="000000"/>
          <w:sz w:val="28"/>
          <w:szCs w:val="28"/>
        </w:rPr>
      </w:pPr>
    </w:p>
    <w:p w:rsidR="00550CE6" w:rsidRDefault="00550CE6" w:rsidP="00550CE6">
      <w:pPr>
        <w:rPr>
          <w:rFonts w:ascii="Arial" w:hAnsi="Arial" w:cs="Arial"/>
          <w:color w:val="000000"/>
          <w:sz w:val="28"/>
          <w:szCs w:val="28"/>
        </w:rPr>
      </w:pPr>
    </w:p>
    <w:p w:rsidR="00550CE6" w:rsidRDefault="000C5426" w:rsidP="006A2A12">
      <w:pPr>
        <w:spacing w:before="117" w:after="117" w:line="240" w:lineRule="auto"/>
        <w:rPr>
          <w:rFonts w:ascii="Arial" w:hAnsi="Arial" w:cs="Arial"/>
          <w:b/>
          <w:color w:val="002060"/>
          <w:sz w:val="40"/>
          <w:szCs w:val="40"/>
        </w:rPr>
      </w:pPr>
      <w:r>
        <w:rPr>
          <w:rFonts w:ascii="Arial" w:hAnsi="Arial" w:cs="Arial"/>
          <w:b/>
          <w:color w:val="002060"/>
          <w:sz w:val="40"/>
          <w:szCs w:val="40"/>
        </w:rPr>
        <w:t xml:space="preserve"> </w:t>
      </w:r>
    </w:p>
    <w:p w:rsidR="00550CE6" w:rsidRDefault="00550CE6">
      <w:pPr>
        <w:rPr>
          <w:rFonts w:ascii="Arial" w:hAnsi="Arial" w:cs="Arial"/>
          <w:b/>
          <w:color w:val="002060"/>
          <w:sz w:val="40"/>
          <w:szCs w:val="40"/>
        </w:rPr>
      </w:pPr>
      <w:r>
        <w:rPr>
          <w:rFonts w:ascii="Arial" w:hAnsi="Arial" w:cs="Arial"/>
          <w:b/>
          <w:color w:val="002060"/>
          <w:sz w:val="40"/>
          <w:szCs w:val="40"/>
        </w:rPr>
        <w:br w:type="page"/>
      </w:r>
    </w:p>
    <w:p w:rsidR="002F1E5C" w:rsidRPr="00882DE6" w:rsidRDefault="00882DE6">
      <w:pPr>
        <w:rPr>
          <w:rFonts w:ascii="Arial" w:hAnsi="Arial" w:cs="Arial"/>
          <w:b/>
          <w:color w:val="002060"/>
          <w:sz w:val="24"/>
          <w:szCs w:val="24"/>
        </w:rPr>
      </w:pPr>
      <w:r>
        <w:rPr>
          <w:rFonts w:ascii="Arial" w:hAnsi="Arial" w:cs="Arial"/>
          <w:b/>
          <w:noProof/>
          <w:color w:val="002060"/>
          <w:sz w:val="40"/>
          <w:szCs w:val="40"/>
          <w:lang w:eastAsia="en-GB"/>
        </w:rPr>
        <w:lastRenderedPageBreak/>
        <w:drawing>
          <wp:anchor distT="0" distB="0" distL="114300" distR="114300" simplePos="0" relativeHeight="252056576" behindDoc="0" locked="0" layoutInCell="1" allowOverlap="1">
            <wp:simplePos x="0" y="0"/>
            <wp:positionH relativeFrom="margin">
              <wp:posOffset>-925830</wp:posOffset>
            </wp:positionH>
            <wp:positionV relativeFrom="margin">
              <wp:posOffset>-914400</wp:posOffset>
            </wp:positionV>
            <wp:extent cx="7560945" cy="10702925"/>
            <wp:effectExtent l="0" t="0" r="1905" b="317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560945" cy="10702925"/>
                    </a:xfrm>
                    <a:prstGeom prst="rect">
                      <a:avLst/>
                    </a:prstGeom>
                    <a:noFill/>
                  </pic:spPr>
                </pic:pic>
              </a:graphicData>
            </a:graphic>
            <wp14:sizeRelH relativeFrom="margin">
              <wp14:pctWidth>0</wp14:pctWidth>
            </wp14:sizeRelH>
            <wp14:sizeRelV relativeFrom="margin">
              <wp14:pctHeight>0</wp14:pctHeight>
            </wp14:sizeRelV>
          </wp:anchor>
        </w:drawing>
      </w:r>
      <w:r w:rsidR="002F1E5C">
        <w:rPr>
          <w:rFonts w:ascii="Arial" w:hAnsi="Arial" w:cs="Arial"/>
          <w:b/>
          <w:color w:val="002060"/>
          <w:sz w:val="40"/>
          <w:szCs w:val="40"/>
        </w:rPr>
        <w:br w:type="page"/>
      </w:r>
    </w:p>
    <w:p w:rsidR="00FB5D66" w:rsidRPr="00786532" w:rsidRDefault="00FB5D66" w:rsidP="002F1E5C">
      <w:pPr>
        <w:rPr>
          <w:rFonts w:ascii="Arial" w:hAnsi="Arial" w:cs="Arial"/>
          <w:b/>
          <w:color w:val="002060"/>
          <w:sz w:val="40"/>
          <w:szCs w:val="40"/>
        </w:rPr>
      </w:pPr>
      <w:r w:rsidRPr="00786532">
        <w:rPr>
          <w:rFonts w:ascii="Arial" w:hAnsi="Arial" w:cs="Arial"/>
          <w:b/>
          <w:color w:val="002060"/>
          <w:sz w:val="40"/>
          <w:szCs w:val="40"/>
        </w:rPr>
        <w:lastRenderedPageBreak/>
        <w:t xml:space="preserve">Reading’s Overall Population </w:t>
      </w:r>
    </w:p>
    <w:p w:rsidR="00FB5D66" w:rsidRPr="00786532" w:rsidRDefault="00FB5D66" w:rsidP="006A2A12">
      <w:pPr>
        <w:jc w:val="both"/>
        <w:rPr>
          <w:rFonts w:ascii="Arial" w:hAnsi="Arial" w:cs="Arial"/>
          <w:color w:val="000000"/>
          <w:sz w:val="28"/>
          <w:szCs w:val="28"/>
        </w:rPr>
      </w:pPr>
      <w:r w:rsidRPr="00786532">
        <w:rPr>
          <w:rFonts w:ascii="Arial" w:hAnsi="Arial" w:cs="Arial"/>
          <w:color w:val="000000"/>
          <w:sz w:val="28"/>
          <w:szCs w:val="28"/>
        </w:rPr>
        <w:t>In the year to June 2018 Reading’s estimated population increased by 0.</w:t>
      </w:r>
      <w:r w:rsidR="004004A2">
        <w:rPr>
          <w:rFonts w:ascii="Arial" w:hAnsi="Arial" w:cs="Arial"/>
          <w:color w:val="000000"/>
          <w:sz w:val="28"/>
          <w:szCs w:val="28"/>
        </w:rPr>
        <w:t>1</w:t>
      </w:r>
      <w:r w:rsidRPr="00786532">
        <w:rPr>
          <w:rFonts w:ascii="Arial" w:hAnsi="Arial" w:cs="Arial"/>
          <w:color w:val="000000"/>
          <w:sz w:val="28"/>
          <w:szCs w:val="28"/>
        </w:rPr>
        <w:t xml:space="preserve">% from </w:t>
      </w:r>
      <w:r w:rsidR="004004A2">
        <w:rPr>
          <w:rFonts w:ascii="Arial" w:hAnsi="Arial" w:cs="Arial"/>
          <w:color w:val="000000"/>
          <w:sz w:val="28"/>
          <w:szCs w:val="28"/>
        </w:rPr>
        <w:t>163,075</w:t>
      </w:r>
      <w:r w:rsidRPr="00786532">
        <w:rPr>
          <w:rFonts w:ascii="Arial" w:hAnsi="Arial" w:cs="Arial"/>
          <w:color w:val="000000"/>
          <w:sz w:val="28"/>
          <w:szCs w:val="28"/>
        </w:rPr>
        <w:t xml:space="preserve"> to </w:t>
      </w:r>
      <w:r w:rsidR="004004A2">
        <w:rPr>
          <w:rFonts w:ascii="Arial" w:hAnsi="Arial" w:cs="Arial"/>
          <w:color w:val="000000"/>
          <w:sz w:val="28"/>
          <w:szCs w:val="28"/>
        </w:rPr>
        <w:t>163,203</w:t>
      </w:r>
      <w:r w:rsidRPr="00786532">
        <w:rPr>
          <w:rFonts w:ascii="Arial" w:hAnsi="Arial" w:cs="Arial"/>
          <w:color w:val="000000"/>
          <w:sz w:val="28"/>
          <w:szCs w:val="28"/>
        </w:rPr>
        <w:t xml:space="preserve">. Overall, population increase was driven by both international migration (accounting for </w:t>
      </w:r>
      <w:r w:rsidR="004004A2">
        <w:rPr>
          <w:rFonts w:ascii="Arial" w:hAnsi="Arial" w:cs="Arial"/>
          <w:color w:val="000000"/>
          <w:sz w:val="28"/>
          <w:szCs w:val="28"/>
        </w:rPr>
        <w:t>60</w:t>
      </w:r>
      <w:r w:rsidRPr="00786532">
        <w:rPr>
          <w:rFonts w:ascii="Arial" w:hAnsi="Arial" w:cs="Arial"/>
          <w:color w:val="000000"/>
          <w:sz w:val="28"/>
          <w:szCs w:val="28"/>
        </w:rPr>
        <w:t xml:space="preserve">% of new people in the area) and natural change (accounting for </w:t>
      </w:r>
      <w:r w:rsidR="004004A2">
        <w:rPr>
          <w:rFonts w:ascii="Arial" w:hAnsi="Arial" w:cs="Arial"/>
          <w:color w:val="000000"/>
          <w:sz w:val="28"/>
          <w:szCs w:val="28"/>
        </w:rPr>
        <w:t>40</w:t>
      </w:r>
      <w:r w:rsidRPr="00786532">
        <w:rPr>
          <w:rFonts w:ascii="Arial" w:hAnsi="Arial" w:cs="Arial"/>
          <w:color w:val="000000"/>
          <w:sz w:val="28"/>
          <w:szCs w:val="28"/>
        </w:rPr>
        <w:t xml:space="preserve">% of new people). </w:t>
      </w:r>
    </w:p>
    <w:p w:rsidR="00FB5D66" w:rsidRPr="00786532" w:rsidRDefault="00FB5D66" w:rsidP="006A2A12">
      <w:pPr>
        <w:jc w:val="both"/>
        <w:rPr>
          <w:rFonts w:ascii="Arial" w:hAnsi="Arial" w:cs="Arial"/>
          <w:color w:val="000000"/>
          <w:sz w:val="28"/>
          <w:szCs w:val="28"/>
        </w:rPr>
      </w:pPr>
      <w:r>
        <w:rPr>
          <w:rFonts w:ascii="Arial" w:hAnsi="Arial" w:cs="Arial"/>
          <w:color w:val="000000"/>
          <w:sz w:val="28"/>
          <w:szCs w:val="28"/>
        </w:rPr>
        <w:t>T</w:t>
      </w:r>
      <w:r w:rsidRPr="00786532">
        <w:rPr>
          <w:rFonts w:ascii="Arial" w:hAnsi="Arial" w:cs="Arial"/>
          <w:color w:val="000000"/>
          <w:sz w:val="28"/>
          <w:szCs w:val="28"/>
        </w:rPr>
        <w:t xml:space="preserve">he overall population in Reading continues to increase, </w:t>
      </w:r>
      <w:r w:rsidR="005675DD">
        <w:rPr>
          <w:rFonts w:ascii="Arial" w:hAnsi="Arial" w:cs="Arial"/>
          <w:color w:val="000000"/>
          <w:sz w:val="28"/>
          <w:szCs w:val="28"/>
        </w:rPr>
        <w:t>but much more slowly than in previous years. T</w:t>
      </w:r>
      <w:r w:rsidRPr="00786532">
        <w:rPr>
          <w:rFonts w:ascii="Arial" w:hAnsi="Arial" w:cs="Arial"/>
          <w:color w:val="000000"/>
          <w:sz w:val="28"/>
          <w:szCs w:val="28"/>
        </w:rPr>
        <w:t>he annual increase in population ha</w:t>
      </w:r>
      <w:r>
        <w:rPr>
          <w:rFonts w:ascii="Arial" w:hAnsi="Arial" w:cs="Arial"/>
          <w:color w:val="000000"/>
          <w:sz w:val="28"/>
          <w:szCs w:val="28"/>
        </w:rPr>
        <w:t>s</w:t>
      </w:r>
      <w:r w:rsidRPr="00786532">
        <w:rPr>
          <w:rFonts w:ascii="Arial" w:hAnsi="Arial" w:cs="Arial"/>
          <w:color w:val="000000"/>
          <w:sz w:val="28"/>
          <w:szCs w:val="28"/>
        </w:rPr>
        <w:t xml:space="preserve"> fallen from </w:t>
      </w:r>
      <w:r w:rsidR="005675DD">
        <w:rPr>
          <w:rFonts w:ascii="Arial" w:hAnsi="Arial" w:cs="Arial"/>
          <w:color w:val="000000"/>
          <w:sz w:val="28"/>
          <w:szCs w:val="28"/>
        </w:rPr>
        <w:t>a peak of 1.2%</w:t>
      </w:r>
      <w:r>
        <w:rPr>
          <w:rFonts w:ascii="Arial" w:hAnsi="Arial" w:cs="Arial"/>
          <w:color w:val="000000"/>
          <w:sz w:val="28"/>
          <w:szCs w:val="28"/>
        </w:rPr>
        <w:t xml:space="preserve"> </w:t>
      </w:r>
      <w:r w:rsidRPr="00786532">
        <w:rPr>
          <w:rFonts w:ascii="Arial" w:hAnsi="Arial" w:cs="Arial"/>
          <w:color w:val="000000"/>
          <w:sz w:val="28"/>
          <w:szCs w:val="28"/>
        </w:rPr>
        <w:t xml:space="preserve">in </w:t>
      </w:r>
      <w:r w:rsidR="005675DD" w:rsidRPr="00786532">
        <w:rPr>
          <w:rFonts w:ascii="Arial" w:hAnsi="Arial" w:cs="Arial"/>
          <w:color w:val="000000"/>
          <w:sz w:val="28"/>
          <w:szCs w:val="28"/>
        </w:rPr>
        <w:t>201</w:t>
      </w:r>
      <w:r w:rsidR="005675DD">
        <w:rPr>
          <w:rFonts w:ascii="Arial" w:hAnsi="Arial" w:cs="Arial"/>
          <w:color w:val="000000"/>
          <w:sz w:val="28"/>
          <w:szCs w:val="28"/>
        </w:rPr>
        <w:t>3</w:t>
      </w:r>
      <w:r>
        <w:rPr>
          <w:rFonts w:ascii="Arial" w:hAnsi="Arial" w:cs="Arial"/>
          <w:color w:val="000000"/>
          <w:sz w:val="28"/>
          <w:szCs w:val="28"/>
        </w:rPr>
        <w:t>.</w:t>
      </w:r>
      <w:r w:rsidRPr="00786532">
        <w:rPr>
          <w:rFonts w:ascii="Arial" w:hAnsi="Arial" w:cs="Arial"/>
          <w:color w:val="000000"/>
          <w:sz w:val="28"/>
          <w:szCs w:val="28"/>
        </w:rPr>
        <w:t xml:space="preserve"> </w:t>
      </w:r>
    </w:p>
    <w:p w:rsidR="00FB5D66" w:rsidRPr="00786532" w:rsidRDefault="00FB5D66" w:rsidP="006A2A12">
      <w:pPr>
        <w:pStyle w:val="NormalWeb"/>
        <w:jc w:val="both"/>
        <w:rPr>
          <w:rFonts w:ascii="Arial" w:hAnsi="Arial" w:cs="Arial"/>
          <w:color w:val="000000"/>
          <w:sz w:val="28"/>
          <w:szCs w:val="28"/>
        </w:rPr>
      </w:pPr>
      <w:r w:rsidRPr="00786532">
        <w:rPr>
          <w:rFonts w:ascii="Arial" w:hAnsi="Arial" w:cs="Arial"/>
          <w:color w:val="000000"/>
          <w:sz w:val="28"/>
          <w:szCs w:val="28"/>
        </w:rPr>
        <w:t>Net international migration into Reading in the year to mid-</w:t>
      </w:r>
      <w:r w:rsidR="005675DD" w:rsidRPr="00786532">
        <w:rPr>
          <w:rFonts w:ascii="Arial" w:hAnsi="Arial" w:cs="Arial"/>
          <w:color w:val="000000"/>
          <w:sz w:val="28"/>
          <w:szCs w:val="28"/>
        </w:rPr>
        <w:t>201</w:t>
      </w:r>
      <w:r w:rsidR="005675DD">
        <w:rPr>
          <w:rFonts w:ascii="Arial" w:hAnsi="Arial" w:cs="Arial"/>
          <w:color w:val="000000"/>
          <w:sz w:val="28"/>
          <w:szCs w:val="28"/>
        </w:rPr>
        <w:t>8</w:t>
      </w:r>
      <w:r w:rsidR="005675DD" w:rsidRPr="00786532">
        <w:rPr>
          <w:rFonts w:ascii="Arial" w:hAnsi="Arial" w:cs="Arial"/>
          <w:color w:val="000000"/>
          <w:sz w:val="28"/>
          <w:szCs w:val="28"/>
        </w:rPr>
        <w:t xml:space="preserve"> </w:t>
      </w:r>
      <w:r w:rsidRPr="00786532">
        <w:rPr>
          <w:rFonts w:ascii="Arial" w:hAnsi="Arial" w:cs="Arial"/>
          <w:color w:val="000000"/>
          <w:sz w:val="28"/>
          <w:szCs w:val="28"/>
        </w:rPr>
        <w:t xml:space="preserve">was </w:t>
      </w:r>
      <w:r w:rsidR="005675DD">
        <w:rPr>
          <w:rFonts w:ascii="Arial" w:hAnsi="Arial" w:cs="Arial"/>
          <w:color w:val="000000"/>
          <w:sz w:val="28"/>
          <w:szCs w:val="28"/>
        </w:rPr>
        <w:t>1,812</w:t>
      </w:r>
      <w:r w:rsidRPr="00786532">
        <w:rPr>
          <w:rFonts w:ascii="Arial" w:hAnsi="Arial" w:cs="Arial"/>
          <w:color w:val="000000"/>
          <w:sz w:val="28"/>
          <w:szCs w:val="28"/>
        </w:rPr>
        <w:t xml:space="preserve"> (</w:t>
      </w:r>
      <w:r w:rsidR="005675DD">
        <w:rPr>
          <w:rFonts w:ascii="Arial" w:hAnsi="Arial" w:cs="Arial"/>
          <w:color w:val="000000"/>
          <w:sz w:val="28"/>
          <w:szCs w:val="28"/>
        </w:rPr>
        <w:t>1,812</w:t>
      </w:r>
      <w:r w:rsidRPr="00786532">
        <w:rPr>
          <w:rFonts w:ascii="Arial" w:hAnsi="Arial" w:cs="Arial"/>
          <w:color w:val="000000"/>
          <w:sz w:val="28"/>
          <w:szCs w:val="28"/>
        </w:rPr>
        <w:t xml:space="preserve"> more people moved to Reading from outside of England and Wales, than moved out of Reading to areas outside of the UK). These additional people accounted for </w:t>
      </w:r>
      <w:r w:rsidR="005675DD">
        <w:rPr>
          <w:rFonts w:ascii="Arial" w:hAnsi="Arial" w:cs="Arial"/>
          <w:color w:val="000000"/>
          <w:sz w:val="28"/>
          <w:szCs w:val="28"/>
        </w:rPr>
        <w:t>1.1</w:t>
      </w:r>
      <w:r w:rsidRPr="00786532">
        <w:rPr>
          <w:rFonts w:ascii="Arial" w:hAnsi="Arial" w:cs="Arial"/>
          <w:color w:val="000000"/>
          <w:sz w:val="28"/>
          <w:szCs w:val="28"/>
        </w:rPr>
        <w:t>% of the total population in mid-</w:t>
      </w:r>
      <w:r w:rsidR="005675DD" w:rsidRPr="00786532">
        <w:rPr>
          <w:rFonts w:ascii="Arial" w:hAnsi="Arial" w:cs="Arial"/>
          <w:color w:val="000000"/>
          <w:sz w:val="28"/>
          <w:szCs w:val="28"/>
        </w:rPr>
        <w:t>201</w:t>
      </w:r>
      <w:r w:rsidR="005675DD">
        <w:rPr>
          <w:rFonts w:ascii="Arial" w:hAnsi="Arial" w:cs="Arial"/>
          <w:color w:val="000000"/>
          <w:sz w:val="28"/>
          <w:szCs w:val="28"/>
        </w:rPr>
        <w:t>8</w:t>
      </w:r>
      <w:r w:rsidRPr="00786532">
        <w:rPr>
          <w:rFonts w:ascii="Arial" w:hAnsi="Arial" w:cs="Arial"/>
          <w:color w:val="000000"/>
          <w:sz w:val="28"/>
          <w:szCs w:val="28"/>
        </w:rPr>
        <w:t>. This compares to 0.</w:t>
      </w:r>
      <w:r w:rsidR="005675DD">
        <w:rPr>
          <w:rFonts w:ascii="Arial" w:hAnsi="Arial" w:cs="Arial"/>
          <w:color w:val="000000"/>
          <w:sz w:val="28"/>
          <w:szCs w:val="28"/>
        </w:rPr>
        <w:t>44</w:t>
      </w:r>
      <w:r w:rsidRPr="00786532">
        <w:rPr>
          <w:rFonts w:ascii="Arial" w:hAnsi="Arial" w:cs="Arial"/>
          <w:color w:val="000000"/>
          <w:sz w:val="28"/>
          <w:szCs w:val="28"/>
        </w:rPr>
        <w:t>% in the whole of England and Wales</w:t>
      </w:r>
    </w:p>
    <w:p w:rsidR="00662D1C" w:rsidRPr="00815816" w:rsidRDefault="00662D1C" w:rsidP="006A2A12">
      <w:pPr>
        <w:jc w:val="both"/>
        <w:rPr>
          <w:rFonts w:ascii="Arial" w:hAnsi="Arial" w:cs="Arial"/>
          <w:sz w:val="28"/>
          <w:szCs w:val="28"/>
        </w:rPr>
      </w:pPr>
      <w:r w:rsidRPr="00815816">
        <w:rPr>
          <w:rFonts w:ascii="Arial" w:hAnsi="Arial" w:cs="Arial"/>
          <w:sz w:val="28"/>
          <w:szCs w:val="28"/>
        </w:rPr>
        <w:t xml:space="preserve">The statistics tell us that most people who move into Reading are in their late teens to early twenties, whilst most people who move away from Reading are between the ages of 30-50 years.  </w:t>
      </w:r>
    </w:p>
    <w:p w:rsidR="00F839E7" w:rsidRDefault="00662D1C" w:rsidP="00753F2C">
      <w:pPr>
        <w:jc w:val="both"/>
        <w:rPr>
          <w:rFonts w:ascii="Arial" w:hAnsi="Arial" w:cs="Arial"/>
          <w:sz w:val="28"/>
          <w:szCs w:val="28"/>
        </w:rPr>
      </w:pPr>
      <w:r w:rsidRPr="00815816">
        <w:rPr>
          <w:rFonts w:ascii="Arial" w:hAnsi="Arial" w:cs="Arial"/>
          <w:sz w:val="28"/>
          <w:szCs w:val="28"/>
        </w:rPr>
        <w:t>Reading has a relatively young population</w:t>
      </w:r>
      <w:r>
        <w:rPr>
          <w:rFonts w:ascii="Arial" w:hAnsi="Arial" w:cs="Arial"/>
          <w:sz w:val="28"/>
          <w:szCs w:val="28"/>
        </w:rPr>
        <w:t>,</w:t>
      </w:r>
      <w:r w:rsidRPr="00815816">
        <w:rPr>
          <w:rFonts w:ascii="Arial" w:hAnsi="Arial" w:cs="Arial"/>
          <w:sz w:val="28"/>
          <w:szCs w:val="28"/>
        </w:rPr>
        <w:t xml:space="preserve"> with a </w:t>
      </w:r>
      <w:r w:rsidR="00F839E7">
        <w:rPr>
          <w:rFonts w:ascii="Arial" w:hAnsi="Arial" w:cs="Arial"/>
          <w:sz w:val="28"/>
          <w:szCs w:val="28"/>
        </w:rPr>
        <w:t xml:space="preserve">median age of </w:t>
      </w:r>
    </w:p>
    <w:p w:rsidR="00753F2C" w:rsidRPr="00786532" w:rsidRDefault="00F839E7" w:rsidP="00753F2C">
      <w:pPr>
        <w:jc w:val="both"/>
        <w:rPr>
          <w:rFonts w:ascii="Arial" w:hAnsi="Arial" w:cs="Arial"/>
          <w:sz w:val="28"/>
          <w:szCs w:val="28"/>
        </w:rPr>
      </w:pPr>
      <w:r>
        <w:rPr>
          <w:rFonts w:ascii="Arial" w:hAnsi="Arial" w:cs="Arial"/>
          <w:sz w:val="28"/>
          <w:szCs w:val="28"/>
        </w:rPr>
        <w:t xml:space="preserve">34.4 years, compared to 40 years for England and Wales, and </w:t>
      </w:r>
      <w:r w:rsidR="00275039">
        <w:rPr>
          <w:rFonts w:ascii="Arial" w:hAnsi="Arial" w:cs="Arial"/>
          <w:sz w:val="28"/>
          <w:szCs w:val="28"/>
        </w:rPr>
        <w:t xml:space="preserve">a </w:t>
      </w:r>
      <w:r w:rsidR="00662D1C" w:rsidRPr="005675DD">
        <w:rPr>
          <w:rFonts w:ascii="Arial" w:hAnsi="Arial" w:cs="Arial"/>
          <w:sz w:val="28"/>
          <w:szCs w:val="28"/>
        </w:rPr>
        <w:t>third</w:t>
      </w:r>
      <w:r w:rsidR="00662D1C" w:rsidRPr="00815816">
        <w:rPr>
          <w:rFonts w:ascii="Arial" w:hAnsi="Arial" w:cs="Arial"/>
          <w:sz w:val="28"/>
          <w:szCs w:val="28"/>
        </w:rPr>
        <w:t xml:space="preserve"> of our residents being under the age of 25. We have a smaller </w:t>
      </w:r>
      <w:r w:rsidR="00275039">
        <w:rPr>
          <w:rFonts w:ascii="Arial" w:hAnsi="Arial" w:cs="Arial"/>
          <w:sz w:val="28"/>
          <w:szCs w:val="28"/>
        </w:rPr>
        <w:t>proportion</w:t>
      </w:r>
      <w:r w:rsidR="00275039" w:rsidRPr="00815816">
        <w:rPr>
          <w:rFonts w:ascii="Arial" w:hAnsi="Arial" w:cs="Arial"/>
          <w:sz w:val="28"/>
          <w:szCs w:val="28"/>
        </w:rPr>
        <w:t xml:space="preserve"> </w:t>
      </w:r>
      <w:r w:rsidR="00662D1C" w:rsidRPr="00815816">
        <w:rPr>
          <w:rFonts w:ascii="Arial" w:hAnsi="Arial" w:cs="Arial"/>
          <w:sz w:val="28"/>
          <w:szCs w:val="28"/>
        </w:rPr>
        <w:t xml:space="preserve">of older people in comparison to other areas of England. </w:t>
      </w:r>
      <w:r w:rsidR="00753F2C">
        <w:rPr>
          <w:rFonts w:ascii="Arial" w:hAnsi="Arial" w:cs="Arial"/>
          <w:sz w:val="28"/>
          <w:szCs w:val="28"/>
        </w:rPr>
        <w:t xml:space="preserve">However, </w:t>
      </w:r>
      <w:r w:rsidR="00753F2C">
        <w:rPr>
          <w:rFonts w:ascii="Arial" w:hAnsi="Arial" w:cs="Arial"/>
          <w:sz w:val="28"/>
          <w:szCs w:val="28"/>
          <w:lang w:eastAsia="en-GB"/>
        </w:rPr>
        <w:t>t</w:t>
      </w:r>
      <w:r w:rsidR="00753F2C" w:rsidRPr="00786532">
        <w:rPr>
          <w:rFonts w:ascii="Arial" w:hAnsi="Arial" w:cs="Arial"/>
          <w:sz w:val="28"/>
          <w:szCs w:val="28"/>
          <w:lang w:eastAsia="en-GB"/>
        </w:rPr>
        <w:t xml:space="preserve">he 65+ population is predicted to increase and will account for </w:t>
      </w:r>
      <w:r w:rsidR="00275039">
        <w:rPr>
          <w:rFonts w:ascii="Arial" w:hAnsi="Arial" w:cs="Arial"/>
          <w:sz w:val="28"/>
          <w:szCs w:val="28"/>
          <w:lang w:eastAsia="en-GB"/>
        </w:rPr>
        <w:t>12.7%</w:t>
      </w:r>
      <w:r w:rsidR="00753F2C" w:rsidRPr="00786532">
        <w:rPr>
          <w:rFonts w:ascii="Arial" w:hAnsi="Arial" w:cs="Arial"/>
          <w:sz w:val="28"/>
          <w:szCs w:val="28"/>
          <w:lang w:eastAsia="en-GB"/>
        </w:rPr>
        <w:t xml:space="preserve"> of Reading’s population </w:t>
      </w:r>
      <w:r w:rsidR="00753F2C">
        <w:rPr>
          <w:rFonts w:ascii="Arial" w:hAnsi="Arial" w:cs="Arial"/>
          <w:sz w:val="28"/>
          <w:szCs w:val="28"/>
          <w:lang w:eastAsia="en-GB"/>
        </w:rPr>
        <w:t xml:space="preserve">by 2022 </w:t>
      </w:r>
      <w:r w:rsidR="00753F2C" w:rsidRPr="00786532">
        <w:rPr>
          <w:rFonts w:ascii="Arial" w:hAnsi="Arial" w:cs="Arial"/>
          <w:sz w:val="28"/>
          <w:szCs w:val="28"/>
          <w:lang w:eastAsia="en-GB"/>
        </w:rPr>
        <w:t xml:space="preserve">(compared to </w:t>
      </w:r>
      <w:r w:rsidR="007A51CF">
        <w:rPr>
          <w:rFonts w:ascii="Arial" w:hAnsi="Arial" w:cs="Arial"/>
          <w:sz w:val="28"/>
          <w:szCs w:val="28"/>
          <w:lang w:eastAsia="en-GB"/>
        </w:rPr>
        <w:t>12</w:t>
      </w:r>
      <w:r w:rsidR="00275039">
        <w:rPr>
          <w:rFonts w:ascii="Arial" w:hAnsi="Arial" w:cs="Arial"/>
          <w:sz w:val="28"/>
          <w:szCs w:val="28"/>
          <w:lang w:eastAsia="en-GB"/>
        </w:rPr>
        <w:t>%</w:t>
      </w:r>
      <w:r w:rsidR="00753F2C" w:rsidRPr="00786532">
        <w:rPr>
          <w:rFonts w:ascii="Arial" w:hAnsi="Arial" w:cs="Arial"/>
          <w:sz w:val="28"/>
          <w:szCs w:val="28"/>
          <w:lang w:eastAsia="en-GB"/>
        </w:rPr>
        <w:t xml:space="preserve"> in 2016). The Reading population aged 80</w:t>
      </w:r>
      <w:r w:rsidR="00275039">
        <w:rPr>
          <w:rFonts w:ascii="Arial" w:hAnsi="Arial" w:cs="Arial"/>
          <w:sz w:val="28"/>
          <w:szCs w:val="28"/>
          <w:lang w:eastAsia="en-GB"/>
        </w:rPr>
        <w:t xml:space="preserve"> and older</w:t>
      </w:r>
      <w:r w:rsidR="00753F2C" w:rsidRPr="00786532">
        <w:rPr>
          <w:rFonts w:ascii="Arial" w:hAnsi="Arial" w:cs="Arial"/>
          <w:sz w:val="28"/>
          <w:szCs w:val="28"/>
          <w:lang w:eastAsia="en-GB"/>
        </w:rPr>
        <w:t xml:space="preserve"> is estimated to increase by </w:t>
      </w:r>
      <w:r w:rsidR="00275039">
        <w:rPr>
          <w:rFonts w:ascii="Arial" w:hAnsi="Arial" w:cs="Arial"/>
          <w:sz w:val="28"/>
          <w:szCs w:val="28"/>
          <w:lang w:eastAsia="en-GB"/>
        </w:rPr>
        <w:t>5.1</w:t>
      </w:r>
      <w:r w:rsidR="00753F2C" w:rsidRPr="00786532">
        <w:rPr>
          <w:rFonts w:ascii="Arial" w:hAnsi="Arial" w:cs="Arial"/>
          <w:sz w:val="28"/>
          <w:szCs w:val="28"/>
          <w:lang w:eastAsia="en-GB"/>
        </w:rPr>
        <w:t xml:space="preserve">% by </w:t>
      </w:r>
      <w:r w:rsidR="007A51CF" w:rsidRPr="00786532">
        <w:rPr>
          <w:rFonts w:ascii="Arial" w:hAnsi="Arial" w:cs="Arial"/>
          <w:sz w:val="28"/>
          <w:szCs w:val="28"/>
          <w:lang w:eastAsia="en-GB"/>
        </w:rPr>
        <w:t>202</w:t>
      </w:r>
      <w:r w:rsidR="007A51CF">
        <w:rPr>
          <w:rFonts w:ascii="Arial" w:hAnsi="Arial" w:cs="Arial"/>
          <w:sz w:val="28"/>
          <w:szCs w:val="28"/>
          <w:lang w:eastAsia="en-GB"/>
        </w:rPr>
        <w:t>2 (from 5,900 people</w:t>
      </w:r>
      <w:r w:rsidR="00F30E96">
        <w:rPr>
          <w:rFonts w:ascii="Arial" w:hAnsi="Arial" w:cs="Arial"/>
          <w:sz w:val="28"/>
          <w:szCs w:val="28"/>
          <w:lang w:eastAsia="en-GB"/>
        </w:rPr>
        <w:t xml:space="preserve"> in 2019</w:t>
      </w:r>
      <w:r w:rsidR="007A51CF">
        <w:rPr>
          <w:rFonts w:ascii="Arial" w:hAnsi="Arial" w:cs="Arial"/>
          <w:sz w:val="28"/>
          <w:szCs w:val="28"/>
          <w:lang w:eastAsia="en-GB"/>
        </w:rPr>
        <w:t xml:space="preserve"> to 6,200</w:t>
      </w:r>
      <w:r w:rsidR="00F30E96">
        <w:rPr>
          <w:rFonts w:ascii="Arial" w:hAnsi="Arial" w:cs="Arial"/>
          <w:sz w:val="28"/>
          <w:szCs w:val="28"/>
          <w:lang w:eastAsia="en-GB"/>
        </w:rPr>
        <w:t xml:space="preserve"> in 2022</w:t>
      </w:r>
      <w:r w:rsidR="007A51CF">
        <w:rPr>
          <w:rFonts w:ascii="Arial" w:hAnsi="Arial" w:cs="Arial"/>
          <w:sz w:val="28"/>
          <w:szCs w:val="28"/>
          <w:lang w:eastAsia="en-GB"/>
        </w:rPr>
        <w:t>)</w:t>
      </w:r>
      <w:r w:rsidR="00753F2C" w:rsidRPr="00786532">
        <w:rPr>
          <w:rFonts w:ascii="Arial" w:hAnsi="Arial" w:cs="Arial"/>
          <w:sz w:val="28"/>
          <w:szCs w:val="28"/>
          <w:lang w:eastAsia="en-GB"/>
        </w:rPr>
        <w:t xml:space="preserve">.  </w:t>
      </w:r>
    </w:p>
    <w:p w:rsidR="00662D1C" w:rsidRPr="00815816" w:rsidRDefault="00662D1C" w:rsidP="006A2A12">
      <w:pPr>
        <w:jc w:val="both"/>
        <w:rPr>
          <w:rFonts w:ascii="Arial" w:hAnsi="Arial" w:cs="Arial"/>
          <w:sz w:val="28"/>
          <w:szCs w:val="28"/>
        </w:rPr>
      </w:pPr>
      <w:r w:rsidRPr="00815816">
        <w:rPr>
          <w:rFonts w:ascii="Arial" w:hAnsi="Arial" w:cs="Arial"/>
          <w:sz w:val="28"/>
          <w:szCs w:val="28"/>
        </w:rPr>
        <w:t xml:space="preserve"> </w:t>
      </w:r>
    </w:p>
    <w:p w:rsidR="00662D1C" w:rsidRPr="00815816" w:rsidRDefault="007A51CF" w:rsidP="006A2A12">
      <w:pPr>
        <w:jc w:val="both"/>
        <w:rPr>
          <w:rFonts w:ascii="Arial" w:hAnsi="Arial" w:cs="Arial"/>
          <w:sz w:val="28"/>
          <w:szCs w:val="28"/>
        </w:rPr>
      </w:pPr>
      <w:r>
        <w:rPr>
          <w:rFonts w:ascii="Arial" w:hAnsi="Arial" w:cs="Arial"/>
          <w:sz w:val="28"/>
          <w:szCs w:val="28"/>
        </w:rPr>
        <w:t xml:space="preserve">Residents in some areas of </w:t>
      </w:r>
      <w:r w:rsidR="00662D1C" w:rsidRPr="00815816">
        <w:rPr>
          <w:rFonts w:ascii="Arial" w:hAnsi="Arial" w:cs="Arial"/>
          <w:sz w:val="28"/>
          <w:szCs w:val="28"/>
        </w:rPr>
        <w:t xml:space="preserve">Reading </w:t>
      </w:r>
      <w:r>
        <w:rPr>
          <w:rFonts w:ascii="Arial" w:hAnsi="Arial" w:cs="Arial"/>
          <w:sz w:val="28"/>
          <w:szCs w:val="28"/>
        </w:rPr>
        <w:t xml:space="preserve">face acute </w:t>
      </w:r>
      <w:r w:rsidR="00886B5A">
        <w:rPr>
          <w:rFonts w:ascii="Arial" w:hAnsi="Arial" w:cs="Arial"/>
          <w:sz w:val="28"/>
          <w:szCs w:val="28"/>
        </w:rPr>
        <w:t xml:space="preserve">deprivation </w:t>
      </w:r>
      <w:r w:rsidR="00886B5A" w:rsidRPr="00815816">
        <w:rPr>
          <w:rFonts w:ascii="Arial" w:hAnsi="Arial" w:cs="Arial"/>
          <w:sz w:val="28"/>
          <w:szCs w:val="28"/>
        </w:rPr>
        <w:t>and</w:t>
      </w:r>
      <w:r w:rsidR="00886B5A">
        <w:rPr>
          <w:rFonts w:ascii="Arial" w:hAnsi="Arial" w:cs="Arial"/>
          <w:sz w:val="28"/>
          <w:szCs w:val="28"/>
        </w:rPr>
        <w:t xml:space="preserve"> </w:t>
      </w:r>
      <w:proofErr w:type="gramStart"/>
      <w:r w:rsidR="00886B5A">
        <w:rPr>
          <w:rFonts w:ascii="Arial" w:hAnsi="Arial" w:cs="Arial"/>
          <w:sz w:val="28"/>
          <w:szCs w:val="28"/>
        </w:rPr>
        <w:t xml:space="preserve">this </w:t>
      </w:r>
      <w:r w:rsidR="00662D1C" w:rsidRPr="00815816">
        <w:rPr>
          <w:rFonts w:ascii="Arial" w:hAnsi="Arial" w:cs="Arial"/>
          <w:sz w:val="28"/>
          <w:szCs w:val="28"/>
        </w:rPr>
        <w:t>matters</w:t>
      </w:r>
      <w:proofErr w:type="gramEnd"/>
      <w:r w:rsidR="00662D1C" w:rsidRPr="00815816">
        <w:rPr>
          <w:rFonts w:ascii="Arial" w:hAnsi="Arial" w:cs="Arial"/>
          <w:sz w:val="28"/>
          <w:szCs w:val="28"/>
        </w:rPr>
        <w:t xml:space="preserve"> because people living in those areas are likely to </w:t>
      </w:r>
      <w:r>
        <w:rPr>
          <w:rFonts w:ascii="Arial" w:hAnsi="Arial" w:cs="Arial"/>
          <w:sz w:val="28"/>
          <w:szCs w:val="28"/>
        </w:rPr>
        <w:t>die younger</w:t>
      </w:r>
      <w:r w:rsidR="00662D1C" w:rsidRPr="00815816">
        <w:rPr>
          <w:rFonts w:ascii="Arial" w:hAnsi="Arial" w:cs="Arial"/>
          <w:sz w:val="28"/>
          <w:szCs w:val="28"/>
        </w:rPr>
        <w:t xml:space="preserve"> than people living in richer areas.  People living in poorer areas are more likely to die earlier from heart disease, stroke and cancer.  A boy </w:t>
      </w:r>
      <w:r w:rsidR="00F30E96">
        <w:rPr>
          <w:rFonts w:ascii="Arial" w:hAnsi="Arial" w:cs="Arial"/>
          <w:sz w:val="28"/>
          <w:szCs w:val="28"/>
        </w:rPr>
        <w:t>born</w:t>
      </w:r>
      <w:r w:rsidR="00F30E96" w:rsidRPr="00815816">
        <w:rPr>
          <w:rFonts w:ascii="Arial" w:hAnsi="Arial" w:cs="Arial"/>
          <w:sz w:val="28"/>
          <w:szCs w:val="28"/>
        </w:rPr>
        <w:t xml:space="preserve"> </w:t>
      </w:r>
      <w:r w:rsidR="00662D1C" w:rsidRPr="00815816">
        <w:rPr>
          <w:rFonts w:ascii="Arial" w:hAnsi="Arial" w:cs="Arial"/>
          <w:sz w:val="28"/>
          <w:szCs w:val="28"/>
        </w:rPr>
        <w:t xml:space="preserve">in Whitley can expect to live </w:t>
      </w:r>
      <w:r w:rsidR="00F30E96">
        <w:rPr>
          <w:rFonts w:ascii="Arial" w:hAnsi="Arial" w:cs="Arial"/>
          <w:sz w:val="28"/>
          <w:szCs w:val="28"/>
        </w:rPr>
        <w:t>10</w:t>
      </w:r>
      <w:r w:rsidR="00F30E96" w:rsidRPr="00815816">
        <w:rPr>
          <w:rFonts w:ascii="Arial" w:hAnsi="Arial" w:cs="Arial"/>
          <w:sz w:val="28"/>
          <w:szCs w:val="28"/>
        </w:rPr>
        <w:t xml:space="preserve"> </w:t>
      </w:r>
      <w:r w:rsidR="00662D1C" w:rsidRPr="00815816">
        <w:rPr>
          <w:rFonts w:ascii="Arial" w:hAnsi="Arial" w:cs="Arial"/>
          <w:sz w:val="28"/>
          <w:szCs w:val="28"/>
        </w:rPr>
        <w:t>years</w:t>
      </w:r>
      <w:r w:rsidR="00F30E96">
        <w:rPr>
          <w:rFonts w:ascii="Arial" w:hAnsi="Arial" w:cs="Arial"/>
          <w:sz w:val="28"/>
          <w:szCs w:val="28"/>
        </w:rPr>
        <w:t xml:space="preserve"> less</w:t>
      </w:r>
      <w:r w:rsidR="00662D1C" w:rsidRPr="00815816">
        <w:rPr>
          <w:rFonts w:ascii="Arial" w:hAnsi="Arial" w:cs="Arial"/>
          <w:sz w:val="28"/>
          <w:szCs w:val="28"/>
        </w:rPr>
        <w:t xml:space="preserve"> than a boy </w:t>
      </w:r>
      <w:r w:rsidR="00F30E96">
        <w:rPr>
          <w:rFonts w:ascii="Arial" w:hAnsi="Arial" w:cs="Arial"/>
          <w:sz w:val="28"/>
          <w:szCs w:val="28"/>
        </w:rPr>
        <w:t xml:space="preserve">born </w:t>
      </w:r>
      <w:r w:rsidR="00662D1C" w:rsidRPr="00815816">
        <w:rPr>
          <w:rFonts w:ascii="Arial" w:hAnsi="Arial" w:cs="Arial"/>
          <w:sz w:val="28"/>
          <w:szCs w:val="28"/>
        </w:rPr>
        <w:t xml:space="preserve">in </w:t>
      </w:r>
      <w:proofErr w:type="spellStart"/>
      <w:r w:rsidR="00662D1C" w:rsidRPr="00815816">
        <w:rPr>
          <w:rFonts w:ascii="Arial" w:hAnsi="Arial" w:cs="Arial"/>
          <w:sz w:val="28"/>
          <w:szCs w:val="28"/>
        </w:rPr>
        <w:t>Mapledurham</w:t>
      </w:r>
      <w:proofErr w:type="spellEnd"/>
      <w:r w:rsidR="00662D1C" w:rsidRPr="00815816">
        <w:rPr>
          <w:rFonts w:ascii="Arial" w:hAnsi="Arial" w:cs="Arial"/>
          <w:sz w:val="28"/>
          <w:szCs w:val="28"/>
        </w:rPr>
        <w:t xml:space="preserve">.  </w:t>
      </w:r>
    </w:p>
    <w:p w:rsidR="00662D1C" w:rsidRPr="00815816" w:rsidRDefault="00662D1C" w:rsidP="006A2A12">
      <w:pPr>
        <w:jc w:val="both"/>
        <w:rPr>
          <w:rFonts w:ascii="Arial" w:hAnsi="Arial" w:cs="Arial"/>
          <w:sz w:val="28"/>
          <w:szCs w:val="28"/>
        </w:rPr>
      </w:pPr>
      <w:r w:rsidRPr="00815816">
        <w:rPr>
          <w:rFonts w:ascii="Arial" w:hAnsi="Arial" w:cs="Arial"/>
          <w:sz w:val="28"/>
          <w:szCs w:val="28"/>
        </w:rPr>
        <w:t>Many people in Reading have good health</w:t>
      </w:r>
      <w:r>
        <w:rPr>
          <w:rFonts w:ascii="Arial" w:hAnsi="Arial" w:cs="Arial"/>
          <w:sz w:val="28"/>
          <w:szCs w:val="28"/>
        </w:rPr>
        <w:t>,</w:t>
      </w:r>
      <w:r w:rsidRPr="00815816">
        <w:rPr>
          <w:rFonts w:ascii="Arial" w:hAnsi="Arial" w:cs="Arial"/>
          <w:sz w:val="28"/>
          <w:szCs w:val="28"/>
        </w:rPr>
        <w:t xml:space="preserve"> but th</w:t>
      </w:r>
      <w:r>
        <w:rPr>
          <w:rFonts w:ascii="Arial" w:hAnsi="Arial" w:cs="Arial"/>
          <w:sz w:val="28"/>
          <w:szCs w:val="28"/>
        </w:rPr>
        <w:t>ere are many who are at risk o</w:t>
      </w:r>
      <w:r w:rsidRPr="00815816">
        <w:rPr>
          <w:rFonts w:ascii="Arial" w:hAnsi="Arial" w:cs="Arial"/>
          <w:sz w:val="28"/>
          <w:szCs w:val="28"/>
        </w:rPr>
        <w:t xml:space="preserve">f poor health because of lifestyle choices such as smoking, poor diet, being overweight or drinking too much alcohol.  </w:t>
      </w:r>
      <w:r>
        <w:rPr>
          <w:rFonts w:ascii="Arial" w:hAnsi="Arial" w:cs="Arial"/>
          <w:sz w:val="28"/>
          <w:szCs w:val="28"/>
        </w:rPr>
        <w:t>P</w:t>
      </w:r>
      <w:r w:rsidRPr="00815816">
        <w:rPr>
          <w:rFonts w:ascii="Arial" w:hAnsi="Arial" w:cs="Arial"/>
          <w:sz w:val="28"/>
          <w:szCs w:val="28"/>
        </w:rPr>
        <w:t xml:space="preserve">eople who live in our poorer areas are more likely to have more than one unhealthy </w:t>
      </w:r>
      <w:r w:rsidRPr="00815816">
        <w:rPr>
          <w:rFonts w:ascii="Arial" w:hAnsi="Arial" w:cs="Arial"/>
          <w:sz w:val="28"/>
          <w:szCs w:val="28"/>
        </w:rPr>
        <w:lastRenderedPageBreak/>
        <w:t xml:space="preserve">lifestyle </w:t>
      </w:r>
      <w:r>
        <w:rPr>
          <w:rFonts w:ascii="Arial" w:hAnsi="Arial" w:cs="Arial"/>
          <w:sz w:val="28"/>
          <w:szCs w:val="28"/>
        </w:rPr>
        <w:t xml:space="preserve">risk factor.  This will mean they are </w:t>
      </w:r>
      <w:r w:rsidRPr="00815816">
        <w:rPr>
          <w:rFonts w:ascii="Arial" w:hAnsi="Arial" w:cs="Arial"/>
          <w:sz w:val="28"/>
          <w:szCs w:val="28"/>
        </w:rPr>
        <w:t>like</w:t>
      </w:r>
      <w:r>
        <w:rPr>
          <w:rFonts w:ascii="Arial" w:hAnsi="Arial" w:cs="Arial"/>
          <w:sz w:val="28"/>
          <w:szCs w:val="28"/>
        </w:rPr>
        <w:t xml:space="preserve">ly to live nearly </w:t>
      </w:r>
      <w:r w:rsidRPr="00815816">
        <w:rPr>
          <w:rFonts w:ascii="Arial" w:hAnsi="Arial" w:cs="Arial"/>
          <w:sz w:val="28"/>
          <w:szCs w:val="28"/>
        </w:rPr>
        <w:t>in good health compared to those in the ri</w:t>
      </w:r>
      <w:r w:rsidR="00886B5A">
        <w:rPr>
          <w:rFonts w:ascii="Arial" w:hAnsi="Arial" w:cs="Arial"/>
          <w:sz w:val="28"/>
          <w:szCs w:val="28"/>
        </w:rPr>
        <w:t xml:space="preserve">cher areas.  This means the boy </w:t>
      </w:r>
      <w:r w:rsidRPr="00815816">
        <w:rPr>
          <w:rFonts w:ascii="Arial" w:hAnsi="Arial" w:cs="Arial"/>
          <w:sz w:val="28"/>
          <w:szCs w:val="28"/>
        </w:rPr>
        <w:t xml:space="preserve">in Whitley will spend </w:t>
      </w:r>
      <w:r w:rsidR="006B256E">
        <w:rPr>
          <w:rFonts w:ascii="Arial" w:hAnsi="Arial" w:cs="Arial"/>
          <w:sz w:val="28"/>
          <w:szCs w:val="28"/>
        </w:rPr>
        <w:t>around a fifth</w:t>
      </w:r>
      <w:r w:rsidRPr="00815816">
        <w:rPr>
          <w:rFonts w:ascii="Arial" w:hAnsi="Arial" w:cs="Arial"/>
          <w:sz w:val="28"/>
          <w:szCs w:val="28"/>
        </w:rPr>
        <w:t xml:space="preserve"> of his life in poor health compared to a boy living in </w:t>
      </w:r>
      <w:proofErr w:type="spellStart"/>
      <w:r w:rsidRPr="00815816">
        <w:rPr>
          <w:rFonts w:ascii="Arial" w:hAnsi="Arial" w:cs="Arial"/>
          <w:sz w:val="28"/>
          <w:szCs w:val="28"/>
        </w:rPr>
        <w:t>Mapledurham</w:t>
      </w:r>
      <w:proofErr w:type="spellEnd"/>
      <w:r w:rsidRPr="00815816">
        <w:rPr>
          <w:rFonts w:ascii="Arial" w:hAnsi="Arial" w:cs="Arial"/>
          <w:sz w:val="28"/>
          <w:szCs w:val="28"/>
        </w:rPr>
        <w:t xml:space="preserve"> who will spend </w:t>
      </w:r>
      <w:r>
        <w:rPr>
          <w:rFonts w:ascii="Arial" w:hAnsi="Arial" w:cs="Arial"/>
          <w:sz w:val="28"/>
          <w:szCs w:val="28"/>
        </w:rPr>
        <w:t xml:space="preserve">only </w:t>
      </w:r>
      <w:r w:rsidR="006B256E">
        <w:rPr>
          <w:rFonts w:ascii="Arial" w:hAnsi="Arial" w:cs="Arial"/>
          <w:sz w:val="28"/>
          <w:szCs w:val="28"/>
        </w:rPr>
        <w:t xml:space="preserve">around an eighth </w:t>
      </w:r>
      <w:r w:rsidRPr="00815816">
        <w:rPr>
          <w:rFonts w:ascii="Arial" w:hAnsi="Arial" w:cs="Arial"/>
          <w:sz w:val="28"/>
          <w:szCs w:val="28"/>
        </w:rPr>
        <w:t xml:space="preserve">of his life in poor health.  </w:t>
      </w:r>
    </w:p>
    <w:p w:rsidR="00662D1C" w:rsidRPr="00815816" w:rsidRDefault="00662D1C" w:rsidP="00662D1C">
      <w:pPr>
        <w:rPr>
          <w:rFonts w:ascii="Arial" w:hAnsi="Arial" w:cs="Arial"/>
          <w:sz w:val="28"/>
          <w:szCs w:val="28"/>
        </w:rPr>
      </w:pPr>
      <w:r w:rsidRPr="00815816">
        <w:rPr>
          <w:rFonts w:ascii="Arial" w:hAnsi="Arial" w:cs="Arial"/>
          <w:sz w:val="28"/>
          <w:szCs w:val="28"/>
        </w:rPr>
        <w:t xml:space="preserve">Early detection of cancer is really important and not enough people in Reading are being screened for cancer when they are eligible </w:t>
      </w:r>
      <w:r>
        <w:rPr>
          <w:rFonts w:ascii="Arial" w:hAnsi="Arial" w:cs="Arial"/>
          <w:sz w:val="28"/>
          <w:szCs w:val="28"/>
        </w:rPr>
        <w:t xml:space="preserve">- </w:t>
      </w:r>
      <w:r w:rsidRPr="00815816">
        <w:rPr>
          <w:rFonts w:ascii="Arial" w:hAnsi="Arial" w:cs="Arial"/>
          <w:sz w:val="28"/>
          <w:szCs w:val="28"/>
        </w:rPr>
        <w:t>for example</w:t>
      </w:r>
      <w:r>
        <w:rPr>
          <w:rFonts w:ascii="Arial" w:hAnsi="Arial" w:cs="Arial"/>
          <w:sz w:val="28"/>
          <w:szCs w:val="28"/>
        </w:rPr>
        <w:t>,</w:t>
      </w:r>
      <w:r w:rsidRPr="00815816">
        <w:rPr>
          <w:rFonts w:ascii="Arial" w:hAnsi="Arial" w:cs="Arial"/>
          <w:sz w:val="28"/>
          <w:szCs w:val="28"/>
        </w:rPr>
        <w:t xml:space="preserve"> for bowel and breast cancer. </w:t>
      </w:r>
    </w:p>
    <w:p w:rsidR="00662D1C" w:rsidRDefault="00662D1C" w:rsidP="00662D1C">
      <w:pPr>
        <w:rPr>
          <w:rFonts w:ascii="Arial" w:hAnsi="Arial" w:cs="Arial"/>
          <w:sz w:val="28"/>
          <w:szCs w:val="28"/>
        </w:rPr>
      </w:pPr>
    </w:p>
    <w:p w:rsidR="00FB5D66" w:rsidRPr="00786532" w:rsidRDefault="00FB5D66" w:rsidP="00FB5D66">
      <w:pPr>
        <w:rPr>
          <w:rFonts w:ascii="Arial" w:hAnsi="Arial" w:cs="Arial"/>
          <w:b/>
          <w:color w:val="002060"/>
          <w:sz w:val="40"/>
          <w:szCs w:val="40"/>
        </w:rPr>
      </w:pPr>
      <w:r w:rsidRPr="00786532">
        <w:rPr>
          <w:rFonts w:ascii="Arial" w:hAnsi="Arial" w:cs="Arial"/>
          <w:b/>
          <w:color w:val="002060"/>
          <w:sz w:val="40"/>
          <w:szCs w:val="40"/>
        </w:rPr>
        <w:t xml:space="preserve">Health </w:t>
      </w:r>
      <w:r>
        <w:rPr>
          <w:rFonts w:ascii="Arial" w:hAnsi="Arial" w:cs="Arial"/>
          <w:b/>
          <w:color w:val="002060"/>
          <w:sz w:val="40"/>
          <w:szCs w:val="40"/>
        </w:rPr>
        <w:t xml:space="preserve">behaviours </w:t>
      </w:r>
      <w:r w:rsidRPr="00786532">
        <w:rPr>
          <w:rFonts w:ascii="Arial" w:hAnsi="Arial" w:cs="Arial"/>
          <w:b/>
          <w:color w:val="002060"/>
          <w:sz w:val="40"/>
          <w:szCs w:val="40"/>
        </w:rPr>
        <w:t xml:space="preserve">in Reading  </w:t>
      </w:r>
    </w:p>
    <w:p w:rsidR="00FB5D66" w:rsidRPr="006A2A12" w:rsidRDefault="00FB5D66" w:rsidP="00FB5D66">
      <w:pPr>
        <w:rPr>
          <w:rFonts w:ascii="Arial" w:hAnsi="Arial" w:cs="Arial"/>
          <w:b/>
          <w:color w:val="002060"/>
          <w:sz w:val="32"/>
          <w:szCs w:val="32"/>
        </w:rPr>
      </w:pPr>
      <w:r w:rsidRPr="006A2A12">
        <w:rPr>
          <w:rFonts w:ascii="Arial" w:hAnsi="Arial" w:cs="Arial"/>
          <w:b/>
          <w:color w:val="002060"/>
          <w:sz w:val="32"/>
          <w:szCs w:val="32"/>
        </w:rPr>
        <w:t xml:space="preserve">Smoking </w:t>
      </w:r>
    </w:p>
    <w:p w:rsidR="00FB5D66" w:rsidRPr="00786532" w:rsidRDefault="00FB5D66" w:rsidP="006A2A12">
      <w:pPr>
        <w:spacing w:after="0" w:line="240" w:lineRule="auto"/>
        <w:jc w:val="both"/>
        <w:textAlignment w:val="baseline"/>
        <w:rPr>
          <w:rFonts w:ascii="Arial" w:eastAsia="Times New Roman" w:hAnsi="Arial" w:cs="Arial"/>
          <w:color w:val="000000" w:themeColor="text1"/>
          <w:sz w:val="56"/>
          <w:szCs w:val="24"/>
          <w:lang w:eastAsia="en-GB"/>
        </w:rPr>
      </w:pPr>
      <w:r w:rsidRPr="00786532">
        <w:rPr>
          <w:rFonts w:ascii="Arial" w:hAnsi="Arial" w:cs="Arial"/>
          <w:color w:val="000000" w:themeColor="text1"/>
          <w:sz w:val="28"/>
          <w:szCs w:val="28"/>
          <w:lang w:eastAsia="en-GB"/>
        </w:rPr>
        <w:t xml:space="preserve">Estimated smoking prevalence in Reading in </w:t>
      </w:r>
      <w:r w:rsidR="006B256E" w:rsidRPr="00786532">
        <w:rPr>
          <w:rFonts w:ascii="Arial" w:hAnsi="Arial" w:cs="Arial"/>
          <w:color w:val="000000" w:themeColor="text1"/>
          <w:sz w:val="28"/>
          <w:szCs w:val="28"/>
          <w:lang w:eastAsia="en-GB"/>
        </w:rPr>
        <w:t>201</w:t>
      </w:r>
      <w:r w:rsidR="006B256E">
        <w:rPr>
          <w:rFonts w:ascii="Arial" w:hAnsi="Arial" w:cs="Arial"/>
          <w:color w:val="000000" w:themeColor="text1"/>
          <w:sz w:val="28"/>
          <w:szCs w:val="28"/>
          <w:lang w:eastAsia="en-GB"/>
        </w:rPr>
        <w:t>8</w:t>
      </w:r>
      <w:r w:rsidR="006B256E" w:rsidRPr="00786532">
        <w:rPr>
          <w:rFonts w:ascii="Arial" w:hAnsi="Arial" w:cs="Arial"/>
          <w:color w:val="000000" w:themeColor="text1"/>
          <w:sz w:val="28"/>
          <w:szCs w:val="28"/>
          <w:lang w:eastAsia="en-GB"/>
        </w:rPr>
        <w:t xml:space="preserve"> </w:t>
      </w:r>
      <w:r w:rsidRPr="00786532">
        <w:rPr>
          <w:rFonts w:ascii="Arial" w:hAnsi="Arial" w:cs="Arial"/>
          <w:color w:val="000000" w:themeColor="text1"/>
          <w:sz w:val="28"/>
          <w:szCs w:val="28"/>
          <w:lang w:eastAsia="en-GB"/>
        </w:rPr>
        <w:t>was 13% - down from</w:t>
      </w:r>
      <w:r w:rsidRPr="00786532">
        <w:rPr>
          <w:rFonts w:ascii="Arial" w:hAnsi="Arial" w:cs="Arial"/>
          <w:color w:val="000000" w:themeColor="text1"/>
          <w:sz w:val="56"/>
          <w:szCs w:val="56"/>
          <w:lang w:eastAsia="en-GB"/>
        </w:rPr>
        <w:t xml:space="preserve"> </w:t>
      </w:r>
      <w:r w:rsidRPr="00786532">
        <w:rPr>
          <w:rFonts w:ascii="Arial" w:hAnsi="Arial" w:cs="Arial"/>
          <w:color w:val="000000" w:themeColor="text1"/>
          <w:sz w:val="28"/>
          <w:szCs w:val="28"/>
          <w:lang w:eastAsia="en-GB"/>
        </w:rPr>
        <w:t xml:space="preserve">20.6% in 2012, but still </w:t>
      </w:r>
      <w:r>
        <w:rPr>
          <w:rFonts w:ascii="Arial" w:hAnsi="Arial" w:cs="Arial"/>
          <w:color w:val="000000" w:themeColor="text1"/>
          <w:sz w:val="28"/>
          <w:szCs w:val="28"/>
          <w:lang w:eastAsia="en-GB"/>
        </w:rPr>
        <w:t>second</w:t>
      </w:r>
      <w:r w:rsidRPr="00786532">
        <w:rPr>
          <w:rFonts w:ascii="Arial" w:hAnsi="Arial" w:cs="Arial"/>
          <w:color w:val="000000" w:themeColor="text1"/>
          <w:sz w:val="28"/>
          <w:szCs w:val="28"/>
          <w:lang w:eastAsia="en-GB"/>
        </w:rPr>
        <w:t xml:space="preserve"> highest in Berkshire.</w:t>
      </w:r>
      <w:r w:rsidRPr="00786532">
        <w:rPr>
          <w:rFonts w:ascii="Arial" w:hAnsi="Arial" w:cs="Arial"/>
          <w:color w:val="000000" w:themeColor="text1"/>
          <w:sz w:val="56"/>
          <w:szCs w:val="56"/>
          <w:lang w:eastAsia="en-GB"/>
        </w:rPr>
        <w:t xml:space="preserve"> </w:t>
      </w:r>
    </w:p>
    <w:p w:rsidR="00FB5D66" w:rsidRPr="00786532" w:rsidRDefault="00FB5D66" w:rsidP="006A2A12">
      <w:pPr>
        <w:spacing w:after="0" w:line="240" w:lineRule="auto"/>
        <w:jc w:val="both"/>
        <w:textAlignment w:val="baseline"/>
        <w:rPr>
          <w:rFonts w:ascii="Arial" w:eastAsia="Times New Roman" w:hAnsi="Arial" w:cs="Arial"/>
          <w:color w:val="000000" w:themeColor="text1"/>
          <w:sz w:val="28"/>
          <w:szCs w:val="28"/>
          <w:lang w:eastAsia="en-GB"/>
        </w:rPr>
      </w:pPr>
      <w:r w:rsidRPr="00786532">
        <w:rPr>
          <w:rFonts w:ascii="Arial" w:hAnsi="Arial" w:cs="Arial"/>
          <w:color w:val="000000" w:themeColor="text1"/>
          <w:sz w:val="28"/>
          <w:szCs w:val="28"/>
          <w:lang w:eastAsia="en-GB"/>
        </w:rPr>
        <w:t xml:space="preserve">The rate is </w:t>
      </w:r>
      <w:r w:rsidR="006B256E">
        <w:rPr>
          <w:rFonts w:ascii="Arial" w:hAnsi="Arial" w:cs="Arial"/>
          <w:color w:val="000000" w:themeColor="text1"/>
          <w:sz w:val="28"/>
          <w:szCs w:val="28"/>
          <w:lang w:eastAsia="en-GB"/>
        </w:rPr>
        <w:t>28.3</w:t>
      </w:r>
      <w:r w:rsidRPr="00786532">
        <w:rPr>
          <w:rFonts w:ascii="Arial" w:hAnsi="Arial" w:cs="Arial"/>
          <w:color w:val="000000" w:themeColor="text1"/>
          <w:sz w:val="28"/>
          <w:szCs w:val="28"/>
          <w:lang w:eastAsia="en-GB"/>
        </w:rPr>
        <w:t xml:space="preserve">% </w:t>
      </w:r>
      <w:r w:rsidR="00E247B8">
        <w:rPr>
          <w:rFonts w:ascii="Arial" w:hAnsi="Arial" w:cs="Arial"/>
          <w:color w:val="000000" w:themeColor="text1"/>
          <w:sz w:val="28"/>
          <w:szCs w:val="28"/>
          <w:lang w:eastAsia="en-GB"/>
        </w:rPr>
        <w:t xml:space="preserve">amongst people </w:t>
      </w:r>
      <w:r w:rsidRPr="00786532">
        <w:rPr>
          <w:rFonts w:ascii="Arial" w:hAnsi="Arial" w:cs="Arial"/>
          <w:color w:val="000000" w:themeColor="text1"/>
          <w:sz w:val="28"/>
          <w:szCs w:val="28"/>
          <w:lang w:eastAsia="en-GB"/>
        </w:rPr>
        <w:t xml:space="preserve">in routine &amp; manual occupations </w:t>
      </w:r>
      <w:r w:rsidR="00E247B8">
        <w:rPr>
          <w:rFonts w:ascii="Arial" w:hAnsi="Arial" w:cs="Arial"/>
          <w:color w:val="000000" w:themeColor="text1"/>
          <w:sz w:val="28"/>
          <w:szCs w:val="28"/>
          <w:lang w:eastAsia="en-GB"/>
        </w:rPr>
        <w:t>–</w:t>
      </w:r>
      <w:r w:rsidRPr="00786532">
        <w:rPr>
          <w:rFonts w:ascii="Arial" w:hAnsi="Arial" w:cs="Arial"/>
          <w:color w:val="000000" w:themeColor="text1"/>
          <w:sz w:val="28"/>
          <w:szCs w:val="28"/>
          <w:lang w:eastAsia="en-GB"/>
        </w:rPr>
        <w:t xml:space="preserve"> </w:t>
      </w:r>
      <w:r w:rsidR="00DA1047">
        <w:rPr>
          <w:rFonts w:ascii="Arial" w:hAnsi="Arial" w:cs="Arial"/>
          <w:color w:val="000000" w:themeColor="text1"/>
          <w:sz w:val="28"/>
          <w:szCs w:val="28"/>
          <w:lang w:eastAsia="en-GB"/>
        </w:rPr>
        <w:t xml:space="preserve">This is an increase from 27.6% in 2017 and </w:t>
      </w:r>
      <w:r w:rsidR="00E247B8">
        <w:rPr>
          <w:rFonts w:ascii="Arial" w:hAnsi="Arial" w:cs="Arial"/>
          <w:color w:val="000000" w:themeColor="text1"/>
          <w:sz w:val="28"/>
          <w:szCs w:val="28"/>
          <w:lang w:eastAsia="en-GB"/>
        </w:rPr>
        <w:t xml:space="preserve">higher than the </w:t>
      </w:r>
      <w:r w:rsidRPr="00786532">
        <w:rPr>
          <w:rFonts w:ascii="Arial" w:hAnsi="Arial" w:cs="Arial"/>
          <w:color w:val="000000" w:themeColor="text1"/>
          <w:sz w:val="28"/>
          <w:szCs w:val="28"/>
          <w:lang w:eastAsia="en-GB"/>
        </w:rPr>
        <w:t xml:space="preserve">England average of </w:t>
      </w:r>
      <w:r w:rsidR="006B256E">
        <w:rPr>
          <w:rFonts w:ascii="Arial" w:hAnsi="Arial" w:cs="Arial"/>
          <w:color w:val="000000" w:themeColor="text1"/>
          <w:sz w:val="28"/>
          <w:szCs w:val="28"/>
          <w:lang w:eastAsia="en-GB"/>
        </w:rPr>
        <w:t>25.4</w:t>
      </w:r>
      <w:r w:rsidRPr="00786532">
        <w:rPr>
          <w:rFonts w:ascii="Arial" w:hAnsi="Arial" w:cs="Arial"/>
          <w:color w:val="000000" w:themeColor="text1"/>
          <w:sz w:val="28"/>
          <w:szCs w:val="28"/>
          <w:lang w:eastAsia="en-GB"/>
        </w:rPr>
        <w:t>%6.</w:t>
      </w:r>
      <w:r w:rsidR="00DA1047">
        <w:rPr>
          <w:rFonts w:ascii="Arial" w:hAnsi="Arial" w:cs="Arial"/>
          <w:color w:val="000000" w:themeColor="text1"/>
          <w:sz w:val="28"/>
          <w:szCs w:val="28"/>
          <w:lang w:eastAsia="en-GB"/>
        </w:rPr>
        <w:t>3</w:t>
      </w:r>
      <w:r w:rsidRPr="00786532">
        <w:rPr>
          <w:rFonts w:ascii="Arial" w:hAnsi="Arial" w:cs="Arial"/>
          <w:color w:val="000000" w:themeColor="text1"/>
          <w:sz w:val="28"/>
          <w:szCs w:val="28"/>
          <w:lang w:eastAsia="en-GB"/>
        </w:rPr>
        <w:t>% of new mothers in Reading are smokers at the time of delivery –</w:t>
      </w:r>
      <w:r w:rsidR="00DA1047">
        <w:rPr>
          <w:rFonts w:ascii="Arial" w:hAnsi="Arial" w:cs="Arial"/>
          <w:color w:val="000000" w:themeColor="text1"/>
          <w:sz w:val="28"/>
          <w:szCs w:val="28"/>
          <w:lang w:eastAsia="en-GB"/>
        </w:rPr>
        <w:t>50% higher than</w:t>
      </w:r>
      <w:r w:rsidR="00DA1047" w:rsidRPr="00786532">
        <w:rPr>
          <w:rFonts w:ascii="Arial" w:hAnsi="Arial" w:cs="Arial"/>
          <w:color w:val="000000" w:themeColor="text1"/>
          <w:sz w:val="28"/>
          <w:szCs w:val="28"/>
          <w:lang w:eastAsia="en-GB"/>
        </w:rPr>
        <w:t xml:space="preserve"> </w:t>
      </w:r>
      <w:r w:rsidRPr="00786532">
        <w:rPr>
          <w:rFonts w:ascii="Arial" w:hAnsi="Arial" w:cs="Arial"/>
          <w:color w:val="000000" w:themeColor="text1"/>
          <w:sz w:val="28"/>
          <w:szCs w:val="28"/>
          <w:lang w:eastAsia="en-GB"/>
        </w:rPr>
        <w:t>the Wokingham rate.</w:t>
      </w:r>
    </w:p>
    <w:p w:rsidR="00FB5D66" w:rsidRPr="00786532" w:rsidRDefault="00FB5D66" w:rsidP="00FB5D66">
      <w:pPr>
        <w:spacing w:after="0" w:line="240" w:lineRule="auto"/>
        <w:ind w:left="360"/>
        <w:textAlignment w:val="baseline"/>
        <w:rPr>
          <w:rFonts w:ascii="Arial" w:eastAsia="Times New Roman" w:hAnsi="Arial" w:cs="Arial"/>
          <w:color w:val="000000" w:themeColor="text1"/>
          <w:sz w:val="28"/>
          <w:szCs w:val="28"/>
          <w:lang w:eastAsia="en-GB"/>
        </w:rPr>
      </w:pPr>
    </w:p>
    <w:p w:rsidR="00FB5D66" w:rsidRPr="006A2A12" w:rsidRDefault="00FB5D66" w:rsidP="00FB5D66">
      <w:pPr>
        <w:spacing w:after="0" w:line="240" w:lineRule="auto"/>
        <w:textAlignment w:val="baseline"/>
        <w:rPr>
          <w:rFonts w:ascii="Arial" w:eastAsia="Times New Roman" w:hAnsi="Arial" w:cs="Arial"/>
          <w:b/>
          <w:color w:val="002060"/>
          <w:sz w:val="32"/>
          <w:szCs w:val="32"/>
          <w:lang w:eastAsia="en-GB"/>
        </w:rPr>
      </w:pPr>
      <w:r w:rsidRPr="006A2A12">
        <w:rPr>
          <w:rFonts w:ascii="Arial" w:eastAsia="Times New Roman" w:hAnsi="Arial" w:cs="Arial"/>
          <w:b/>
          <w:color w:val="002060"/>
          <w:sz w:val="32"/>
          <w:szCs w:val="32"/>
          <w:lang w:eastAsia="en-GB"/>
        </w:rPr>
        <w:t xml:space="preserve">Weight </w:t>
      </w:r>
    </w:p>
    <w:p w:rsidR="00E247B8" w:rsidRDefault="00E247B8" w:rsidP="006A2A12">
      <w:pPr>
        <w:spacing w:after="0" w:line="240" w:lineRule="auto"/>
        <w:contextualSpacing/>
        <w:jc w:val="both"/>
        <w:textAlignment w:val="baseline"/>
        <w:rPr>
          <w:rFonts w:ascii="Arial" w:eastAsiaTheme="minorEastAsia" w:hAnsi="Arial" w:cs="Arial"/>
          <w:color w:val="000000" w:themeColor="text1"/>
          <w:sz w:val="28"/>
          <w:szCs w:val="28"/>
          <w:lang w:val="en-US" w:eastAsia="en-GB"/>
        </w:rPr>
      </w:pPr>
    </w:p>
    <w:p w:rsidR="00FB5D66" w:rsidRPr="00786532" w:rsidRDefault="00DA1047" w:rsidP="006A2A12">
      <w:pPr>
        <w:spacing w:after="0" w:line="240" w:lineRule="auto"/>
        <w:contextualSpacing/>
        <w:jc w:val="both"/>
        <w:textAlignment w:val="baseline"/>
        <w:rPr>
          <w:rFonts w:ascii="Arial" w:eastAsia="Times New Roman" w:hAnsi="Arial" w:cs="Arial"/>
          <w:color w:val="000000" w:themeColor="text1"/>
          <w:sz w:val="28"/>
          <w:szCs w:val="28"/>
          <w:lang w:eastAsia="en-GB"/>
        </w:rPr>
      </w:pPr>
      <w:r>
        <w:rPr>
          <w:rFonts w:ascii="Arial" w:eastAsiaTheme="minorEastAsia" w:hAnsi="Arial" w:cs="Arial"/>
          <w:color w:val="000000" w:themeColor="text1"/>
          <w:sz w:val="28"/>
          <w:szCs w:val="28"/>
          <w:lang w:val="en-US" w:eastAsia="en-GB"/>
        </w:rPr>
        <w:t>55.7% of</w:t>
      </w:r>
      <w:r w:rsidR="00FB5D66" w:rsidRPr="00786532">
        <w:rPr>
          <w:rFonts w:ascii="Arial" w:eastAsiaTheme="minorEastAsia" w:hAnsi="Arial" w:cs="Arial"/>
          <w:color w:val="000000" w:themeColor="text1"/>
          <w:sz w:val="28"/>
          <w:szCs w:val="28"/>
          <w:lang w:val="en-US" w:eastAsia="en-GB"/>
        </w:rPr>
        <w:t xml:space="preserve"> adults </w:t>
      </w:r>
      <w:r>
        <w:rPr>
          <w:rFonts w:ascii="Arial" w:eastAsiaTheme="minorEastAsia" w:hAnsi="Arial" w:cs="Arial"/>
          <w:color w:val="000000" w:themeColor="text1"/>
          <w:sz w:val="28"/>
          <w:szCs w:val="28"/>
          <w:lang w:val="en-US" w:eastAsia="en-GB"/>
        </w:rPr>
        <w:t xml:space="preserve">in Reading </w:t>
      </w:r>
      <w:proofErr w:type="gramStart"/>
      <w:r>
        <w:rPr>
          <w:rFonts w:ascii="Arial" w:eastAsiaTheme="minorEastAsia" w:hAnsi="Arial" w:cs="Arial"/>
          <w:color w:val="000000" w:themeColor="text1"/>
          <w:sz w:val="28"/>
          <w:szCs w:val="28"/>
          <w:lang w:val="en-US" w:eastAsia="en-GB"/>
        </w:rPr>
        <w:t xml:space="preserve">are </w:t>
      </w:r>
      <w:r w:rsidR="00FB5D66" w:rsidRPr="00786532">
        <w:rPr>
          <w:rFonts w:ascii="Arial" w:eastAsiaTheme="minorEastAsia" w:hAnsi="Arial" w:cs="Arial"/>
          <w:color w:val="000000" w:themeColor="text1"/>
          <w:sz w:val="28"/>
          <w:szCs w:val="28"/>
          <w:lang w:val="en-US" w:eastAsia="en-GB"/>
        </w:rPr>
        <w:t xml:space="preserve"> estimated</w:t>
      </w:r>
      <w:proofErr w:type="gramEnd"/>
      <w:r w:rsidR="00FB5D66" w:rsidRPr="00786532">
        <w:rPr>
          <w:rFonts w:ascii="Arial" w:eastAsiaTheme="minorEastAsia" w:hAnsi="Arial" w:cs="Arial"/>
          <w:color w:val="000000" w:themeColor="text1"/>
          <w:sz w:val="28"/>
          <w:szCs w:val="28"/>
          <w:lang w:val="en-US" w:eastAsia="en-GB"/>
        </w:rPr>
        <w:t xml:space="preserve"> </w:t>
      </w:r>
      <w:r>
        <w:rPr>
          <w:rFonts w:ascii="Arial" w:eastAsiaTheme="minorEastAsia" w:hAnsi="Arial" w:cs="Arial"/>
          <w:color w:val="000000" w:themeColor="text1"/>
          <w:sz w:val="28"/>
          <w:szCs w:val="28"/>
          <w:lang w:val="en-US" w:eastAsia="en-GB"/>
        </w:rPr>
        <w:t>to be overweight</w:t>
      </w:r>
      <w:r w:rsidR="00FB5D66" w:rsidRPr="00786532">
        <w:rPr>
          <w:rFonts w:ascii="Arial" w:eastAsiaTheme="minorEastAsia" w:hAnsi="Arial" w:cs="Arial"/>
          <w:color w:val="000000" w:themeColor="text1"/>
          <w:sz w:val="28"/>
          <w:szCs w:val="28"/>
          <w:lang w:val="en-US" w:eastAsia="en-GB"/>
        </w:rPr>
        <w:t xml:space="preserve"> </w:t>
      </w:r>
      <w:r w:rsidR="00FB5D66" w:rsidRPr="00786532">
        <w:rPr>
          <w:rFonts w:ascii="Arial" w:eastAsiaTheme="minorEastAsia" w:hAnsi="Arial" w:cs="Arial"/>
          <w:color w:val="000000" w:themeColor="text1"/>
          <w:sz w:val="28"/>
          <w:szCs w:val="28"/>
          <w:lang w:val="en-US" w:eastAsia="en-GB"/>
        </w:rPr>
        <w:t>(</w:t>
      </w:r>
      <w:r>
        <w:rPr>
          <w:rFonts w:ascii="Arial" w:eastAsiaTheme="minorEastAsia" w:hAnsi="Arial" w:cs="Arial"/>
          <w:color w:val="000000" w:themeColor="text1"/>
          <w:sz w:val="28"/>
          <w:szCs w:val="28"/>
          <w:lang w:val="en-US" w:eastAsia="en-GB"/>
        </w:rPr>
        <w:t>2017-18</w:t>
      </w:r>
      <w:r w:rsidR="00FB5D66" w:rsidRPr="00786532">
        <w:rPr>
          <w:rFonts w:ascii="Arial" w:eastAsiaTheme="minorEastAsia" w:hAnsi="Arial" w:cs="Arial"/>
          <w:color w:val="000000" w:themeColor="text1"/>
          <w:sz w:val="28"/>
          <w:szCs w:val="28"/>
          <w:lang w:val="en-US" w:eastAsia="en-GB"/>
        </w:rPr>
        <w:t xml:space="preserve">). In </w:t>
      </w:r>
      <w:r>
        <w:rPr>
          <w:rFonts w:ascii="Arial" w:eastAsiaTheme="minorEastAsia" w:hAnsi="Arial" w:cs="Arial"/>
          <w:color w:val="000000" w:themeColor="text1"/>
          <w:sz w:val="28"/>
          <w:szCs w:val="28"/>
          <w:lang w:val="en-US" w:eastAsia="en-GB"/>
        </w:rPr>
        <w:t>2017-18</w:t>
      </w:r>
      <w:r w:rsidR="00FB5D66" w:rsidRPr="00786532">
        <w:rPr>
          <w:rFonts w:ascii="Arial" w:eastAsiaTheme="minorEastAsia" w:hAnsi="Arial" w:cs="Arial"/>
          <w:color w:val="000000" w:themeColor="text1"/>
          <w:sz w:val="28"/>
          <w:szCs w:val="28"/>
          <w:lang w:val="en-US" w:eastAsia="en-GB"/>
        </w:rPr>
        <w:t xml:space="preserve">, </w:t>
      </w:r>
      <w:r>
        <w:rPr>
          <w:rFonts w:ascii="Arial" w:eastAsiaTheme="minorEastAsia" w:hAnsi="Arial" w:cs="Arial"/>
          <w:color w:val="000000" w:themeColor="text1"/>
          <w:sz w:val="28"/>
          <w:szCs w:val="28"/>
          <w:lang w:val="en-US" w:eastAsia="en-GB"/>
        </w:rPr>
        <w:t>10.5</w:t>
      </w:r>
      <w:r w:rsidR="00FB5D66" w:rsidRPr="00786532">
        <w:rPr>
          <w:rFonts w:ascii="Arial" w:eastAsiaTheme="minorEastAsia" w:hAnsi="Arial" w:cs="Arial"/>
          <w:color w:val="000000" w:themeColor="text1"/>
          <w:sz w:val="28"/>
          <w:szCs w:val="28"/>
          <w:lang w:val="en-US" w:eastAsia="en-GB"/>
        </w:rPr>
        <w:t xml:space="preserve">% of </w:t>
      </w:r>
      <w:r w:rsidR="00C8497E">
        <w:rPr>
          <w:rFonts w:ascii="Arial" w:eastAsiaTheme="minorEastAsia" w:hAnsi="Arial" w:cs="Arial"/>
          <w:color w:val="000000" w:themeColor="text1"/>
          <w:sz w:val="28"/>
          <w:szCs w:val="28"/>
          <w:lang w:val="en-US" w:eastAsia="en-GB"/>
        </w:rPr>
        <w:t>school</w:t>
      </w:r>
      <w:r w:rsidR="00FB5D66" w:rsidRPr="00786532">
        <w:rPr>
          <w:rFonts w:ascii="Arial" w:eastAsiaTheme="minorEastAsia" w:hAnsi="Arial" w:cs="Arial"/>
          <w:color w:val="000000" w:themeColor="text1"/>
          <w:sz w:val="28"/>
          <w:szCs w:val="28"/>
          <w:lang w:val="en-US" w:eastAsia="en-GB"/>
        </w:rPr>
        <w:t xml:space="preserve">children in reception </w:t>
      </w:r>
      <w:r w:rsidR="00C8497E">
        <w:rPr>
          <w:rFonts w:ascii="Arial" w:eastAsiaTheme="minorEastAsia" w:hAnsi="Arial" w:cs="Arial"/>
          <w:color w:val="000000" w:themeColor="text1"/>
          <w:sz w:val="28"/>
          <w:szCs w:val="28"/>
          <w:lang w:val="en-US" w:eastAsia="en-GB"/>
        </w:rPr>
        <w:t>and</w:t>
      </w:r>
      <w:r w:rsidR="00FB5D66" w:rsidRPr="00786532">
        <w:rPr>
          <w:rFonts w:ascii="Arial" w:eastAsiaTheme="minorEastAsia" w:hAnsi="Arial" w:cs="Arial"/>
          <w:color w:val="000000" w:themeColor="text1"/>
          <w:sz w:val="28"/>
          <w:szCs w:val="28"/>
          <w:lang w:val="en-US" w:eastAsia="en-GB"/>
        </w:rPr>
        <w:t xml:space="preserve"> 18.5% </w:t>
      </w:r>
      <w:r w:rsidR="00C8497E">
        <w:rPr>
          <w:rFonts w:ascii="Arial" w:eastAsiaTheme="minorEastAsia" w:hAnsi="Arial" w:cs="Arial"/>
          <w:color w:val="000000" w:themeColor="text1"/>
          <w:sz w:val="28"/>
          <w:szCs w:val="28"/>
          <w:lang w:val="en-US" w:eastAsia="en-GB"/>
        </w:rPr>
        <w:t>in Year 6</w:t>
      </w:r>
      <w:r w:rsidR="00FB5D66" w:rsidRPr="00786532">
        <w:rPr>
          <w:rFonts w:ascii="Arial" w:eastAsiaTheme="minorEastAsia" w:hAnsi="Arial" w:cs="Arial"/>
          <w:color w:val="000000" w:themeColor="text1"/>
          <w:sz w:val="28"/>
          <w:szCs w:val="28"/>
          <w:lang w:val="en-US" w:eastAsia="en-GB"/>
        </w:rPr>
        <w:t xml:space="preserve"> were obese.</w:t>
      </w:r>
    </w:p>
    <w:p w:rsidR="00753F2C" w:rsidRPr="006A2A12" w:rsidRDefault="00753F2C" w:rsidP="00FB5D66">
      <w:pPr>
        <w:rPr>
          <w:rFonts w:ascii="Arial" w:hAnsi="Arial" w:cs="Arial"/>
          <w:b/>
          <w:color w:val="002060"/>
          <w:sz w:val="32"/>
          <w:szCs w:val="32"/>
        </w:rPr>
      </w:pPr>
    </w:p>
    <w:p w:rsidR="00FB5D66" w:rsidRPr="006A2A12" w:rsidRDefault="00FB5D66" w:rsidP="00FB5D66">
      <w:pPr>
        <w:rPr>
          <w:rFonts w:ascii="Arial" w:hAnsi="Arial" w:cs="Arial"/>
          <w:b/>
          <w:color w:val="002060"/>
          <w:sz w:val="32"/>
          <w:szCs w:val="32"/>
        </w:rPr>
      </w:pPr>
      <w:r w:rsidRPr="006A2A12">
        <w:rPr>
          <w:rFonts w:ascii="Arial" w:hAnsi="Arial" w:cs="Arial"/>
          <w:b/>
          <w:color w:val="002060"/>
          <w:sz w:val="32"/>
          <w:szCs w:val="32"/>
        </w:rPr>
        <w:t xml:space="preserve">Physical Activity </w:t>
      </w:r>
    </w:p>
    <w:p w:rsidR="00FB5D66" w:rsidRPr="00786532" w:rsidRDefault="00FB5D66" w:rsidP="006A2A12">
      <w:pPr>
        <w:kinsoku w:val="0"/>
        <w:overflowPunct w:val="0"/>
        <w:spacing w:after="0" w:line="240" w:lineRule="auto"/>
        <w:contextualSpacing/>
        <w:jc w:val="both"/>
        <w:textAlignment w:val="baseline"/>
        <w:rPr>
          <w:rFonts w:ascii="Arial" w:eastAsia="Times New Roman" w:hAnsi="Arial" w:cs="Arial"/>
          <w:color w:val="000000" w:themeColor="text1"/>
          <w:sz w:val="28"/>
          <w:szCs w:val="28"/>
          <w:lang w:eastAsia="en-GB"/>
        </w:rPr>
      </w:pPr>
      <w:r w:rsidRPr="00786532">
        <w:rPr>
          <w:rFonts w:ascii="Arial" w:eastAsiaTheme="minorEastAsia" w:hAnsi="Arial" w:cs="Arial"/>
          <w:color w:val="000000" w:themeColor="text1"/>
          <w:sz w:val="28"/>
          <w:szCs w:val="28"/>
          <w:lang w:eastAsia="en-GB"/>
        </w:rPr>
        <w:t>68</w:t>
      </w:r>
      <w:r w:rsidR="00C8497E">
        <w:rPr>
          <w:rFonts w:ascii="Arial" w:eastAsiaTheme="minorEastAsia" w:hAnsi="Arial" w:cs="Arial"/>
          <w:color w:val="000000" w:themeColor="text1"/>
          <w:sz w:val="28"/>
          <w:szCs w:val="28"/>
          <w:lang w:eastAsia="en-GB"/>
        </w:rPr>
        <w:t>.8</w:t>
      </w:r>
      <w:r w:rsidRPr="00786532">
        <w:rPr>
          <w:rFonts w:ascii="Arial" w:eastAsiaTheme="minorEastAsia" w:hAnsi="Arial" w:cs="Arial"/>
          <w:color w:val="000000" w:themeColor="text1"/>
          <w:sz w:val="28"/>
          <w:szCs w:val="28"/>
          <w:lang w:eastAsia="en-GB"/>
        </w:rPr>
        <w:t xml:space="preserve">% of Reading adults met the recommended target of 150 minutes of moderate activity a week in </w:t>
      </w:r>
      <w:r w:rsidR="00C8497E">
        <w:rPr>
          <w:rFonts w:ascii="Arial" w:eastAsiaTheme="minorEastAsia" w:hAnsi="Arial" w:cs="Arial"/>
          <w:color w:val="000000" w:themeColor="text1"/>
          <w:sz w:val="28"/>
          <w:szCs w:val="28"/>
          <w:lang w:eastAsia="en-GB"/>
        </w:rPr>
        <w:t>2017-18</w:t>
      </w:r>
      <w:r w:rsidR="00E247B8">
        <w:rPr>
          <w:rFonts w:ascii="Arial" w:eastAsiaTheme="minorEastAsia" w:hAnsi="Arial" w:cs="Arial"/>
          <w:color w:val="000000" w:themeColor="text1"/>
          <w:sz w:val="28"/>
          <w:szCs w:val="28"/>
          <w:lang w:eastAsia="en-GB"/>
        </w:rPr>
        <w:t xml:space="preserve">. </w:t>
      </w:r>
      <w:r w:rsidR="00C8497E">
        <w:rPr>
          <w:rFonts w:ascii="Arial" w:eastAsiaTheme="minorEastAsia" w:hAnsi="Arial" w:cs="Arial"/>
          <w:color w:val="000000" w:themeColor="text1"/>
          <w:sz w:val="28"/>
          <w:szCs w:val="28"/>
          <w:lang w:eastAsia="en-GB"/>
        </w:rPr>
        <w:t>18.9</w:t>
      </w:r>
      <w:r w:rsidRPr="00786532">
        <w:rPr>
          <w:rFonts w:ascii="Arial" w:eastAsiaTheme="minorEastAsia" w:hAnsi="Arial" w:cs="Arial"/>
          <w:color w:val="000000" w:themeColor="text1"/>
          <w:sz w:val="28"/>
          <w:szCs w:val="28"/>
          <w:lang w:eastAsia="en-GB"/>
        </w:rPr>
        <w:t>% of Reading adults were 'inactive‘, i.e. doing less than 30 minutes of moderate activity per week</w:t>
      </w:r>
    </w:p>
    <w:p w:rsidR="00FB5D66" w:rsidRPr="00786532" w:rsidRDefault="00FB5D66" w:rsidP="00FB5D66">
      <w:pPr>
        <w:kinsoku w:val="0"/>
        <w:overflowPunct w:val="0"/>
        <w:spacing w:after="0" w:line="240" w:lineRule="auto"/>
        <w:contextualSpacing/>
        <w:textAlignment w:val="baseline"/>
        <w:rPr>
          <w:rFonts w:ascii="Arial" w:eastAsiaTheme="minorEastAsia" w:hAnsi="Arial" w:cs="Arial"/>
          <w:color w:val="000000" w:themeColor="text1"/>
          <w:sz w:val="28"/>
          <w:szCs w:val="28"/>
          <w:lang w:eastAsia="en-GB"/>
        </w:rPr>
      </w:pPr>
    </w:p>
    <w:p w:rsidR="00E247B8" w:rsidRDefault="00E247B8" w:rsidP="00FB5D66">
      <w:pPr>
        <w:kinsoku w:val="0"/>
        <w:overflowPunct w:val="0"/>
        <w:spacing w:after="0" w:line="240" w:lineRule="auto"/>
        <w:contextualSpacing/>
        <w:textAlignment w:val="baseline"/>
        <w:rPr>
          <w:rFonts w:ascii="Arial" w:eastAsiaTheme="minorEastAsia" w:hAnsi="Arial" w:cs="Arial"/>
          <w:b/>
          <w:color w:val="002060"/>
          <w:sz w:val="32"/>
          <w:szCs w:val="32"/>
          <w:lang w:eastAsia="en-GB"/>
        </w:rPr>
      </w:pPr>
    </w:p>
    <w:p w:rsidR="00FB5D66" w:rsidRPr="006A2A12" w:rsidRDefault="00FB5D66" w:rsidP="00FB5D66">
      <w:pPr>
        <w:kinsoku w:val="0"/>
        <w:overflowPunct w:val="0"/>
        <w:spacing w:after="0" w:line="240" w:lineRule="auto"/>
        <w:contextualSpacing/>
        <w:textAlignment w:val="baseline"/>
        <w:rPr>
          <w:rFonts w:ascii="Arial" w:eastAsiaTheme="minorEastAsia" w:hAnsi="Arial" w:cs="Arial"/>
          <w:b/>
          <w:color w:val="002060"/>
          <w:sz w:val="32"/>
          <w:szCs w:val="32"/>
          <w:lang w:eastAsia="en-GB"/>
        </w:rPr>
      </w:pPr>
      <w:r w:rsidRPr="006A2A12">
        <w:rPr>
          <w:rFonts w:ascii="Arial" w:eastAsiaTheme="minorEastAsia" w:hAnsi="Arial" w:cs="Arial"/>
          <w:b/>
          <w:color w:val="002060"/>
          <w:sz w:val="32"/>
          <w:szCs w:val="32"/>
          <w:lang w:eastAsia="en-GB"/>
        </w:rPr>
        <w:t xml:space="preserve">Alcohol </w:t>
      </w:r>
    </w:p>
    <w:p w:rsidR="00FB5D66" w:rsidRPr="00786532" w:rsidRDefault="00FB5D66" w:rsidP="00FB5D66">
      <w:pPr>
        <w:kinsoku w:val="0"/>
        <w:overflowPunct w:val="0"/>
        <w:spacing w:after="0" w:line="240" w:lineRule="auto"/>
        <w:contextualSpacing/>
        <w:textAlignment w:val="baseline"/>
        <w:rPr>
          <w:rFonts w:ascii="Arial" w:eastAsiaTheme="minorEastAsia" w:hAnsi="Arial" w:cs="Arial"/>
          <w:color w:val="000000" w:themeColor="text1"/>
          <w:sz w:val="28"/>
          <w:szCs w:val="28"/>
          <w:lang w:eastAsia="en-GB"/>
        </w:rPr>
      </w:pPr>
    </w:p>
    <w:p w:rsidR="00FB5D66" w:rsidRPr="00786532" w:rsidRDefault="00FB5D66" w:rsidP="006A2A12">
      <w:pPr>
        <w:kinsoku w:val="0"/>
        <w:overflowPunct w:val="0"/>
        <w:spacing w:after="0" w:line="240" w:lineRule="auto"/>
        <w:contextualSpacing/>
        <w:jc w:val="both"/>
        <w:textAlignment w:val="baseline"/>
        <w:rPr>
          <w:rFonts w:ascii="Arial" w:eastAsiaTheme="minorEastAsia" w:hAnsi="Arial" w:cs="Arial"/>
          <w:color w:val="000000" w:themeColor="text1"/>
          <w:sz w:val="28"/>
          <w:szCs w:val="28"/>
          <w:lang w:eastAsia="en-GB"/>
        </w:rPr>
      </w:pPr>
      <w:r w:rsidRPr="00786532">
        <w:rPr>
          <w:rFonts w:ascii="Arial" w:eastAsiaTheme="minorEastAsia" w:hAnsi="Arial" w:cs="Arial"/>
          <w:color w:val="000000" w:themeColor="text1"/>
          <w:sz w:val="28"/>
          <w:szCs w:val="28"/>
          <w:lang w:eastAsia="en-GB"/>
        </w:rPr>
        <w:t>An estimated 30,000 Reading residents are drinking to hazardous levels, and 4,500 to harmful levels</w:t>
      </w:r>
      <w:r w:rsidR="00E247B8">
        <w:rPr>
          <w:rFonts w:ascii="Arial" w:eastAsiaTheme="minorEastAsia" w:hAnsi="Arial" w:cs="Arial"/>
          <w:color w:val="000000" w:themeColor="text1"/>
          <w:sz w:val="28"/>
          <w:szCs w:val="28"/>
          <w:lang w:eastAsia="en-GB"/>
        </w:rPr>
        <w:t>.</w:t>
      </w:r>
      <w:r w:rsidRPr="00786532">
        <w:rPr>
          <w:rFonts w:ascii="Arial" w:eastAsiaTheme="minorEastAsia" w:hAnsi="Arial" w:cs="Arial"/>
          <w:color w:val="000000" w:themeColor="text1"/>
          <w:sz w:val="28"/>
          <w:szCs w:val="28"/>
          <w:lang w:eastAsia="en-GB"/>
        </w:rPr>
        <w:t xml:space="preserve"> </w:t>
      </w:r>
      <w:r w:rsidR="00C8497E">
        <w:rPr>
          <w:rFonts w:ascii="Arial" w:eastAsiaTheme="minorEastAsia" w:hAnsi="Arial" w:cs="Arial"/>
          <w:color w:val="000000" w:themeColor="text1"/>
          <w:sz w:val="28"/>
          <w:szCs w:val="28"/>
          <w:lang w:eastAsia="en-GB"/>
        </w:rPr>
        <w:t>768</w:t>
      </w:r>
      <w:r w:rsidR="00C8497E" w:rsidRPr="00786532">
        <w:rPr>
          <w:rFonts w:ascii="Arial" w:eastAsiaTheme="minorEastAsia" w:hAnsi="Arial" w:cs="Arial"/>
          <w:color w:val="000000" w:themeColor="text1"/>
          <w:sz w:val="28"/>
          <w:szCs w:val="28"/>
          <w:lang w:eastAsia="en-GB"/>
        </w:rPr>
        <w:t xml:space="preserve"> </w:t>
      </w:r>
      <w:r w:rsidRPr="00786532">
        <w:rPr>
          <w:rFonts w:ascii="Arial" w:eastAsiaTheme="minorEastAsia" w:hAnsi="Arial" w:cs="Arial"/>
          <w:color w:val="000000" w:themeColor="text1"/>
          <w:sz w:val="28"/>
          <w:szCs w:val="28"/>
          <w:lang w:eastAsia="en-GB"/>
        </w:rPr>
        <w:t xml:space="preserve">Reading residents were admitted to hospital for an alcohol related reason in </w:t>
      </w:r>
      <w:r w:rsidR="00C8497E">
        <w:rPr>
          <w:rFonts w:ascii="Arial" w:eastAsiaTheme="minorEastAsia" w:hAnsi="Arial" w:cs="Arial"/>
          <w:color w:val="000000" w:themeColor="text1"/>
          <w:sz w:val="28"/>
          <w:szCs w:val="28"/>
          <w:lang w:eastAsia="en-GB"/>
        </w:rPr>
        <w:t>2017-18, a rate of 534 per 100,000 residents</w:t>
      </w:r>
      <w:r w:rsidRPr="00786532">
        <w:rPr>
          <w:rFonts w:ascii="Arial" w:eastAsiaTheme="minorEastAsia" w:hAnsi="Arial" w:cs="Arial"/>
          <w:color w:val="000000" w:themeColor="text1"/>
          <w:sz w:val="28"/>
          <w:szCs w:val="28"/>
          <w:lang w:eastAsia="en-GB"/>
        </w:rPr>
        <w:t>.</w:t>
      </w:r>
    </w:p>
    <w:p w:rsidR="00FB5D66" w:rsidRPr="00786532" w:rsidRDefault="00FB5D66" w:rsidP="00FB5D66">
      <w:pPr>
        <w:kinsoku w:val="0"/>
        <w:overflowPunct w:val="0"/>
        <w:spacing w:after="0" w:line="240" w:lineRule="auto"/>
        <w:contextualSpacing/>
        <w:textAlignment w:val="baseline"/>
        <w:rPr>
          <w:rFonts w:ascii="Arial" w:eastAsiaTheme="minorEastAsia" w:hAnsi="Arial" w:cs="Arial"/>
          <w:color w:val="000000" w:themeColor="text1"/>
          <w:sz w:val="28"/>
          <w:szCs w:val="28"/>
          <w:lang w:eastAsia="en-GB"/>
        </w:rPr>
      </w:pPr>
    </w:p>
    <w:p w:rsidR="00662D1C" w:rsidRDefault="00FB5D66" w:rsidP="006A2A12">
      <w:pPr>
        <w:kinsoku w:val="0"/>
        <w:overflowPunct w:val="0"/>
        <w:spacing w:after="0" w:line="240" w:lineRule="auto"/>
        <w:contextualSpacing/>
        <w:jc w:val="both"/>
        <w:textAlignment w:val="baseline"/>
        <w:rPr>
          <w:rFonts w:ascii="Arial" w:eastAsiaTheme="minorEastAsia" w:hAnsi="Arial" w:cs="Arial"/>
          <w:color w:val="000000" w:themeColor="text1"/>
          <w:sz w:val="28"/>
          <w:szCs w:val="28"/>
          <w:lang w:eastAsia="en-GB"/>
        </w:rPr>
      </w:pPr>
      <w:r w:rsidRPr="00786532">
        <w:rPr>
          <w:rFonts w:ascii="Arial" w:eastAsiaTheme="minorEastAsia" w:hAnsi="Arial" w:cs="Arial"/>
          <w:color w:val="000000" w:themeColor="text1"/>
          <w:sz w:val="28"/>
          <w:szCs w:val="28"/>
          <w:lang w:eastAsia="en-GB"/>
        </w:rPr>
        <w:t xml:space="preserve">Reading has the 4th highest rate of </w:t>
      </w:r>
      <w:r w:rsidR="00167083">
        <w:rPr>
          <w:rFonts w:ascii="Arial" w:eastAsiaTheme="minorEastAsia" w:hAnsi="Arial" w:cs="Arial"/>
          <w:color w:val="000000" w:themeColor="text1"/>
          <w:sz w:val="28"/>
          <w:szCs w:val="28"/>
          <w:lang w:eastAsia="en-GB"/>
        </w:rPr>
        <w:t xml:space="preserve">mortality from </w:t>
      </w:r>
      <w:r w:rsidRPr="00786532">
        <w:rPr>
          <w:rFonts w:ascii="Arial" w:eastAsiaTheme="minorEastAsia" w:hAnsi="Arial" w:cs="Arial"/>
          <w:color w:val="000000" w:themeColor="text1"/>
          <w:sz w:val="28"/>
          <w:szCs w:val="28"/>
          <w:lang w:eastAsia="en-GB"/>
        </w:rPr>
        <w:t>liver disease in under 75s in the South East at</w:t>
      </w:r>
      <w:r w:rsidR="00167083">
        <w:rPr>
          <w:rFonts w:ascii="Arial" w:eastAsiaTheme="minorEastAsia" w:hAnsi="Arial" w:cs="Arial"/>
          <w:color w:val="000000" w:themeColor="text1"/>
          <w:sz w:val="28"/>
          <w:szCs w:val="28"/>
          <w:lang w:eastAsia="en-GB"/>
        </w:rPr>
        <w:t>21.9</w:t>
      </w:r>
      <w:r w:rsidRPr="00786532">
        <w:rPr>
          <w:rFonts w:ascii="Arial" w:eastAsiaTheme="minorEastAsia" w:hAnsi="Arial" w:cs="Arial"/>
          <w:color w:val="000000" w:themeColor="text1"/>
          <w:sz w:val="28"/>
          <w:szCs w:val="28"/>
          <w:lang w:eastAsia="en-GB"/>
        </w:rPr>
        <w:t xml:space="preserve"> per 100,000 (</w:t>
      </w:r>
      <w:r w:rsidR="00E247B8">
        <w:rPr>
          <w:rFonts w:ascii="Arial" w:eastAsiaTheme="minorEastAsia" w:hAnsi="Arial" w:cs="Arial"/>
          <w:color w:val="000000" w:themeColor="text1"/>
          <w:sz w:val="28"/>
          <w:szCs w:val="28"/>
          <w:lang w:eastAsia="en-GB"/>
        </w:rPr>
        <w:t xml:space="preserve">the </w:t>
      </w:r>
      <w:r w:rsidRPr="00786532">
        <w:rPr>
          <w:rFonts w:ascii="Arial" w:eastAsiaTheme="minorEastAsia" w:hAnsi="Arial" w:cs="Arial"/>
          <w:color w:val="000000" w:themeColor="text1"/>
          <w:sz w:val="28"/>
          <w:szCs w:val="28"/>
          <w:lang w:eastAsia="en-GB"/>
        </w:rPr>
        <w:t>regional rate was 15.</w:t>
      </w:r>
      <w:r w:rsidR="00167083">
        <w:rPr>
          <w:rFonts w:ascii="Arial" w:eastAsiaTheme="minorEastAsia" w:hAnsi="Arial" w:cs="Arial"/>
          <w:color w:val="000000" w:themeColor="text1"/>
          <w:sz w:val="28"/>
          <w:szCs w:val="28"/>
          <w:lang w:eastAsia="en-GB"/>
        </w:rPr>
        <w:t>6</w:t>
      </w:r>
      <w:r w:rsidR="00167083" w:rsidRPr="00786532">
        <w:rPr>
          <w:rFonts w:ascii="Arial" w:eastAsiaTheme="minorEastAsia" w:hAnsi="Arial" w:cs="Arial"/>
          <w:color w:val="000000" w:themeColor="text1"/>
          <w:sz w:val="28"/>
          <w:szCs w:val="28"/>
          <w:lang w:eastAsia="en-GB"/>
        </w:rPr>
        <w:t xml:space="preserve"> </w:t>
      </w:r>
      <w:r w:rsidRPr="00786532">
        <w:rPr>
          <w:rFonts w:ascii="Arial" w:eastAsiaTheme="minorEastAsia" w:hAnsi="Arial" w:cs="Arial"/>
          <w:color w:val="000000" w:themeColor="text1"/>
          <w:sz w:val="28"/>
          <w:szCs w:val="28"/>
          <w:lang w:eastAsia="en-GB"/>
        </w:rPr>
        <w:t>for the same period)</w:t>
      </w:r>
      <w:r w:rsidR="00662D1C">
        <w:rPr>
          <w:rFonts w:ascii="Arial" w:eastAsiaTheme="minorEastAsia" w:hAnsi="Arial" w:cs="Arial"/>
          <w:color w:val="000000" w:themeColor="text1"/>
          <w:sz w:val="28"/>
          <w:szCs w:val="28"/>
          <w:lang w:eastAsia="en-GB"/>
        </w:rPr>
        <w:t>.</w:t>
      </w:r>
    </w:p>
    <w:p w:rsidR="00662D1C" w:rsidRDefault="00662D1C" w:rsidP="006A2A12">
      <w:pPr>
        <w:kinsoku w:val="0"/>
        <w:overflowPunct w:val="0"/>
        <w:spacing w:after="0" w:line="240" w:lineRule="auto"/>
        <w:contextualSpacing/>
        <w:jc w:val="both"/>
        <w:textAlignment w:val="baseline"/>
        <w:rPr>
          <w:rFonts w:ascii="Arial" w:eastAsiaTheme="minorEastAsia" w:hAnsi="Arial" w:cs="Arial"/>
          <w:color w:val="000000" w:themeColor="text1"/>
          <w:sz w:val="28"/>
          <w:szCs w:val="28"/>
          <w:lang w:eastAsia="en-GB"/>
        </w:rPr>
      </w:pPr>
    </w:p>
    <w:p w:rsidR="00FB5D66" w:rsidRPr="00786532" w:rsidRDefault="00662D1C" w:rsidP="006A2A12">
      <w:pPr>
        <w:kinsoku w:val="0"/>
        <w:overflowPunct w:val="0"/>
        <w:spacing w:after="0" w:line="240" w:lineRule="auto"/>
        <w:contextualSpacing/>
        <w:jc w:val="both"/>
        <w:textAlignment w:val="baseline"/>
        <w:rPr>
          <w:rFonts w:ascii="Arial" w:eastAsia="Times New Roman" w:hAnsi="Arial" w:cs="Arial"/>
          <w:color w:val="000000" w:themeColor="text1"/>
          <w:sz w:val="28"/>
          <w:szCs w:val="28"/>
          <w:lang w:eastAsia="en-GB"/>
        </w:rPr>
      </w:pPr>
      <w:r>
        <w:rPr>
          <w:rFonts w:ascii="Arial" w:hAnsi="Arial" w:cs="Arial"/>
          <w:color w:val="000000"/>
          <w:sz w:val="28"/>
          <w:szCs w:val="28"/>
        </w:rPr>
        <w:t>A</w:t>
      </w:r>
      <w:r w:rsidRPr="00786532">
        <w:rPr>
          <w:rFonts w:ascii="Arial" w:hAnsi="Arial" w:cs="Arial"/>
          <w:color w:val="000000"/>
          <w:sz w:val="28"/>
          <w:szCs w:val="28"/>
        </w:rPr>
        <w:t>lcohol misuse is a significant cause of violent crime</w:t>
      </w:r>
      <w:r w:rsidR="00FB5D66" w:rsidRPr="00786532">
        <w:rPr>
          <w:rFonts w:ascii="Arial" w:eastAsiaTheme="minorEastAsia" w:hAnsi="Arial" w:cs="Arial"/>
          <w:color w:val="000000" w:themeColor="text1"/>
          <w:sz w:val="28"/>
          <w:szCs w:val="28"/>
          <w:lang w:eastAsia="en-GB"/>
        </w:rPr>
        <w:t xml:space="preserve"> </w:t>
      </w:r>
    </w:p>
    <w:p w:rsidR="00FB5D66" w:rsidRPr="00786532" w:rsidRDefault="00FB5D66" w:rsidP="00FB5D66">
      <w:pPr>
        <w:kinsoku w:val="0"/>
        <w:overflowPunct w:val="0"/>
        <w:spacing w:after="0" w:line="240" w:lineRule="auto"/>
        <w:contextualSpacing/>
        <w:textAlignment w:val="baseline"/>
        <w:rPr>
          <w:rFonts w:ascii="Arial" w:eastAsiaTheme="minorEastAsia" w:hAnsi="Arial" w:cs="Arial"/>
          <w:color w:val="000000" w:themeColor="text1"/>
          <w:sz w:val="28"/>
          <w:szCs w:val="28"/>
          <w:lang w:eastAsia="en-GB"/>
        </w:rPr>
      </w:pPr>
    </w:p>
    <w:p w:rsidR="00FB5D66" w:rsidRPr="00786532" w:rsidRDefault="00FB5D66" w:rsidP="00FB5D66">
      <w:pPr>
        <w:kinsoku w:val="0"/>
        <w:overflowPunct w:val="0"/>
        <w:spacing w:after="0" w:line="240" w:lineRule="auto"/>
        <w:contextualSpacing/>
        <w:textAlignment w:val="baseline"/>
        <w:rPr>
          <w:rFonts w:ascii="Arial" w:eastAsia="Times New Roman" w:hAnsi="Arial" w:cs="Arial"/>
          <w:color w:val="000000" w:themeColor="text1"/>
          <w:sz w:val="28"/>
          <w:szCs w:val="28"/>
          <w:lang w:eastAsia="en-GB"/>
        </w:rPr>
      </w:pPr>
    </w:p>
    <w:p w:rsidR="00FB5D66" w:rsidRPr="006A2A12" w:rsidRDefault="00FB5D66" w:rsidP="00FB5D66">
      <w:pPr>
        <w:kinsoku w:val="0"/>
        <w:overflowPunct w:val="0"/>
        <w:spacing w:after="0" w:line="240" w:lineRule="auto"/>
        <w:contextualSpacing/>
        <w:textAlignment w:val="baseline"/>
        <w:rPr>
          <w:rFonts w:ascii="Arial" w:eastAsiaTheme="minorEastAsia" w:hAnsi="Arial" w:cs="Arial"/>
          <w:b/>
          <w:color w:val="002060"/>
          <w:sz w:val="32"/>
          <w:szCs w:val="32"/>
          <w:lang w:eastAsia="en-GB"/>
        </w:rPr>
      </w:pPr>
      <w:r w:rsidRPr="006A2A12">
        <w:rPr>
          <w:rFonts w:ascii="Arial" w:eastAsiaTheme="minorEastAsia" w:hAnsi="Arial" w:cs="Arial"/>
          <w:b/>
          <w:color w:val="002060"/>
          <w:sz w:val="32"/>
          <w:szCs w:val="32"/>
          <w:lang w:eastAsia="en-GB"/>
        </w:rPr>
        <w:t xml:space="preserve">Drugs </w:t>
      </w:r>
    </w:p>
    <w:p w:rsidR="00FB5D66" w:rsidRPr="00786532" w:rsidRDefault="00FB5D66" w:rsidP="00FB5D66">
      <w:pPr>
        <w:kinsoku w:val="0"/>
        <w:overflowPunct w:val="0"/>
        <w:spacing w:after="0" w:line="240" w:lineRule="auto"/>
        <w:contextualSpacing/>
        <w:textAlignment w:val="baseline"/>
        <w:rPr>
          <w:rFonts w:ascii="Arial" w:eastAsia="Times New Roman" w:hAnsi="Arial" w:cs="Arial"/>
          <w:b/>
          <w:color w:val="002060"/>
          <w:sz w:val="40"/>
          <w:szCs w:val="40"/>
          <w:lang w:eastAsia="en-GB"/>
        </w:rPr>
      </w:pPr>
    </w:p>
    <w:p w:rsidR="00FB5D66" w:rsidRPr="00786532" w:rsidRDefault="00167083" w:rsidP="006A2A12">
      <w:pPr>
        <w:kinsoku w:val="0"/>
        <w:overflowPunct w:val="0"/>
        <w:spacing w:after="0" w:line="240" w:lineRule="auto"/>
        <w:contextualSpacing/>
        <w:jc w:val="both"/>
        <w:textAlignment w:val="baseline"/>
        <w:rPr>
          <w:rFonts w:ascii="Arial" w:hAnsi="Arial" w:cs="Arial"/>
          <w:color w:val="000000"/>
          <w:sz w:val="28"/>
          <w:szCs w:val="28"/>
        </w:rPr>
      </w:pPr>
      <w:r>
        <w:rPr>
          <w:rFonts w:ascii="Arial" w:hAnsi="Arial" w:cs="Arial"/>
          <w:color w:val="000000"/>
          <w:sz w:val="28"/>
          <w:szCs w:val="28"/>
        </w:rPr>
        <w:t>D</w:t>
      </w:r>
      <w:r w:rsidR="00FB5D66" w:rsidRPr="00786532">
        <w:rPr>
          <w:rFonts w:ascii="Arial" w:hAnsi="Arial" w:cs="Arial"/>
          <w:color w:val="000000"/>
          <w:sz w:val="28"/>
          <w:szCs w:val="28"/>
        </w:rPr>
        <w:t>rug misuse</w:t>
      </w:r>
      <w:r w:rsidR="00E247B8">
        <w:rPr>
          <w:rFonts w:ascii="Arial" w:hAnsi="Arial" w:cs="Arial"/>
          <w:color w:val="000000"/>
          <w:sz w:val="28"/>
          <w:szCs w:val="28"/>
        </w:rPr>
        <w:t xml:space="preserve"> - </w:t>
      </w:r>
      <w:r w:rsidR="00FB5D66" w:rsidRPr="00786532">
        <w:rPr>
          <w:rFonts w:ascii="Arial" w:hAnsi="Arial" w:cs="Arial"/>
          <w:color w:val="000000"/>
          <w:sz w:val="28"/>
          <w:szCs w:val="28"/>
        </w:rPr>
        <w:t>particularly of opiates and crack cocaine</w:t>
      </w:r>
      <w:r w:rsidR="00E247B8">
        <w:rPr>
          <w:rFonts w:ascii="Arial" w:hAnsi="Arial" w:cs="Arial"/>
          <w:color w:val="000000"/>
          <w:sz w:val="28"/>
          <w:szCs w:val="28"/>
        </w:rPr>
        <w:t xml:space="preserve"> -</w:t>
      </w:r>
      <w:r w:rsidR="00FB5D66" w:rsidRPr="00786532">
        <w:rPr>
          <w:rFonts w:ascii="Arial" w:hAnsi="Arial" w:cs="Arial"/>
          <w:color w:val="000000"/>
          <w:sz w:val="28"/>
          <w:szCs w:val="28"/>
        </w:rPr>
        <w:t xml:space="preserve"> places an enormous strain on the </w:t>
      </w:r>
      <w:r w:rsidR="00FB5D66" w:rsidRPr="00786532">
        <w:rPr>
          <w:rFonts w:ascii="Arial" w:hAnsi="Arial" w:cs="Arial"/>
          <w:color w:val="000000"/>
          <w:sz w:val="28"/>
          <w:szCs w:val="28"/>
        </w:rPr>
        <w:lastRenderedPageBreak/>
        <w:t>families of drug users, including their children</w:t>
      </w:r>
      <w:r w:rsidR="00E247B8">
        <w:rPr>
          <w:rFonts w:ascii="Arial" w:hAnsi="Arial" w:cs="Arial"/>
          <w:color w:val="000000"/>
          <w:sz w:val="28"/>
          <w:szCs w:val="28"/>
        </w:rPr>
        <w:t>. It</w:t>
      </w:r>
      <w:r w:rsidR="00FB5D66">
        <w:rPr>
          <w:rFonts w:ascii="Arial" w:hAnsi="Arial" w:cs="Arial"/>
          <w:color w:val="000000"/>
          <w:sz w:val="28"/>
          <w:szCs w:val="28"/>
        </w:rPr>
        <w:t xml:space="preserve"> </w:t>
      </w:r>
      <w:r w:rsidR="00FB5D66" w:rsidRPr="00786532">
        <w:rPr>
          <w:rFonts w:ascii="Arial" w:hAnsi="Arial" w:cs="Arial"/>
          <w:color w:val="000000"/>
          <w:sz w:val="28"/>
          <w:szCs w:val="28"/>
        </w:rPr>
        <w:t>can have a serious negative impact on the long-term health and well-being of family members</w:t>
      </w:r>
      <w:r w:rsidR="00E247B8">
        <w:rPr>
          <w:rFonts w:ascii="Arial" w:hAnsi="Arial" w:cs="Arial"/>
          <w:color w:val="000000"/>
          <w:sz w:val="28"/>
          <w:szCs w:val="28"/>
        </w:rPr>
        <w:t>,</w:t>
      </w:r>
      <w:r w:rsidR="00FB5D66" w:rsidRPr="00786532">
        <w:rPr>
          <w:rFonts w:ascii="Arial" w:hAnsi="Arial" w:cs="Arial"/>
          <w:color w:val="000000"/>
          <w:sz w:val="28"/>
          <w:szCs w:val="28"/>
        </w:rPr>
        <w:t xml:space="preserve"> and many drug misusers have a myriad of health and social problems which require interventions from a range of providers</w:t>
      </w:r>
      <w:r w:rsidR="00E247B8">
        <w:rPr>
          <w:rFonts w:ascii="Arial" w:hAnsi="Arial" w:cs="Arial"/>
          <w:color w:val="000000"/>
          <w:sz w:val="28"/>
          <w:szCs w:val="28"/>
        </w:rPr>
        <w:t>.</w:t>
      </w:r>
    </w:p>
    <w:p w:rsidR="00FB5D66" w:rsidRPr="00786532" w:rsidRDefault="00FB5D66" w:rsidP="00FB5D66">
      <w:pPr>
        <w:kinsoku w:val="0"/>
        <w:overflowPunct w:val="0"/>
        <w:spacing w:after="0" w:line="240" w:lineRule="auto"/>
        <w:contextualSpacing/>
        <w:textAlignment w:val="baseline"/>
        <w:rPr>
          <w:rFonts w:ascii="Arial" w:hAnsi="Arial" w:cs="Arial"/>
          <w:color w:val="000000"/>
          <w:sz w:val="28"/>
          <w:szCs w:val="28"/>
        </w:rPr>
      </w:pPr>
    </w:p>
    <w:p w:rsidR="00FB5D66" w:rsidRPr="00786532" w:rsidRDefault="00FB5D66" w:rsidP="006A2A12">
      <w:pPr>
        <w:kinsoku w:val="0"/>
        <w:overflowPunct w:val="0"/>
        <w:spacing w:after="0" w:line="240" w:lineRule="auto"/>
        <w:contextualSpacing/>
        <w:jc w:val="both"/>
        <w:textAlignment w:val="baseline"/>
        <w:rPr>
          <w:rFonts w:ascii="Arial" w:hAnsi="Arial" w:cs="Arial"/>
          <w:color w:val="000000"/>
          <w:sz w:val="28"/>
          <w:szCs w:val="28"/>
        </w:rPr>
      </w:pPr>
    </w:p>
    <w:p w:rsidR="00FB5D66" w:rsidRPr="00786532" w:rsidRDefault="00FB5D66" w:rsidP="006A2A12">
      <w:pPr>
        <w:kinsoku w:val="0"/>
        <w:overflowPunct w:val="0"/>
        <w:spacing w:after="0" w:line="240" w:lineRule="auto"/>
        <w:contextualSpacing/>
        <w:jc w:val="both"/>
        <w:textAlignment w:val="baseline"/>
        <w:rPr>
          <w:rFonts w:ascii="Arial" w:hAnsi="Arial" w:cs="Arial"/>
          <w:color w:val="000000"/>
          <w:sz w:val="23"/>
          <w:szCs w:val="23"/>
        </w:rPr>
      </w:pPr>
      <w:r w:rsidRPr="00786532">
        <w:rPr>
          <w:rFonts w:ascii="Arial" w:hAnsi="Arial" w:cs="Arial"/>
          <w:color w:val="000000"/>
          <w:sz w:val="28"/>
          <w:szCs w:val="28"/>
        </w:rPr>
        <w:t>Many young people receiving interventions for substance misuse have a range of vulnerabilities that require specialist support and intervention. Those in treatment often report being victims of domestic violence; having contracted a sexually transmitted infection; experiencing sexual exploitation; being more likely not to be in education, employment or training; and being increasingly likely to be in contact with the youth justice systems.</w:t>
      </w:r>
      <w:r w:rsidRPr="00786532">
        <w:rPr>
          <w:rFonts w:ascii="Arial" w:hAnsi="Arial" w:cs="Arial"/>
          <w:color w:val="000000"/>
          <w:sz w:val="23"/>
          <w:szCs w:val="23"/>
        </w:rPr>
        <w:t xml:space="preserve"> </w:t>
      </w:r>
    </w:p>
    <w:p w:rsidR="00662D1C" w:rsidRDefault="00662D1C" w:rsidP="006A2A12">
      <w:pPr>
        <w:kinsoku w:val="0"/>
        <w:overflowPunct w:val="0"/>
        <w:spacing w:after="0" w:line="240" w:lineRule="auto"/>
        <w:contextualSpacing/>
        <w:jc w:val="both"/>
        <w:textAlignment w:val="baseline"/>
        <w:rPr>
          <w:rFonts w:ascii="Arial" w:hAnsi="Arial" w:cs="Arial"/>
          <w:color w:val="000000"/>
          <w:sz w:val="28"/>
          <w:szCs w:val="28"/>
        </w:rPr>
      </w:pPr>
    </w:p>
    <w:p w:rsidR="00FB5D66" w:rsidRPr="00786532" w:rsidRDefault="00FB5D66" w:rsidP="006A2A12">
      <w:pPr>
        <w:kinsoku w:val="0"/>
        <w:overflowPunct w:val="0"/>
        <w:spacing w:after="0" w:line="240" w:lineRule="auto"/>
        <w:contextualSpacing/>
        <w:jc w:val="both"/>
        <w:textAlignment w:val="baseline"/>
        <w:rPr>
          <w:rFonts w:ascii="Arial" w:hAnsi="Arial" w:cs="Arial"/>
          <w:color w:val="000000" w:themeColor="text1"/>
          <w:sz w:val="28"/>
          <w:szCs w:val="28"/>
        </w:rPr>
      </w:pPr>
      <w:r w:rsidRPr="00786532">
        <w:rPr>
          <w:rFonts w:ascii="Arial" w:hAnsi="Arial" w:cs="Arial"/>
          <w:color w:val="000000"/>
          <w:sz w:val="28"/>
          <w:szCs w:val="28"/>
        </w:rPr>
        <w:t>More needs to be done to encourage and enable front-line personnel in education, health and social care, and across other relevant sectors, to</w:t>
      </w:r>
      <w:r w:rsidR="00662D1C">
        <w:rPr>
          <w:rFonts w:ascii="Arial" w:hAnsi="Arial" w:cs="Arial"/>
          <w:color w:val="000000"/>
          <w:sz w:val="28"/>
          <w:szCs w:val="28"/>
        </w:rPr>
        <w:t xml:space="preserve"> </w:t>
      </w:r>
      <w:r w:rsidRPr="00786532">
        <w:rPr>
          <w:rFonts w:ascii="Arial" w:hAnsi="Arial" w:cs="Arial"/>
          <w:color w:val="000000"/>
          <w:sz w:val="28"/>
          <w:szCs w:val="28"/>
        </w:rPr>
        <w:t>raise awareness of the risks of drug and alcohol misuse and how to avoid it</w:t>
      </w:r>
      <w:r w:rsidR="00662D1C">
        <w:rPr>
          <w:rFonts w:ascii="Arial" w:hAnsi="Arial" w:cs="Arial"/>
          <w:color w:val="000000"/>
          <w:sz w:val="28"/>
          <w:szCs w:val="28"/>
        </w:rPr>
        <w:t xml:space="preserve">. Staff </w:t>
      </w:r>
      <w:r w:rsidRPr="00786532">
        <w:rPr>
          <w:rFonts w:ascii="Arial" w:hAnsi="Arial" w:cs="Arial"/>
          <w:color w:val="000000"/>
          <w:sz w:val="28"/>
          <w:szCs w:val="28"/>
        </w:rPr>
        <w:t xml:space="preserve">also need to be enabled and encouraged to do more to identify people at risk of misusing drugs and/or alcohol, to provide brief interventions, and to refer to appropriate services. It would be appropriate to extend this to other services too, which may come into contact with </w:t>
      </w:r>
      <w:r w:rsidRPr="00786532">
        <w:rPr>
          <w:rFonts w:ascii="Arial" w:hAnsi="Arial" w:cs="Arial"/>
          <w:color w:val="000000"/>
          <w:sz w:val="28"/>
          <w:szCs w:val="28"/>
        </w:rPr>
        <w:t>vulnerable adults and young people, such as housing and the police.</w:t>
      </w:r>
    </w:p>
    <w:p w:rsidR="00FB5D66" w:rsidRPr="00786532" w:rsidRDefault="00FB5D66" w:rsidP="00FB5D66">
      <w:pPr>
        <w:rPr>
          <w:rFonts w:ascii="Arial" w:hAnsi="Arial" w:cs="Arial"/>
          <w:color w:val="000000" w:themeColor="text1"/>
          <w:sz w:val="28"/>
          <w:szCs w:val="28"/>
        </w:rPr>
      </w:pPr>
    </w:p>
    <w:p w:rsidR="00E247B8" w:rsidRPr="00786532" w:rsidRDefault="00E247B8" w:rsidP="006A2A12">
      <w:pPr>
        <w:rPr>
          <w:rFonts w:ascii="Arial" w:eastAsia="Times New Roman" w:hAnsi="Arial" w:cs="Arial"/>
          <w:b/>
          <w:color w:val="002060"/>
          <w:sz w:val="40"/>
          <w:szCs w:val="40"/>
          <w:lang w:eastAsia="en-GB"/>
        </w:rPr>
      </w:pPr>
      <w:r w:rsidRPr="00786532">
        <w:rPr>
          <w:rFonts w:ascii="Arial" w:eastAsiaTheme="minorEastAsia" w:hAnsi="Arial" w:cs="Arial"/>
          <w:b/>
          <w:color w:val="002060"/>
          <w:sz w:val="40"/>
          <w:szCs w:val="40"/>
          <w:lang w:eastAsia="en-GB"/>
        </w:rPr>
        <w:t>Loneliness and</w:t>
      </w:r>
      <w:r w:rsidR="00932AAA">
        <w:rPr>
          <w:rFonts w:ascii="Arial" w:eastAsiaTheme="minorEastAsia" w:hAnsi="Arial" w:cs="Arial"/>
          <w:b/>
          <w:color w:val="002060"/>
          <w:sz w:val="40"/>
          <w:szCs w:val="40"/>
          <w:lang w:eastAsia="en-GB"/>
        </w:rPr>
        <w:t xml:space="preserve"> Social</w:t>
      </w:r>
      <w:r w:rsidRPr="00786532">
        <w:rPr>
          <w:rFonts w:ascii="Arial" w:eastAsiaTheme="minorEastAsia" w:hAnsi="Arial" w:cs="Arial"/>
          <w:b/>
          <w:color w:val="002060"/>
          <w:sz w:val="40"/>
          <w:szCs w:val="40"/>
          <w:lang w:eastAsia="en-GB"/>
        </w:rPr>
        <w:t xml:space="preserve"> Isolation </w:t>
      </w:r>
    </w:p>
    <w:p w:rsidR="00E247B8" w:rsidRPr="00786532" w:rsidRDefault="00E247B8" w:rsidP="00E247B8">
      <w:pPr>
        <w:kinsoku w:val="0"/>
        <w:overflowPunct w:val="0"/>
        <w:spacing w:after="0" w:line="240" w:lineRule="auto"/>
        <w:contextualSpacing/>
        <w:textAlignment w:val="baseline"/>
        <w:rPr>
          <w:rFonts w:ascii="Arial" w:eastAsia="Times New Roman" w:hAnsi="Arial" w:cs="Arial"/>
          <w:color w:val="000000" w:themeColor="text1"/>
          <w:sz w:val="28"/>
          <w:szCs w:val="28"/>
          <w:lang w:eastAsia="en-GB"/>
        </w:rPr>
      </w:pPr>
    </w:p>
    <w:p w:rsidR="00E247B8" w:rsidRDefault="00E247B8" w:rsidP="006A2A12">
      <w:pPr>
        <w:kinsoku w:val="0"/>
        <w:overflowPunct w:val="0"/>
        <w:spacing w:after="0" w:line="240" w:lineRule="auto"/>
        <w:contextualSpacing/>
        <w:jc w:val="both"/>
        <w:textAlignment w:val="baseline"/>
        <w:rPr>
          <w:rFonts w:ascii="Arial" w:eastAsiaTheme="minorEastAsia" w:hAnsi="Arial" w:cs="Arial"/>
          <w:color w:val="000000" w:themeColor="text1"/>
          <w:sz w:val="28"/>
          <w:szCs w:val="28"/>
          <w:lang w:eastAsia="en-GB"/>
        </w:rPr>
      </w:pPr>
      <w:r w:rsidRPr="00786532">
        <w:rPr>
          <w:rFonts w:ascii="Arial" w:eastAsiaTheme="minorEastAsia" w:hAnsi="Arial" w:cs="Arial"/>
          <w:color w:val="000000" w:themeColor="text1"/>
          <w:sz w:val="28"/>
          <w:szCs w:val="28"/>
          <w:lang w:eastAsia="en-GB"/>
        </w:rPr>
        <w:t>Over 10% of Reading residents who responded to Reading Voluntary Action’s 2017 survey felt lonely all or most of the time</w:t>
      </w:r>
      <w:r w:rsidR="00932AAA">
        <w:rPr>
          <w:rFonts w:ascii="Arial" w:eastAsiaTheme="minorEastAsia" w:hAnsi="Arial" w:cs="Arial"/>
          <w:color w:val="000000" w:themeColor="text1"/>
          <w:sz w:val="28"/>
          <w:szCs w:val="28"/>
          <w:lang w:eastAsia="en-GB"/>
        </w:rPr>
        <w:t>.</w:t>
      </w:r>
      <w:r w:rsidRPr="00786532">
        <w:rPr>
          <w:rFonts w:ascii="Arial" w:eastAsiaTheme="minorEastAsia" w:hAnsi="Arial" w:cs="Arial"/>
          <w:color w:val="000000" w:themeColor="text1"/>
          <w:sz w:val="28"/>
          <w:szCs w:val="28"/>
          <w:lang w:eastAsia="en-GB"/>
        </w:rPr>
        <w:t xml:space="preserve"> 25% felt lonely on 3 or more days a week</w:t>
      </w:r>
      <w:r>
        <w:rPr>
          <w:rFonts w:ascii="Arial" w:eastAsiaTheme="minorEastAsia" w:hAnsi="Arial" w:cs="Arial"/>
          <w:color w:val="000000" w:themeColor="text1"/>
          <w:sz w:val="28"/>
          <w:szCs w:val="28"/>
          <w:lang w:eastAsia="en-GB"/>
        </w:rPr>
        <w:t>,</w:t>
      </w:r>
      <w:r w:rsidRPr="00786532">
        <w:rPr>
          <w:rFonts w:ascii="Arial" w:eastAsiaTheme="minorEastAsia" w:hAnsi="Arial" w:cs="Arial"/>
          <w:color w:val="000000" w:themeColor="text1"/>
          <w:sz w:val="28"/>
          <w:szCs w:val="28"/>
          <w:lang w:eastAsia="en-GB"/>
        </w:rPr>
        <w:t xml:space="preserve"> Loneliness affected a significant number of people in every age group, but was most common amongst people aged 65-74. </w:t>
      </w:r>
    </w:p>
    <w:p w:rsidR="00932AAA" w:rsidRPr="006A2A12" w:rsidRDefault="00932AAA" w:rsidP="006A2A12">
      <w:pPr>
        <w:kinsoku w:val="0"/>
        <w:overflowPunct w:val="0"/>
        <w:spacing w:after="0" w:line="240" w:lineRule="auto"/>
        <w:contextualSpacing/>
        <w:jc w:val="both"/>
        <w:textAlignment w:val="baseline"/>
        <w:rPr>
          <w:rFonts w:ascii="Arial" w:eastAsiaTheme="minorEastAsia" w:hAnsi="Arial" w:cs="Arial"/>
          <w:color w:val="000000" w:themeColor="text1"/>
          <w:sz w:val="28"/>
          <w:szCs w:val="28"/>
          <w:lang w:eastAsia="en-GB"/>
        </w:rPr>
      </w:pPr>
    </w:p>
    <w:p w:rsidR="00CD616F" w:rsidRDefault="00886B5A" w:rsidP="006A2A12">
      <w:pPr>
        <w:jc w:val="both"/>
        <w:rPr>
          <w:rFonts w:ascii="Arial" w:eastAsia="Times New Roman" w:hAnsi="Arial" w:cs="Arial"/>
          <w:color w:val="000000"/>
          <w:sz w:val="28"/>
          <w:szCs w:val="28"/>
          <w:lang w:eastAsia="en-GB"/>
        </w:rPr>
      </w:pPr>
      <w:r>
        <w:rPr>
          <w:rFonts w:ascii="Arial" w:eastAsia="Times New Roman" w:hAnsi="Arial" w:cs="Arial"/>
          <w:noProof/>
          <w:color w:val="000000"/>
          <w:sz w:val="28"/>
          <w:szCs w:val="28"/>
          <w:lang w:eastAsia="en-GB"/>
        </w:rPr>
        <mc:AlternateContent>
          <mc:Choice Requires="wps">
            <w:drawing>
              <wp:anchor distT="0" distB="0" distL="114300" distR="114300" simplePos="0" relativeHeight="252016640" behindDoc="0" locked="0" layoutInCell="1" allowOverlap="1" wp14:anchorId="746229F3" wp14:editId="74F04F07">
                <wp:simplePos x="0" y="0"/>
                <wp:positionH relativeFrom="column">
                  <wp:posOffset>-91440</wp:posOffset>
                </wp:positionH>
                <wp:positionV relativeFrom="paragraph">
                  <wp:posOffset>2942590</wp:posOffset>
                </wp:positionV>
                <wp:extent cx="2653030" cy="2432685"/>
                <wp:effectExtent l="38100" t="38100" r="33020" b="43815"/>
                <wp:wrapNone/>
                <wp:docPr id="419" name="Oval 419"/>
                <wp:cNvGraphicFramePr/>
                <a:graphic xmlns:a="http://schemas.openxmlformats.org/drawingml/2006/main">
                  <a:graphicData uri="http://schemas.microsoft.com/office/word/2010/wordprocessingShape">
                    <wps:wsp>
                      <wps:cNvSpPr/>
                      <wps:spPr>
                        <a:xfrm>
                          <a:off x="0" y="0"/>
                          <a:ext cx="2653030" cy="2432685"/>
                        </a:xfrm>
                        <a:prstGeom prst="ellipse">
                          <a:avLst/>
                        </a:prstGeom>
                        <a:solidFill>
                          <a:srgbClr val="7030A0"/>
                        </a:solid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E66D88" w:rsidRDefault="00B6198D" w:rsidP="00932AAA">
                            <w:pPr>
                              <w:jc w:val="center"/>
                              <w:rPr>
                                <w:rFonts w:ascii="Arial" w:hAnsi="Arial" w:cs="Arial"/>
                                <w:i/>
                                <w:sz w:val="28"/>
                                <w:szCs w:val="28"/>
                              </w:rPr>
                            </w:pPr>
                            <w:r>
                              <w:rPr>
                                <w:rFonts w:ascii="Arial" w:hAnsi="Arial" w:cs="Arial"/>
                                <w:i/>
                                <w:sz w:val="28"/>
                                <w:szCs w:val="28"/>
                              </w:rPr>
                              <w:t>Bill, age 96 – “</w:t>
                            </w:r>
                            <w:r w:rsidRPr="00E66D88">
                              <w:rPr>
                                <w:rFonts w:ascii="Arial" w:hAnsi="Arial" w:cs="Arial"/>
                                <w:i/>
                                <w:sz w:val="28"/>
                                <w:szCs w:val="28"/>
                              </w:rPr>
                              <w:t>I am happy living in the care home and the social activities are such fun, but I miss my son and feel so lonely</w:t>
                            </w:r>
                            <w:r>
                              <w:rPr>
                                <w:rFonts w:ascii="Arial" w:hAnsi="Arial" w:cs="Arial"/>
                                <w:i/>
                                <w:sz w:val="28"/>
                                <w:szCs w:val="28"/>
                              </w:rPr>
                              <w:t>.</w:t>
                            </w:r>
                            <w:r w:rsidRPr="00E66D88">
                              <w:rPr>
                                <w:rFonts w:ascii="Arial" w:hAnsi="Arial" w:cs="Arial"/>
                                <w:i/>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6229F3" id="Oval 419" o:spid="_x0000_s1084" style="position:absolute;left:0;text-align:left;margin-left:-7.2pt;margin-top:231.7pt;width:208.9pt;height:191.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" fillcolor="#7030a0" strokecolor="#002060" strokeweight="6pt">
                <v:stroke joinstyle="miter"/>
                <v:textbox>
                  <w:txbxContent>
                    <w:p w:rsidR="00B6198D" w:rsidRPr="00E66D88" w:rsidRDefault="00B6198D" w:rsidP="00932AAA">
                      <w:pPr>
                        <w:jc w:val="center"/>
                        <w:rPr>
                          <w:rFonts w:ascii="Arial" w:hAnsi="Arial" w:cs="Arial"/>
                          <w:i/>
                          <w:sz w:val="28"/>
                          <w:szCs w:val="28"/>
                        </w:rPr>
                      </w:pPr>
                      <w:r>
                        <w:rPr>
                          <w:rFonts w:ascii="Arial" w:hAnsi="Arial" w:cs="Arial"/>
                          <w:i/>
                          <w:sz w:val="28"/>
                          <w:szCs w:val="28"/>
                        </w:rPr>
                        <w:t>Bill, age 96 – “</w:t>
                      </w:r>
                      <w:r w:rsidRPr="00E66D88">
                        <w:rPr>
                          <w:rFonts w:ascii="Arial" w:hAnsi="Arial" w:cs="Arial"/>
                          <w:i/>
                          <w:sz w:val="28"/>
                          <w:szCs w:val="28"/>
                        </w:rPr>
                        <w:t>I am happy living in the care home and the social activities are such fun, but I miss my son and feel so lonely</w:t>
                      </w:r>
                      <w:r>
                        <w:rPr>
                          <w:rFonts w:ascii="Arial" w:hAnsi="Arial" w:cs="Arial"/>
                          <w:i/>
                          <w:sz w:val="28"/>
                          <w:szCs w:val="28"/>
                        </w:rPr>
                        <w:t>.</w:t>
                      </w:r>
                      <w:r w:rsidRPr="00E66D88">
                        <w:rPr>
                          <w:rFonts w:ascii="Arial" w:hAnsi="Arial" w:cs="Arial"/>
                          <w:i/>
                          <w:sz w:val="28"/>
                          <w:szCs w:val="28"/>
                        </w:rPr>
                        <w:t xml:space="preserve">” </w:t>
                      </w:r>
                    </w:p>
                  </w:txbxContent>
                </v:textbox>
              </v:oval>
            </w:pict>
          </mc:Fallback>
        </mc:AlternateContent>
      </w:r>
      <w:r w:rsidR="00CD616F">
        <w:rPr>
          <w:rFonts w:ascii="Arial" w:eastAsia="Times New Roman" w:hAnsi="Arial" w:cs="Arial"/>
          <w:color w:val="000000"/>
          <w:sz w:val="28"/>
          <w:szCs w:val="28"/>
          <w:lang w:eastAsia="en-GB"/>
        </w:rPr>
        <w:t>Healthwatch Reading ha</w:t>
      </w:r>
      <w:r w:rsidR="00932AAA">
        <w:rPr>
          <w:rFonts w:ascii="Arial" w:eastAsia="Times New Roman" w:hAnsi="Arial" w:cs="Arial"/>
          <w:color w:val="000000"/>
          <w:sz w:val="28"/>
          <w:szCs w:val="28"/>
          <w:lang w:eastAsia="en-GB"/>
        </w:rPr>
        <w:t>s an important</w:t>
      </w:r>
      <w:r w:rsidR="00CD616F">
        <w:rPr>
          <w:rFonts w:ascii="Arial" w:eastAsia="Times New Roman" w:hAnsi="Arial" w:cs="Arial"/>
          <w:color w:val="000000"/>
          <w:sz w:val="28"/>
          <w:szCs w:val="28"/>
          <w:lang w:eastAsia="en-GB"/>
        </w:rPr>
        <w:t xml:space="preserve"> role in supporting vulnerable people to have a voice, and in January 2018 they undertook a</w:t>
      </w:r>
      <w:r w:rsidR="00932AAA">
        <w:rPr>
          <w:rFonts w:ascii="Arial" w:eastAsia="Times New Roman" w:hAnsi="Arial" w:cs="Arial"/>
          <w:color w:val="000000"/>
          <w:sz w:val="28"/>
          <w:szCs w:val="28"/>
          <w:lang w:eastAsia="en-GB"/>
        </w:rPr>
        <w:t xml:space="preserve"> series of </w:t>
      </w:r>
      <w:r w:rsidR="00CD616F">
        <w:rPr>
          <w:rFonts w:ascii="Arial" w:eastAsia="Times New Roman" w:hAnsi="Arial" w:cs="Arial"/>
          <w:color w:val="000000"/>
          <w:sz w:val="28"/>
          <w:szCs w:val="28"/>
          <w:lang w:eastAsia="en-GB"/>
        </w:rPr>
        <w:t>conversation</w:t>
      </w:r>
      <w:r w:rsidR="00932AAA">
        <w:rPr>
          <w:rFonts w:ascii="Arial" w:eastAsia="Times New Roman" w:hAnsi="Arial" w:cs="Arial"/>
          <w:color w:val="000000"/>
          <w:sz w:val="28"/>
          <w:szCs w:val="28"/>
          <w:lang w:eastAsia="en-GB"/>
        </w:rPr>
        <w:t>s</w:t>
      </w:r>
      <w:r w:rsidR="00CD616F">
        <w:rPr>
          <w:rFonts w:ascii="Arial" w:eastAsia="Times New Roman" w:hAnsi="Arial" w:cs="Arial"/>
          <w:color w:val="000000"/>
          <w:sz w:val="28"/>
          <w:szCs w:val="28"/>
          <w:lang w:eastAsia="en-GB"/>
        </w:rPr>
        <w:t xml:space="preserve"> with older people in care home</w:t>
      </w:r>
      <w:r w:rsidR="00932AAA">
        <w:rPr>
          <w:rFonts w:ascii="Arial" w:eastAsia="Times New Roman" w:hAnsi="Arial" w:cs="Arial"/>
          <w:color w:val="000000"/>
          <w:sz w:val="28"/>
          <w:szCs w:val="28"/>
          <w:lang w:eastAsia="en-GB"/>
        </w:rPr>
        <w:t>s</w:t>
      </w:r>
      <w:r w:rsidR="00CD616F">
        <w:rPr>
          <w:rFonts w:ascii="Arial" w:eastAsia="Times New Roman" w:hAnsi="Arial" w:cs="Arial"/>
          <w:color w:val="000000"/>
          <w:sz w:val="28"/>
          <w:szCs w:val="28"/>
          <w:lang w:eastAsia="en-GB"/>
        </w:rPr>
        <w:t xml:space="preserve"> across Reading</w:t>
      </w:r>
      <w:r w:rsidR="00932AAA">
        <w:rPr>
          <w:rFonts w:ascii="Arial" w:eastAsia="Times New Roman" w:hAnsi="Arial" w:cs="Arial"/>
          <w:color w:val="000000"/>
          <w:sz w:val="28"/>
          <w:szCs w:val="28"/>
          <w:lang w:eastAsia="en-GB"/>
        </w:rPr>
        <w:t xml:space="preserve">. Residents were </w:t>
      </w:r>
      <w:r w:rsidR="00CD616F">
        <w:rPr>
          <w:rFonts w:ascii="Arial" w:eastAsia="Times New Roman" w:hAnsi="Arial" w:cs="Arial"/>
          <w:color w:val="000000"/>
          <w:sz w:val="28"/>
          <w:szCs w:val="28"/>
          <w:lang w:eastAsia="en-GB"/>
        </w:rPr>
        <w:t xml:space="preserve">feeling lonely – </w:t>
      </w:r>
      <w:r w:rsidR="00932AAA">
        <w:rPr>
          <w:rFonts w:ascii="Arial" w:eastAsia="Times New Roman" w:hAnsi="Arial" w:cs="Arial"/>
          <w:color w:val="000000"/>
          <w:sz w:val="28"/>
          <w:szCs w:val="28"/>
          <w:lang w:eastAsia="en-GB"/>
        </w:rPr>
        <w:t>and</w:t>
      </w:r>
      <w:r w:rsidR="00CD616F">
        <w:rPr>
          <w:rFonts w:ascii="Arial" w:eastAsia="Times New Roman" w:hAnsi="Arial" w:cs="Arial"/>
          <w:color w:val="000000"/>
          <w:sz w:val="28"/>
          <w:szCs w:val="28"/>
          <w:lang w:eastAsia="en-GB"/>
        </w:rPr>
        <w:t xml:space="preserve"> we intend to work with system partners to understand how we can this</w:t>
      </w:r>
      <w:r w:rsidR="00932AAA">
        <w:rPr>
          <w:rFonts w:ascii="Arial" w:eastAsia="Times New Roman" w:hAnsi="Arial" w:cs="Arial"/>
          <w:color w:val="000000"/>
          <w:sz w:val="28"/>
          <w:szCs w:val="28"/>
          <w:lang w:eastAsia="en-GB"/>
        </w:rPr>
        <w:t xml:space="preserve"> together</w:t>
      </w:r>
      <w:r w:rsidR="00CD616F">
        <w:rPr>
          <w:rFonts w:ascii="Arial" w:eastAsia="Times New Roman" w:hAnsi="Arial" w:cs="Arial"/>
          <w:color w:val="000000"/>
          <w:sz w:val="28"/>
          <w:szCs w:val="28"/>
          <w:lang w:eastAsia="en-GB"/>
        </w:rPr>
        <w:t>, in</w:t>
      </w:r>
      <w:r w:rsidR="00932AAA">
        <w:rPr>
          <w:rFonts w:ascii="Arial" w:eastAsia="Times New Roman" w:hAnsi="Arial" w:cs="Arial"/>
          <w:color w:val="000000"/>
          <w:sz w:val="28"/>
          <w:szCs w:val="28"/>
          <w:lang w:eastAsia="en-GB"/>
        </w:rPr>
        <w:t xml:space="preserve">cluding through our </w:t>
      </w:r>
      <w:r w:rsidR="00CD616F">
        <w:rPr>
          <w:rFonts w:ascii="Arial" w:eastAsia="Times New Roman" w:hAnsi="Arial" w:cs="Arial"/>
          <w:color w:val="000000"/>
          <w:sz w:val="28"/>
          <w:szCs w:val="28"/>
          <w:lang w:eastAsia="en-GB"/>
        </w:rPr>
        <w:t xml:space="preserve">commissioning plans. </w:t>
      </w:r>
    </w:p>
    <w:p w:rsidR="004D0F34" w:rsidRDefault="004D0F34" w:rsidP="006A2A12">
      <w:pPr>
        <w:jc w:val="both"/>
        <w:rPr>
          <w:rFonts w:ascii="Arial" w:eastAsia="Times New Roman" w:hAnsi="Arial" w:cs="Arial"/>
          <w:color w:val="000000"/>
          <w:sz w:val="28"/>
          <w:szCs w:val="28"/>
          <w:lang w:eastAsia="en-GB"/>
        </w:rPr>
      </w:pPr>
    </w:p>
    <w:p w:rsidR="00932AAA" w:rsidRPr="00EA69E6" w:rsidRDefault="00932AAA" w:rsidP="002641C1">
      <w:pPr>
        <w:rPr>
          <w:rFonts w:ascii="Arial" w:hAnsi="Arial" w:cs="Arial"/>
          <w:b/>
          <w:color w:val="002060"/>
          <w:sz w:val="28"/>
          <w:szCs w:val="28"/>
        </w:rPr>
      </w:pPr>
    </w:p>
    <w:p w:rsidR="00E66D88" w:rsidRDefault="00E66D88" w:rsidP="00A03AE0">
      <w:pPr>
        <w:rPr>
          <w:rFonts w:ascii="Arial" w:eastAsia="Times New Roman" w:hAnsi="Arial" w:cs="Arial"/>
          <w:color w:val="000000"/>
          <w:sz w:val="28"/>
          <w:szCs w:val="28"/>
          <w:lang w:eastAsia="en-GB"/>
        </w:rPr>
      </w:pPr>
    </w:p>
    <w:p w:rsidR="00E66D88" w:rsidRDefault="00E66D88" w:rsidP="00A03AE0">
      <w:pPr>
        <w:rPr>
          <w:rFonts w:ascii="Arial" w:eastAsia="Times New Roman" w:hAnsi="Arial" w:cs="Arial"/>
          <w:color w:val="000000"/>
          <w:sz w:val="28"/>
          <w:szCs w:val="28"/>
          <w:lang w:eastAsia="en-GB"/>
        </w:rPr>
      </w:pPr>
    </w:p>
    <w:p w:rsidR="00E66D88" w:rsidRDefault="00E66D88" w:rsidP="00A03AE0">
      <w:pPr>
        <w:rPr>
          <w:rFonts w:ascii="Arial" w:eastAsia="Times New Roman" w:hAnsi="Arial" w:cs="Arial"/>
          <w:color w:val="000000"/>
          <w:sz w:val="28"/>
          <w:szCs w:val="28"/>
          <w:lang w:eastAsia="en-GB"/>
        </w:rPr>
      </w:pPr>
    </w:p>
    <w:p w:rsidR="00932AAA" w:rsidRDefault="00932AAA" w:rsidP="00932AAA">
      <w:pPr>
        <w:jc w:val="both"/>
        <w:rPr>
          <w:rFonts w:ascii="Arial" w:eastAsia="Times New Roman" w:hAnsi="Arial" w:cs="Arial"/>
          <w:color w:val="000000"/>
          <w:sz w:val="28"/>
          <w:szCs w:val="28"/>
          <w:lang w:eastAsia="en-GB"/>
        </w:rPr>
      </w:pPr>
      <w:r w:rsidRPr="00EA69E6">
        <w:rPr>
          <w:rFonts w:ascii="Arial" w:eastAsia="Times New Roman" w:hAnsi="Arial" w:cs="Arial"/>
          <w:color w:val="000000"/>
          <w:sz w:val="28"/>
          <w:szCs w:val="28"/>
          <w:lang w:eastAsia="en-GB"/>
        </w:rPr>
        <w:lastRenderedPageBreak/>
        <w:t>Although loneliness and social isolation are important issues for people in older age groups, local and national survey results in</w:t>
      </w:r>
      <w:r>
        <w:rPr>
          <w:rFonts w:ascii="Arial" w:eastAsia="Times New Roman" w:hAnsi="Arial" w:cs="Arial"/>
          <w:color w:val="000000"/>
          <w:sz w:val="28"/>
          <w:szCs w:val="28"/>
          <w:lang w:eastAsia="en-GB"/>
        </w:rPr>
        <w:t xml:space="preserve">creasingly demonstrate </w:t>
      </w:r>
      <w:r w:rsidRPr="00EA69E6">
        <w:rPr>
          <w:rFonts w:ascii="Arial" w:eastAsia="Times New Roman" w:hAnsi="Arial" w:cs="Arial"/>
          <w:color w:val="000000"/>
          <w:sz w:val="28"/>
          <w:szCs w:val="28"/>
          <w:lang w:eastAsia="en-GB"/>
        </w:rPr>
        <w:t xml:space="preserve">that other age groups are also affected. </w:t>
      </w:r>
    </w:p>
    <w:p w:rsidR="004D0F34" w:rsidRDefault="00886B5A" w:rsidP="00932AAA">
      <w:pPr>
        <w:jc w:val="both"/>
        <w:rPr>
          <w:rFonts w:ascii="Arial" w:eastAsia="Times New Roman" w:hAnsi="Arial" w:cs="Arial"/>
          <w:color w:val="000000"/>
          <w:sz w:val="28"/>
          <w:szCs w:val="28"/>
          <w:lang w:eastAsia="en-GB"/>
        </w:rPr>
      </w:pPr>
      <w:r>
        <w:rPr>
          <w:rFonts w:ascii="Arial" w:eastAsia="Times New Roman" w:hAnsi="Arial" w:cs="Arial"/>
          <w:noProof/>
          <w:color w:val="000000"/>
          <w:sz w:val="28"/>
          <w:szCs w:val="28"/>
          <w:lang w:eastAsia="en-GB"/>
        </w:rPr>
        <w:drawing>
          <wp:inline distT="0" distB="0" distL="0" distR="0" wp14:anchorId="46D8ABCA">
            <wp:extent cx="2836985" cy="2764295"/>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0782" cy="2767995"/>
                    </a:xfrm>
                    <a:prstGeom prst="rect">
                      <a:avLst/>
                    </a:prstGeom>
                    <a:noFill/>
                  </pic:spPr>
                </pic:pic>
              </a:graphicData>
            </a:graphic>
          </wp:inline>
        </w:drawing>
      </w:r>
    </w:p>
    <w:p w:rsidR="004D0F34" w:rsidRPr="00EA69E6" w:rsidRDefault="004D0F34" w:rsidP="004D0F34">
      <w:pPr>
        <w:jc w:val="both"/>
        <w:rPr>
          <w:rFonts w:ascii="Arial" w:hAnsi="Arial" w:cs="Arial"/>
          <w:color w:val="000000"/>
          <w:sz w:val="28"/>
          <w:szCs w:val="28"/>
        </w:rPr>
      </w:pPr>
      <w:r>
        <w:rPr>
          <w:rFonts w:ascii="Arial" w:eastAsia="Times New Roman" w:hAnsi="Arial" w:cs="Arial"/>
          <w:color w:val="000000"/>
          <w:sz w:val="28"/>
          <w:szCs w:val="28"/>
          <w:lang w:eastAsia="en-GB"/>
        </w:rPr>
        <w:t>There are more o</w:t>
      </w:r>
      <w:r w:rsidRPr="00EA69E6">
        <w:rPr>
          <w:rFonts w:ascii="Arial" w:eastAsia="Times New Roman" w:hAnsi="Arial" w:cs="Arial"/>
          <w:color w:val="000000"/>
          <w:sz w:val="28"/>
          <w:szCs w:val="28"/>
          <w:lang w:eastAsia="en-GB"/>
        </w:rPr>
        <w:t xml:space="preserve">lder people </w:t>
      </w:r>
      <w:r>
        <w:rPr>
          <w:rFonts w:ascii="Arial" w:eastAsia="Times New Roman" w:hAnsi="Arial" w:cs="Arial"/>
          <w:color w:val="000000"/>
          <w:sz w:val="28"/>
          <w:szCs w:val="28"/>
          <w:lang w:eastAsia="en-GB"/>
        </w:rPr>
        <w:t xml:space="preserve">living </w:t>
      </w:r>
      <w:r w:rsidRPr="00EA69E6">
        <w:rPr>
          <w:rFonts w:ascii="Arial" w:eastAsia="Times New Roman" w:hAnsi="Arial" w:cs="Arial"/>
          <w:color w:val="000000"/>
          <w:sz w:val="28"/>
          <w:szCs w:val="28"/>
          <w:lang w:eastAsia="en-GB"/>
        </w:rPr>
        <w:t>in neighbourhoods in t</w:t>
      </w:r>
      <w:r>
        <w:rPr>
          <w:rFonts w:ascii="Arial" w:eastAsia="Times New Roman" w:hAnsi="Arial" w:cs="Arial"/>
          <w:color w:val="000000"/>
          <w:sz w:val="28"/>
          <w:szCs w:val="28"/>
          <w:lang w:eastAsia="en-GB"/>
        </w:rPr>
        <w:t>he North and West of Reading</w:t>
      </w:r>
      <w:r w:rsidRPr="00EA69E6">
        <w:rPr>
          <w:rFonts w:ascii="Arial" w:eastAsia="Times New Roman" w:hAnsi="Arial" w:cs="Arial"/>
          <w:color w:val="000000"/>
          <w:sz w:val="28"/>
          <w:szCs w:val="28"/>
          <w:lang w:eastAsia="en-GB"/>
        </w:rPr>
        <w:t xml:space="preserve"> (</w:t>
      </w:r>
      <w:proofErr w:type="spellStart"/>
      <w:r w:rsidRPr="00EA69E6">
        <w:rPr>
          <w:rFonts w:ascii="Arial" w:eastAsia="Times New Roman" w:hAnsi="Arial" w:cs="Arial"/>
          <w:color w:val="000000"/>
          <w:sz w:val="28"/>
          <w:szCs w:val="28"/>
          <w:lang w:eastAsia="en-GB"/>
        </w:rPr>
        <w:t>Peppard</w:t>
      </w:r>
      <w:proofErr w:type="spellEnd"/>
      <w:r w:rsidRPr="00EA69E6">
        <w:rPr>
          <w:rFonts w:ascii="Arial" w:eastAsia="Times New Roman" w:hAnsi="Arial" w:cs="Arial"/>
          <w:color w:val="000000"/>
          <w:sz w:val="28"/>
          <w:szCs w:val="28"/>
          <w:lang w:eastAsia="en-GB"/>
        </w:rPr>
        <w:t>,</w:t>
      </w:r>
      <w:r w:rsidR="006167CA">
        <w:rPr>
          <w:rFonts w:ascii="Arial" w:eastAsia="Times New Roman" w:hAnsi="Arial" w:cs="Arial"/>
          <w:color w:val="000000"/>
          <w:sz w:val="28"/>
          <w:szCs w:val="28"/>
          <w:lang w:eastAsia="en-GB"/>
        </w:rPr>
        <w:t xml:space="preserve"> Kentwood, Thames, </w:t>
      </w:r>
      <w:proofErr w:type="spellStart"/>
      <w:r w:rsidR="006167CA">
        <w:rPr>
          <w:rFonts w:ascii="Arial" w:eastAsia="Times New Roman" w:hAnsi="Arial" w:cs="Arial"/>
          <w:color w:val="000000"/>
          <w:sz w:val="28"/>
          <w:szCs w:val="28"/>
          <w:lang w:eastAsia="en-GB"/>
        </w:rPr>
        <w:t>Mapledurham</w:t>
      </w:r>
      <w:proofErr w:type="spellEnd"/>
      <w:r w:rsidR="006167CA">
        <w:rPr>
          <w:rFonts w:ascii="Arial" w:eastAsia="Times New Roman" w:hAnsi="Arial" w:cs="Arial"/>
          <w:color w:val="000000"/>
          <w:sz w:val="28"/>
          <w:szCs w:val="28"/>
          <w:lang w:eastAsia="en-GB"/>
        </w:rPr>
        <w:t xml:space="preserve">, </w:t>
      </w:r>
      <w:r w:rsidRPr="00EA69E6">
        <w:rPr>
          <w:rFonts w:ascii="Arial" w:eastAsia="Times New Roman" w:hAnsi="Arial" w:cs="Arial"/>
          <w:color w:val="000000"/>
          <w:sz w:val="28"/>
          <w:szCs w:val="28"/>
          <w:lang w:eastAsia="en-GB"/>
        </w:rPr>
        <w:t>Tilehurst and Southcote)</w:t>
      </w:r>
      <w:r>
        <w:rPr>
          <w:rFonts w:ascii="Arial" w:eastAsia="Times New Roman" w:hAnsi="Arial" w:cs="Arial"/>
          <w:color w:val="000000"/>
          <w:sz w:val="28"/>
          <w:szCs w:val="28"/>
          <w:lang w:eastAsia="en-GB"/>
        </w:rPr>
        <w:t>.</w:t>
      </w:r>
      <w:r w:rsidRPr="00EA69E6">
        <w:rPr>
          <w:rFonts w:ascii="Arial" w:eastAsia="Times New Roman" w:hAnsi="Arial" w:cs="Arial"/>
          <w:color w:val="000000"/>
          <w:sz w:val="28"/>
          <w:szCs w:val="28"/>
          <w:lang w:eastAsia="en-GB"/>
        </w:rPr>
        <w:t xml:space="preserve"> Higher numbers of those in older working age groups also live in these areas, as well as neighbourhoods around Whitley and Park wards in the South. Young adults are more likely to live in more central areas, including those adjacent to the University of Reading. </w:t>
      </w:r>
    </w:p>
    <w:p w:rsidR="00753F2C" w:rsidRDefault="00753F2C" w:rsidP="006A2A12">
      <w:pPr>
        <w:jc w:val="both"/>
        <w:rPr>
          <w:rFonts w:ascii="Arial" w:hAnsi="Arial" w:cs="Arial"/>
          <w:color w:val="000000"/>
          <w:sz w:val="28"/>
          <w:szCs w:val="28"/>
        </w:rPr>
      </w:pPr>
    </w:p>
    <w:p w:rsidR="00753F2C" w:rsidRDefault="00753F2C" w:rsidP="006A2A12">
      <w:pPr>
        <w:jc w:val="both"/>
        <w:rPr>
          <w:rFonts w:ascii="Arial" w:hAnsi="Arial" w:cs="Arial"/>
          <w:color w:val="000000"/>
          <w:sz w:val="28"/>
          <w:szCs w:val="28"/>
        </w:rPr>
      </w:pPr>
    </w:p>
    <w:p w:rsidR="00753F2C" w:rsidRDefault="00753F2C" w:rsidP="006A2A12">
      <w:pPr>
        <w:jc w:val="both"/>
        <w:rPr>
          <w:rFonts w:ascii="Arial" w:hAnsi="Arial" w:cs="Arial"/>
          <w:color w:val="000000"/>
          <w:sz w:val="28"/>
          <w:szCs w:val="28"/>
        </w:rPr>
      </w:pPr>
    </w:p>
    <w:p w:rsidR="00753F2C" w:rsidRDefault="00886B5A" w:rsidP="006A2A12">
      <w:pPr>
        <w:jc w:val="both"/>
        <w:rPr>
          <w:rFonts w:ascii="Arial" w:hAnsi="Arial" w:cs="Arial"/>
          <w:color w:val="000000"/>
          <w:sz w:val="28"/>
          <w:szCs w:val="28"/>
        </w:rPr>
      </w:pPr>
      <w:r>
        <w:rPr>
          <w:rFonts w:ascii="Arial" w:eastAsia="Times New Roman" w:hAnsi="Arial" w:cs="Arial"/>
          <w:noProof/>
          <w:color w:val="000000"/>
          <w:sz w:val="28"/>
          <w:szCs w:val="28"/>
          <w:lang w:eastAsia="en-GB"/>
        </w:rPr>
        <mc:AlternateContent>
          <mc:Choice Requires="wps">
            <w:drawing>
              <wp:inline distT="0" distB="0" distL="0" distR="0" wp14:anchorId="59CC7A4E" wp14:editId="147CF61A">
                <wp:extent cx="3018790" cy="2535555"/>
                <wp:effectExtent l="38100" t="38100" r="29210" b="36195"/>
                <wp:docPr id="8" name="Oval 8"/>
                <wp:cNvGraphicFramePr/>
                <a:graphic xmlns:a="http://schemas.openxmlformats.org/drawingml/2006/main">
                  <a:graphicData uri="http://schemas.microsoft.com/office/word/2010/wordprocessingShape">
                    <wps:wsp>
                      <wps:cNvSpPr/>
                      <wps:spPr>
                        <a:xfrm>
                          <a:off x="0" y="0"/>
                          <a:ext cx="3018790" cy="2535555"/>
                        </a:xfrm>
                        <a:prstGeom prst="ellipse">
                          <a:avLst/>
                        </a:prstGeom>
                        <a:solidFill>
                          <a:srgbClr val="7030A0"/>
                        </a:solid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E66D88" w:rsidRDefault="00B6198D" w:rsidP="00886B5A">
                            <w:pPr>
                              <w:jc w:val="center"/>
                              <w:rPr>
                                <w:i/>
                                <w:sz w:val="32"/>
                                <w:szCs w:val="32"/>
                              </w:rPr>
                            </w:pPr>
                            <w:r>
                              <w:rPr>
                                <w:i/>
                                <w:sz w:val="32"/>
                                <w:szCs w:val="32"/>
                              </w:rPr>
                              <w:t xml:space="preserve">Sally, aged 18 </w:t>
                            </w:r>
                            <w:proofErr w:type="gramStart"/>
                            <w:r>
                              <w:rPr>
                                <w:i/>
                                <w:sz w:val="32"/>
                                <w:szCs w:val="32"/>
                              </w:rPr>
                              <w:t xml:space="preserve">–“ </w:t>
                            </w:r>
                            <w:r w:rsidRPr="00E66D88">
                              <w:rPr>
                                <w:i/>
                                <w:sz w:val="32"/>
                                <w:szCs w:val="32"/>
                              </w:rPr>
                              <w:t>I</w:t>
                            </w:r>
                            <w:proofErr w:type="gramEnd"/>
                            <w:r w:rsidRPr="00E66D88">
                              <w:rPr>
                                <w:i/>
                                <w:sz w:val="32"/>
                                <w:szCs w:val="32"/>
                              </w:rPr>
                              <w:t xml:space="preserve"> know when I go out I can make lots of noise, people are unsure of me, it makes me feel lonely</w:t>
                            </w:r>
                            <w:r>
                              <w:rPr>
                                <w:i/>
                                <w:sz w:val="32"/>
                                <w:szCs w:val="32"/>
                              </w:rPr>
                              <w:t>.</w:t>
                            </w:r>
                            <w:r w:rsidRPr="00E66D88">
                              <w:rPr>
                                <w:i/>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CC7A4E" id="Oval 8" o:spid="_x0000_s1085" style="width:237.7pt;height:199.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" fillcolor="#7030a0" strokecolor="#002060" strokeweight="6pt">
                <v:stroke joinstyle="miter"/>
                <v:textbox>
                  <w:txbxContent>
                    <w:p w:rsidR="00B6198D" w:rsidRPr="00E66D88" w:rsidRDefault="00B6198D" w:rsidP="00886B5A">
                      <w:pPr>
                        <w:jc w:val="center"/>
                        <w:rPr>
                          <w:i/>
                          <w:sz w:val="32"/>
                          <w:szCs w:val="32"/>
                        </w:rPr>
                      </w:pPr>
                      <w:r>
                        <w:rPr>
                          <w:i/>
                          <w:sz w:val="32"/>
                          <w:szCs w:val="32"/>
                        </w:rPr>
                        <w:t xml:space="preserve">Sally, aged 18 </w:t>
                      </w:r>
                      <w:proofErr w:type="gramStart"/>
                      <w:r>
                        <w:rPr>
                          <w:i/>
                          <w:sz w:val="32"/>
                          <w:szCs w:val="32"/>
                        </w:rPr>
                        <w:t xml:space="preserve">–“ </w:t>
                      </w:r>
                      <w:r w:rsidRPr="00E66D88">
                        <w:rPr>
                          <w:i/>
                          <w:sz w:val="32"/>
                          <w:szCs w:val="32"/>
                        </w:rPr>
                        <w:t>I</w:t>
                      </w:r>
                      <w:proofErr w:type="gramEnd"/>
                      <w:r w:rsidRPr="00E66D88">
                        <w:rPr>
                          <w:i/>
                          <w:sz w:val="32"/>
                          <w:szCs w:val="32"/>
                        </w:rPr>
                        <w:t xml:space="preserve"> know when I go out I can make lots of noise, people are unsure of me, it makes me feel lonely</w:t>
                      </w:r>
                      <w:r>
                        <w:rPr>
                          <w:i/>
                          <w:sz w:val="32"/>
                          <w:szCs w:val="32"/>
                        </w:rPr>
                        <w:t>.</w:t>
                      </w:r>
                      <w:r w:rsidRPr="00E66D88">
                        <w:rPr>
                          <w:i/>
                          <w:sz w:val="32"/>
                          <w:szCs w:val="32"/>
                        </w:rPr>
                        <w:t xml:space="preserve">” </w:t>
                      </w:r>
                    </w:p>
                  </w:txbxContent>
                </v:textbox>
                <w10:anchorlock/>
              </v:oval>
            </w:pict>
          </mc:Fallback>
        </mc:AlternateContent>
      </w:r>
    </w:p>
    <w:p w:rsidR="00753F2C" w:rsidRDefault="00753F2C" w:rsidP="006A2A12">
      <w:pPr>
        <w:jc w:val="both"/>
        <w:rPr>
          <w:rFonts w:ascii="Arial" w:hAnsi="Arial" w:cs="Arial"/>
          <w:color w:val="000000"/>
          <w:sz w:val="28"/>
          <w:szCs w:val="28"/>
        </w:rPr>
      </w:pPr>
    </w:p>
    <w:p w:rsidR="00B658E5" w:rsidRPr="006A2A12" w:rsidRDefault="00B658E5" w:rsidP="006A2A12">
      <w:pPr>
        <w:jc w:val="both"/>
        <w:rPr>
          <w:rFonts w:ascii="Arial" w:hAnsi="Arial" w:cs="Arial"/>
          <w:color w:val="000000"/>
          <w:sz w:val="28"/>
          <w:szCs w:val="28"/>
        </w:rPr>
      </w:pPr>
      <w:r w:rsidRPr="00223796">
        <w:rPr>
          <w:rFonts w:ascii="Arial" w:hAnsi="Arial" w:cs="Arial"/>
          <w:color w:val="000000"/>
          <w:sz w:val="28"/>
          <w:szCs w:val="28"/>
        </w:rPr>
        <w:t xml:space="preserve">Of course, loneliness isn’t new, but the way our society works is changing rapidly. This brings great opportunities – including new ways of connecting and communicating with others. But it also means it’s now possible to spend a day working, shopping, travelling, interacting with business and with public services, </w:t>
      </w:r>
      <w:r w:rsidR="004D0F34">
        <w:rPr>
          <w:rFonts w:ascii="Arial" w:hAnsi="Arial" w:cs="Arial"/>
          <w:color w:val="000000"/>
          <w:sz w:val="28"/>
          <w:szCs w:val="28"/>
        </w:rPr>
        <w:t xml:space="preserve">all </w:t>
      </w:r>
      <w:r w:rsidRPr="00223796">
        <w:rPr>
          <w:rFonts w:ascii="Arial" w:hAnsi="Arial" w:cs="Arial"/>
          <w:color w:val="000000"/>
          <w:sz w:val="28"/>
          <w:szCs w:val="28"/>
        </w:rPr>
        <w:t>without speaking to another human being. And for some people that can be repeated day after day. So as we continue to make the most of new technologies, ways of working and delivering services, we need to plan for connection and design in moments of human contact.</w:t>
      </w:r>
    </w:p>
    <w:p w:rsidR="00A03AE0" w:rsidRPr="00EA69E6" w:rsidRDefault="00D634CB" w:rsidP="006A2A12">
      <w:pPr>
        <w:jc w:val="both"/>
        <w:rPr>
          <w:rFonts w:ascii="Arial" w:hAnsi="Arial" w:cs="Arial"/>
          <w:color w:val="000000"/>
          <w:sz w:val="28"/>
          <w:szCs w:val="28"/>
        </w:rPr>
      </w:pPr>
      <w:r w:rsidRPr="00EA69E6">
        <w:rPr>
          <w:rFonts w:ascii="Arial" w:hAnsi="Arial" w:cs="Arial"/>
          <w:color w:val="000000"/>
          <w:sz w:val="28"/>
          <w:szCs w:val="28"/>
        </w:rPr>
        <w:t>K</w:t>
      </w:r>
      <w:r w:rsidR="00A03AE0" w:rsidRPr="00EA69E6">
        <w:rPr>
          <w:rFonts w:ascii="Arial" w:hAnsi="Arial" w:cs="Arial"/>
          <w:color w:val="000000"/>
          <w:sz w:val="28"/>
          <w:szCs w:val="28"/>
        </w:rPr>
        <w:t>ey transitions in people's lives</w:t>
      </w:r>
      <w:r w:rsidR="00655A3F">
        <w:rPr>
          <w:rFonts w:ascii="Arial" w:hAnsi="Arial" w:cs="Arial"/>
          <w:color w:val="000000"/>
          <w:sz w:val="28"/>
          <w:szCs w:val="28"/>
        </w:rPr>
        <w:t xml:space="preserve"> </w:t>
      </w:r>
      <w:r w:rsidR="00A03AE0" w:rsidRPr="00EA69E6">
        <w:rPr>
          <w:rFonts w:ascii="Arial" w:hAnsi="Arial" w:cs="Arial"/>
          <w:color w:val="000000"/>
          <w:sz w:val="28"/>
          <w:szCs w:val="28"/>
        </w:rPr>
        <w:t xml:space="preserve">appear to increase the risk of both loneliness and social isolation. This could include changes in relationships, </w:t>
      </w:r>
      <w:r w:rsidR="00A03AE0" w:rsidRPr="00EA69E6">
        <w:rPr>
          <w:rFonts w:ascii="Arial" w:hAnsi="Arial" w:cs="Arial"/>
          <w:color w:val="000000"/>
          <w:sz w:val="28"/>
          <w:szCs w:val="28"/>
        </w:rPr>
        <w:lastRenderedPageBreak/>
        <w:t xml:space="preserve">changes in health status, or a change that affects the person's role or sense of identity such as retirement, bereavement or becoming a parent. </w:t>
      </w:r>
      <w:r w:rsidR="004D0F34">
        <w:rPr>
          <w:rFonts w:ascii="Arial" w:hAnsi="Arial" w:cs="Arial"/>
          <w:color w:val="000000"/>
          <w:sz w:val="28"/>
          <w:szCs w:val="28"/>
        </w:rPr>
        <w:t xml:space="preserve"> </w:t>
      </w:r>
      <w:r w:rsidR="00A03AE0" w:rsidRPr="00EA69E6">
        <w:rPr>
          <w:rFonts w:ascii="Arial" w:hAnsi="Arial" w:cs="Arial"/>
          <w:color w:val="000000"/>
          <w:sz w:val="28"/>
          <w:szCs w:val="28"/>
        </w:rPr>
        <w:t>There is some evidence that for many people this may be a transitory phase after which they are able to enlarge or improve the quality of their network of relationships and 'recover' from loneliness in due course.</w:t>
      </w:r>
    </w:p>
    <w:p w:rsidR="00A03AE0" w:rsidRPr="00EA69E6" w:rsidRDefault="004D0F34" w:rsidP="006A2A12">
      <w:pPr>
        <w:jc w:val="both"/>
        <w:rPr>
          <w:rFonts w:ascii="Arial" w:hAnsi="Arial" w:cs="Arial"/>
          <w:b/>
          <w:color w:val="002060"/>
          <w:sz w:val="40"/>
          <w:szCs w:val="40"/>
        </w:rPr>
      </w:pPr>
      <w:r>
        <w:rPr>
          <w:rFonts w:ascii="Arial" w:hAnsi="Arial" w:cs="Arial"/>
          <w:color w:val="000000"/>
          <w:sz w:val="28"/>
          <w:szCs w:val="28"/>
        </w:rPr>
        <w:t xml:space="preserve">The </w:t>
      </w:r>
      <w:r w:rsidR="00A03AE0" w:rsidRPr="00EA69E6">
        <w:rPr>
          <w:rFonts w:ascii="Arial" w:hAnsi="Arial" w:cs="Arial"/>
          <w:color w:val="000000"/>
          <w:sz w:val="28"/>
          <w:szCs w:val="28"/>
        </w:rPr>
        <w:t xml:space="preserve">2017 </w:t>
      </w:r>
      <w:r w:rsidR="00D92DE1">
        <w:rPr>
          <w:rFonts w:ascii="Arial" w:hAnsi="Arial" w:cs="Arial"/>
          <w:color w:val="000000"/>
          <w:sz w:val="28"/>
          <w:szCs w:val="28"/>
        </w:rPr>
        <w:t xml:space="preserve">Reading </w:t>
      </w:r>
      <w:r w:rsidR="00A03AE0" w:rsidRPr="00EA69E6">
        <w:rPr>
          <w:rFonts w:ascii="Arial" w:hAnsi="Arial" w:cs="Arial"/>
          <w:color w:val="000000"/>
          <w:sz w:val="28"/>
          <w:szCs w:val="28"/>
        </w:rPr>
        <w:t xml:space="preserve">survey found that those who had lived in the area for a relatively short amount of time appeared more vulnerable to loneliness than those who had been resident for longer. </w:t>
      </w:r>
    </w:p>
    <w:p w:rsidR="00A03AE0" w:rsidRPr="0098745E" w:rsidRDefault="00D634CB" w:rsidP="006A2A12">
      <w:pPr>
        <w:jc w:val="both"/>
        <w:rPr>
          <w:rFonts w:ascii="Arial" w:hAnsi="Arial" w:cs="Arial"/>
          <w:sz w:val="28"/>
          <w:szCs w:val="28"/>
        </w:rPr>
      </w:pPr>
      <w:r w:rsidRPr="00E66D88">
        <w:rPr>
          <w:rFonts w:ascii="Arial" w:hAnsi="Arial" w:cs="Arial"/>
          <w:sz w:val="28"/>
          <w:szCs w:val="28"/>
        </w:rPr>
        <w:t xml:space="preserve">Reading’s </w:t>
      </w:r>
      <w:r w:rsidR="00EF0A07" w:rsidRPr="00E66D88">
        <w:rPr>
          <w:rFonts w:ascii="Arial" w:hAnsi="Arial" w:cs="Arial"/>
          <w:sz w:val="28"/>
          <w:szCs w:val="28"/>
        </w:rPr>
        <w:t xml:space="preserve">Wellbeing </w:t>
      </w:r>
      <w:r w:rsidR="002C5722" w:rsidRPr="00E66D88">
        <w:rPr>
          <w:rFonts w:ascii="Arial" w:hAnsi="Arial" w:cs="Arial"/>
          <w:sz w:val="28"/>
          <w:szCs w:val="28"/>
        </w:rPr>
        <w:t xml:space="preserve">Team </w:t>
      </w:r>
      <w:r w:rsidR="00EF0A07" w:rsidRPr="00E66D88">
        <w:rPr>
          <w:rFonts w:ascii="Arial" w:hAnsi="Arial" w:cs="Arial"/>
          <w:sz w:val="28"/>
          <w:szCs w:val="28"/>
        </w:rPr>
        <w:t xml:space="preserve">is </w:t>
      </w:r>
      <w:r w:rsidRPr="00E66D88">
        <w:rPr>
          <w:rFonts w:ascii="Arial" w:hAnsi="Arial" w:cs="Arial"/>
          <w:sz w:val="28"/>
          <w:szCs w:val="28"/>
        </w:rPr>
        <w:t xml:space="preserve">working with a wide range of partners </w:t>
      </w:r>
      <w:r w:rsidR="002C5722" w:rsidRPr="00E66D88">
        <w:rPr>
          <w:rFonts w:ascii="Arial" w:hAnsi="Arial" w:cs="Arial"/>
          <w:sz w:val="28"/>
          <w:szCs w:val="28"/>
        </w:rPr>
        <w:t xml:space="preserve">in </w:t>
      </w:r>
      <w:r w:rsidR="00EF0A07" w:rsidRPr="00E66D88">
        <w:rPr>
          <w:rFonts w:ascii="Arial" w:hAnsi="Arial" w:cs="Arial"/>
          <w:sz w:val="28"/>
          <w:szCs w:val="28"/>
        </w:rPr>
        <w:t>delivering on o</w:t>
      </w:r>
      <w:r w:rsidRPr="00E66D88">
        <w:rPr>
          <w:rFonts w:ascii="Arial" w:hAnsi="Arial" w:cs="Arial"/>
          <w:sz w:val="28"/>
          <w:szCs w:val="28"/>
        </w:rPr>
        <w:t>ur local plan</w:t>
      </w:r>
      <w:r w:rsidR="00D92DE1">
        <w:rPr>
          <w:rFonts w:ascii="Arial" w:hAnsi="Arial" w:cs="Arial"/>
          <w:sz w:val="28"/>
          <w:szCs w:val="28"/>
        </w:rPr>
        <w:t>s</w:t>
      </w:r>
      <w:r w:rsidR="00EF0A07" w:rsidRPr="00E66D88">
        <w:rPr>
          <w:rFonts w:ascii="Arial" w:hAnsi="Arial" w:cs="Arial"/>
          <w:sz w:val="28"/>
          <w:szCs w:val="28"/>
        </w:rPr>
        <w:t xml:space="preserve"> to reduce loneliness and social isolation</w:t>
      </w:r>
      <w:r w:rsidR="00D92DE1">
        <w:rPr>
          <w:rFonts w:ascii="Arial" w:hAnsi="Arial" w:cs="Arial"/>
          <w:sz w:val="28"/>
          <w:szCs w:val="28"/>
        </w:rPr>
        <w:t>, recognised as a key health and risk by inclusion as one of the priorities in our Health and Wellbeing Strategy</w:t>
      </w:r>
      <w:r w:rsidRPr="00E66D88">
        <w:rPr>
          <w:rFonts w:ascii="Arial" w:hAnsi="Arial" w:cs="Arial"/>
          <w:sz w:val="28"/>
          <w:szCs w:val="28"/>
        </w:rPr>
        <w:t>.</w:t>
      </w:r>
      <w:r w:rsidR="00EF0A07" w:rsidRPr="00E66D88">
        <w:rPr>
          <w:rFonts w:ascii="Arial" w:hAnsi="Arial" w:cs="Arial"/>
          <w:sz w:val="28"/>
          <w:szCs w:val="28"/>
        </w:rPr>
        <w:t xml:space="preserve"> We have commissioned the University of Reading to carry out a series of focus groups with different resident groups to improve our understanding of the local experience of loneliness and how best to help people overcome the challenges this brings.</w:t>
      </w:r>
      <w:r w:rsidR="00EF0A07">
        <w:rPr>
          <w:rFonts w:ascii="Arial" w:hAnsi="Arial" w:cs="Arial"/>
          <w:sz w:val="28"/>
          <w:szCs w:val="28"/>
        </w:rPr>
        <w:t xml:space="preserve"> </w:t>
      </w:r>
      <w:r w:rsidRPr="0098745E">
        <w:rPr>
          <w:rFonts w:ascii="Arial" w:hAnsi="Arial" w:cs="Arial"/>
          <w:sz w:val="28"/>
          <w:szCs w:val="28"/>
        </w:rPr>
        <w:t xml:space="preserve"> </w:t>
      </w:r>
    </w:p>
    <w:p w:rsidR="00E66D88" w:rsidRDefault="00E66D88" w:rsidP="002641C1">
      <w:pPr>
        <w:rPr>
          <w:rFonts w:ascii="Arial" w:hAnsi="Arial" w:cs="Arial"/>
          <w:b/>
          <w:color w:val="002060"/>
          <w:sz w:val="40"/>
          <w:szCs w:val="40"/>
        </w:rPr>
      </w:pPr>
    </w:p>
    <w:p w:rsidR="00B658E5" w:rsidRDefault="00B658E5" w:rsidP="002641C1">
      <w:pPr>
        <w:rPr>
          <w:rFonts w:ascii="Arial" w:hAnsi="Arial" w:cs="Arial"/>
          <w:b/>
          <w:color w:val="002060"/>
          <w:sz w:val="40"/>
          <w:szCs w:val="40"/>
        </w:rPr>
      </w:pPr>
    </w:p>
    <w:p w:rsidR="00CC7454" w:rsidRPr="00786532" w:rsidRDefault="003C68C5" w:rsidP="00CC7454">
      <w:pPr>
        <w:rPr>
          <w:rFonts w:ascii="Arial" w:hAnsi="Arial" w:cs="Arial"/>
          <w:b/>
          <w:color w:val="002060"/>
          <w:sz w:val="40"/>
          <w:szCs w:val="40"/>
          <w:lang w:eastAsia="en-GB"/>
        </w:rPr>
      </w:pPr>
      <w:r w:rsidRPr="00786532">
        <w:rPr>
          <w:rFonts w:ascii="Arial" w:hAnsi="Arial" w:cs="Arial"/>
          <w:b/>
          <w:color w:val="002060"/>
          <w:sz w:val="40"/>
          <w:szCs w:val="40"/>
          <w:lang w:eastAsia="en-GB"/>
        </w:rPr>
        <w:t>A</w:t>
      </w:r>
      <w:r w:rsidR="00CC7454" w:rsidRPr="00786532">
        <w:rPr>
          <w:rFonts w:ascii="Arial" w:hAnsi="Arial" w:cs="Arial"/>
          <w:b/>
          <w:color w:val="002060"/>
          <w:sz w:val="40"/>
          <w:szCs w:val="40"/>
          <w:lang w:eastAsia="en-GB"/>
        </w:rPr>
        <w:t xml:space="preserve">dult Social Care </w:t>
      </w:r>
    </w:p>
    <w:p w:rsidR="004D1901" w:rsidRPr="00786532" w:rsidRDefault="004D1901" w:rsidP="006A2A12">
      <w:pPr>
        <w:jc w:val="both"/>
        <w:rPr>
          <w:rFonts w:ascii="Arial" w:hAnsi="Arial" w:cs="Arial"/>
          <w:sz w:val="28"/>
          <w:szCs w:val="28"/>
          <w:lang w:eastAsia="en-GB"/>
        </w:rPr>
      </w:pPr>
      <w:r w:rsidRPr="00786532">
        <w:rPr>
          <w:rFonts w:ascii="Arial" w:hAnsi="Arial" w:cs="Arial"/>
          <w:sz w:val="28"/>
          <w:szCs w:val="28"/>
          <w:lang w:eastAsia="en-GB"/>
        </w:rPr>
        <w:t xml:space="preserve">Statutory data shows that as </w:t>
      </w:r>
      <w:r w:rsidR="002D717F">
        <w:rPr>
          <w:rFonts w:ascii="Arial" w:hAnsi="Arial" w:cs="Arial"/>
          <w:sz w:val="28"/>
          <w:szCs w:val="28"/>
          <w:lang w:eastAsia="en-GB"/>
        </w:rPr>
        <w:t>a snapshot on</w:t>
      </w:r>
      <w:r w:rsidR="002D717F" w:rsidRPr="00786532">
        <w:rPr>
          <w:rFonts w:ascii="Arial" w:hAnsi="Arial" w:cs="Arial"/>
          <w:sz w:val="28"/>
          <w:szCs w:val="28"/>
          <w:lang w:eastAsia="en-GB"/>
        </w:rPr>
        <w:t xml:space="preserve"> </w:t>
      </w:r>
      <w:r w:rsidRPr="00786532">
        <w:rPr>
          <w:rFonts w:ascii="Arial" w:hAnsi="Arial" w:cs="Arial"/>
          <w:sz w:val="28"/>
          <w:szCs w:val="28"/>
          <w:lang w:eastAsia="en-GB"/>
        </w:rPr>
        <w:t>31</w:t>
      </w:r>
      <w:r w:rsidRPr="00786532">
        <w:rPr>
          <w:rFonts w:ascii="Arial" w:hAnsi="Arial" w:cs="Arial"/>
          <w:sz w:val="28"/>
          <w:szCs w:val="28"/>
          <w:vertAlign w:val="superscript"/>
          <w:lang w:eastAsia="en-GB"/>
        </w:rPr>
        <w:t>st</w:t>
      </w:r>
      <w:r w:rsidRPr="00786532">
        <w:rPr>
          <w:rFonts w:ascii="Arial" w:hAnsi="Arial" w:cs="Arial"/>
          <w:sz w:val="28"/>
          <w:szCs w:val="28"/>
          <w:lang w:eastAsia="en-GB"/>
        </w:rPr>
        <w:t xml:space="preserve"> March </w:t>
      </w:r>
      <w:r w:rsidR="00CE4B74" w:rsidRPr="00786532">
        <w:rPr>
          <w:rFonts w:ascii="Arial" w:hAnsi="Arial" w:cs="Arial"/>
          <w:sz w:val="28"/>
          <w:szCs w:val="28"/>
          <w:lang w:eastAsia="en-GB"/>
        </w:rPr>
        <w:t>201</w:t>
      </w:r>
      <w:r w:rsidR="00CE4B74">
        <w:rPr>
          <w:rFonts w:ascii="Arial" w:hAnsi="Arial" w:cs="Arial"/>
          <w:sz w:val="28"/>
          <w:szCs w:val="28"/>
          <w:lang w:eastAsia="en-GB"/>
        </w:rPr>
        <w:t>9</w:t>
      </w:r>
      <w:r w:rsidRPr="00786532">
        <w:rPr>
          <w:rFonts w:ascii="Arial" w:hAnsi="Arial" w:cs="Arial"/>
          <w:sz w:val="28"/>
          <w:szCs w:val="28"/>
          <w:lang w:eastAsia="en-GB"/>
        </w:rPr>
        <w:t xml:space="preserve">, </w:t>
      </w:r>
      <w:r w:rsidR="00CE4B74">
        <w:rPr>
          <w:rFonts w:ascii="Arial" w:hAnsi="Arial" w:cs="Arial"/>
          <w:sz w:val="28"/>
          <w:szCs w:val="28"/>
          <w:lang w:eastAsia="en-GB"/>
        </w:rPr>
        <w:t>1,583</w:t>
      </w:r>
      <w:r w:rsidRPr="00786532">
        <w:rPr>
          <w:rFonts w:ascii="Arial" w:hAnsi="Arial" w:cs="Arial"/>
          <w:sz w:val="28"/>
          <w:szCs w:val="28"/>
          <w:lang w:eastAsia="en-GB"/>
        </w:rPr>
        <w:t xml:space="preserve"> adults were accessing Reading’s </w:t>
      </w:r>
      <w:r w:rsidR="00D92DE1">
        <w:rPr>
          <w:rFonts w:ascii="Arial" w:hAnsi="Arial" w:cs="Arial"/>
          <w:sz w:val="28"/>
          <w:szCs w:val="28"/>
          <w:lang w:eastAsia="en-GB"/>
        </w:rPr>
        <w:t>Adult S</w:t>
      </w:r>
      <w:r w:rsidRPr="00786532">
        <w:rPr>
          <w:rFonts w:ascii="Arial" w:hAnsi="Arial" w:cs="Arial"/>
          <w:sz w:val="28"/>
          <w:szCs w:val="28"/>
          <w:lang w:eastAsia="en-GB"/>
        </w:rPr>
        <w:t xml:space="preserve">ocial </w:t>
      </w:r>
      <w:r w:rsidR="00D92DE1">
        <w:rPr>
          <w:rFonts w:ascii="Arial" w:hAnsi="Arial" w:cs="Arial"/>
          <w:sz w:val="28"/>
          <w:szCs w:val="28"/>
          <w:lang w:eastAsia="en-GB"/>
        </w:rPr>
        <w:t>C</w:t>
      </w:r>
      <w:r w:rsidRPr="00786532">
        <w:rPr>
          <w:rFonts w:ascii="Arial" w:hAnsi="Arial" w:cs="Arial"/>
          <w:sz w:val="28"/>
          <w:szCs w:val="28"/>
          <w:lang w:eastAsia="en-GB"/>
        </w:rPr>
        <w:t>are service</w:t>
      </w:r>
      <w:r w:rsidR="00D92DE1">
        <w:rPr>
          <w:rFonts w:ascii="Arial" w:hAnsi="Arial" w:cs="Arial"/>
          <w:sz w:val="28"/>
          <w:szCs w:val="28"/>
          <w:lang w:eastAsia="en-GB"/>
        </w:rPr>
        <w:t xml:space="preserve"> – </w:t>
      </w:r>
      <w:r w:rsidR="00CE4B74">
        <w:rPr>
          <w:rFonts w:ascii="Arial" w:hAnsi="Arial" w:cs="Arial"/>
          <w:sz w:val="28"/>
          <w:szCs w:val="28"/>
          <w:lang w:eastAsia="en-GB"/>
        </w:rPr>
        <w:t>1,165</w:t>
      </w:r>
      <w:r w:rsidRPr="00786532">
        <w:rPr>
          <w:rFonts w:ascii="Arial" w:hAnsi="Arial" w:cs="Arial"/>
          <w:sz w:val="28"/>
          <w:szCs w:val="28"/>
          <w:lang w:eastAsia="en-GB"/>
        </w:rPr>
        <w:t xml:space="preserve"> (</w:t>
      </w:r>
      <w:r w:rsidR="00CE4B74" w:rsidRPr="00786532">
        <w:rPr>
          <w:rFonts w:ascii="Arial" w:hAnsi="Arial" w:cs="Arial"/>
          <w:sz w:val="28"/>
          <w:szCs w:val="28"/>
          <w:lang w:eastAsia="en-GB"/>
        </w:rPr>
        <w:t>7</w:t>
      </w:r>
      <w:r w:rsidR="00CE4B74">
        <w:rPr>
          <w:rFonts w:ascii="Arial" w:hAnsi="Arial" w:cs="Arial"/>
          <w:sz w:val="28"/>
          <w:szCs w:val="28"/>
          <w:lang w:eastAsia="en-GB"/>
        </w:rPr>
        <w:t>4</w:t>
      </w:r>
      <w:r w:rsidRPr="00786532">
        <w:rPr>
          <w:rFonts w:ascii="Arial" w:hAnsi="Arial" w:cs="Arial"/>
          <w:sz w:val="28"/>
          <w:szCs w:val="28"/>
          <w:lang w:eastAsia="en-GB"/>
        </w:rPr>
        <w:t xml:space="preserve">%) were receiving community services and </w:t>
      </w:r>
      <w:r w:rsidR="00CE4B74">
        <w:rPr>
          <w:rFonts w:ascii="Arial" w:hAnsi="Arial" w:cs="Arial"/>
          <w:sz w:val="28"/>
          <w:szCs w:val="28"/>
          <w:lang w:eastAsia="en-GB"/>
        </w:rPr>
        <w:t>418</w:t>
      </w:r>
      <w:r w:rsidR="00CE4B74" w:rsidRPr="00786532">
        <w:rPr>
          <w:rFonts w:ascii="Arial" w:hAnsi="Arial" w:cs="Arial"/>
          <w:sz w:val="28"/>
          <w:szCs w:val="28"/>
          <w:lang w:eastAsia="en-GB"/>
        </w:rPr>
        <w:t xml:space="preserve"> </w:t>
      </w:r>
      <w:r w:rsidRPr="00786532">
        <w:rPr>
          <w:rFonts w:ascii="Arial" w:hAnsi="Arial" w:cs="Arial"/>
          <w:sz w:val="28"/>
          <w:szCs w:val="28"/>
          <w:lang w:eastAsia="en-GB"/>
        </w:rPr>
        <w:t>(</w:t>
      </w:r>
      <w:r w:rsidR="00CE4B74" w:rsidRPr="00786532">
        <w:rPr>
          <w:rFonts w:ascii="Arial" w:hAnsi="Arial" w:cs="Arial"/>
          <w:sz w:val="28"/>
          <w:szCs w:val="28"/>
          <w:lang w:eastAsia="en-GB"/>
        </w:rPr>
        <w:t>2</w:t>
      </w:r>
      <w:r w:rsidR="00CE4B74">
        <w:rPr>
          <w:rFonts w:ascii="Arial" w:hAnsi="Arial" w:cs="Arial"/>
          <w:sz w:val="28"/>
          <w:szCs w:val="28"/>
          <w:lang w:eastAsia="en-GB"/>
        </w:rPr>
        <w:t>6</w:t>
      </w:r>
      <w:r w:rsidRPr="00786532">
        <w:rPr>
          <w:rFonts w:ascii="Arial" w:hAnsi="Arial" w:cs="Arial"/>
          <w:sz w:val="28"/>
          <w:szCs w:val="28"/>
          <w:lang w:eastAsia="en-GB"/>
        </w:rPr>
        <w:t>%) were residents in nursing or residential care settings</w:t>
      </w:r>
      <w:r w:rsidR="00DD12FF">
        <w:rPr>
          <w:rFonts w:ascii="Arial" w:hAnsi="Arial" w:cs="Arial"/>
          <w:sz w:val="28"/>
          <w:szCs w:val="28"/>
          <w:lang w:eastAsia="en-GB"/>
        </w:rPr>
        <w:t xml:space="preserve"> in </w:t>
      </w:r>
      <w:r w:rsidR="00D92DE1">
        <w:rPr>
          <w:rFonts w:ascii="Arial" w:hAnsi="Arial" w:cs="Arial"/>
          <w:sz w:val="28"/>
          <w:szCs w:val="28"/>
          <w:lang w:eastAsia="en-GB"/>
        </w:rPr>
        <w:t>the</w:t>
      </w:r>
      <w:r w:rsidR="00DD12FF">
        <w:rPr>
          <w:rFonts w:ascii="Arial" w:hAnsi="Arial" w:cs="Arial"/>
          <w:sz w:val="28"/>
          <w:szCs w:val="28"/>
          <w:lang w:eastAsia="en-GB"/>
        </w:rPr>
        <w:t xml:space="preserve"> Reading Borough </w:t>
      </w:r>
      <w:r w:rsidR="00D92DE1">
        <w:rPr>
          <w:rFonts w:ascii="Arial" w:hAnsi="Arial" w:cs="Arial"/>
          <w:sz w:val="28"/>
          <w:szCs w:val="28"/>
          <w:lang w:eastAsia="en-GB"/>
        </w:rPr>
        <w:t>or out of area</w:t>
      </w:r>
      <w:r w:rsidRPr="00786532">
        <w:rPr>
          <w:rFonts w:ascii="Arial" w:hAnsi="Arial" w:cs="Arial"/>
          <w:sz w:val="28"/>
          <w:szCs w:val="28"/>
          <w:lang w:eastAsia="en-GB"/>
        </w:rPr>
        <w:t xml:space="preserve">. </w:t>
      </w:r>
    </w:p>
    <w:p w:rsidR="004D1901" w:rsidRPr="00786532" w:rsidRDefault="004D1901" w:rsidP="006A2A12">
      <w:pPr>
        <w:jc w:val="both"/>
        <w:rPr>
          <w:rFonts w:ascii="Arial" w:hAnsi="Arial" w:cs="Arial"/>
          <w:sz w:val="28"/>
          <w:szCs w:val="28"/>
          <w:lang w:eastAsia="en-GB"/>
        </w:rPr>
      </w:pPr>
      <w:r w:rsidRPr="00786532">
        <w:rPr>
          <w:rFonts w:ascii="Arial" w:hAnsi="Arial" w:cs="Arial"/>
          <w:sz w:val="28"/>
          <w:szCs w:val="28"/>
          <w:lang w:eastAsia="en-GB"/>
        </w:rPr>
        <w:t xml:space="preserve">A total of </w:t>
      </w:r>
      <w:r w:rsidR="00CE4B74">
        <w:rPr>
          <w:rFonts w:ascii="Arial" w:hAnsi="Arial" w:cs="Arial"/>
          <w:sz w:val="28"/>
          <w:szCs w:val="28"/>
          <w:lang w:eastAsia="en-GB"/>
        </w:rPr>
        <w:t>2,023</w:t>
      </w:r>
      <w:r w:rsidRPr="00786532">
        <w:rPr>
          <w:rFonts w:ascii="Arial" w:hAnsi="Arial" w:cs="Arial"/>
          <w:sz w:val="28"/>
          <w:szCs w:val="28"/>
          <w:lang w:eastAsia="en-GB"/>
        </w:rPr>
        <w:t xml:space="preserve"> adults access</w:t>
      </w:r>
      <w:r w:rsidR="00D92DE1">
        <w:rPr>
          <w:rFonts w:ascii="Arial" w:hAnsi="Arial" w:cs="Arial"/>
          <w:sz w:val="28"/>
          <w:szCs w:val="28"/>
          <w:lang w:eastAsia="en-GB"/>
        </w:rPr>
        <w:t>ed</w:t>
      </w:r>
      <w:r w:rsidRPr="00786532">
        <w:rPr>
          <w:rFonts w:ascii="Arial" w:hAnsi="Arial" w:cs="Arial"/>
          <w:sz w:val="28"/>
          <w:szCs w:val="28"/>
          <w:lang w:eastAsia="en-GB"/>
        </w:rPr>
        <w:t xml:space="preserve"> Reading’s </w:t>
      </w:r>
      <w:r w:rsidR="00D92DE1">
        <w:rPr>
          <w:rFonts w:ascii="Arial" w:hAnsi="Arial" w:cs="Arial"/>
          <w:sz w:val="28"/>
          <w:szCs w:val="28"/>
          <w:lang w:eastAsia="en-GB"/>
        </w:rPr>
        <w:t>Adult Social C</w:t>
      </w:r>
      <w:r w:rsidRPr="00786532">
        <w:rPr>
          <w:rFonts w:ascii="Arial" w:hAnsi="Arial" w:cs="Arial"/>
          <w:sz w:val="28"/>
          <w:szCs w:val="28"/>
          <w:lang w:eastAsia="en-GB"/>
        </w:rPr>
        <w:t xml:space="preserve">are services at some point during 2017/18. </w:t>
      </w:r>
    </w:p>
    <w:p w:rsidR="004D1901" w:rsidRPr="00786532" w:rsidRDefault="004D1901" w:rsidP="006A2A12">
      <w:pPr>
        <w:jc w:val="both"/>
        <w:rPr>
          <w:rFonts w:ascii="Arial" w:hAnsi="Arial" w:cs="Arial"/>
          <w:sz w:val="28"/>
          <w:szCs w:val="28"/>
          <w:lang w:eastAsia="en-GB"/>
        </w:rPr>
      </w:pPr>
      <w:r w:rsidRPr="00786532">
        <w:rPr>
          <w:rFonts w:ascii="Arial" w:hAnsi="Arial" w:cs="Arial"/>
          <w:sz w:val="28"/>
          <w:szCs w:val="28"/>
          <w:lang w:eastAsia="en-GB"/>
        </w:rPr>
        <w:t>A snapshot on 31</w:t>
      </w:r>
      <w:r w:rsidR="0096159E" w:rsidRPr="0011401D">
        <w:rPr>
          <w:rFonts w:ascii="Arial" w:hAnsi="Arial" w:cs="Arial"/>
          <w:sz w:val="28"/>
          <w:szCs w:val="28"/>
          <w:vertAlign w:val="superscript"/>
          <w:lang w:eastAsia="en-GB"/>
        </w:rPr>
        <w:t>st</w:t>
      </w:r>
      <w:r w:rsidR="0096159E">
        <w:rPr>
          <w:rFonts w:ascii="Arial" w:hAnsi="Arial" w:cs="Arial"/>
          <w:sz w:val="28"/>
          <w:szCs w:val="28"/>
          <w:lang w:eastAsia="en-GB"/>
        </w:rPr>
        <w:t xml:space="preserve"> </w:t>
      </w:r>
      <w:r w:rsidRPr="00786532">
        <w:rPr>
          <w:rFonts w:ascii="Arial" w:hAnsi="Arial" w:cs="Arial"/>
          <w:sz w:val="28"/>
          <w:szCs w:val="28"/>
          <w:lang w:eastAsia="en-GB"/>
        </w:rPr>
        <w:t xml:space="preserve">August </w:t>
      </w:r>
      <w:r w:rsidR="00380144" w:rsidRPr="00786532">
        <w:rPr>
          <w:rFonts w:ascii="Arial" w:hAnsi="Arial" w:cs="Arial"/>
          <w:sz w:val="28"/>
          <w:szCs w:val="28"/>
          <w:lang w:eastAsia="en-GB"/>
        </w:rPr>
        <w:t>201</w:t>
      </w:r>
      <w:r w:rsidR="00380144">
        <w:rPr>
          <w:rFonts w:ascii="Arial" w:hAnsi="Arial" w:cs="Arial"/>
          <w:sz w:val="28"/>
          <w:szCs w:val="28"/>
          <w:lang w:eastAsia="en-GB"/>
        </w:rPr>
        <w:t xml:space="preserve">9 </w:t>
      </w:r>
      <w:r w:rsidR="00D92DE1">
        <w:rPr>
          <w:rFonts w:ascii="Arial" w:hAnsi="Arial" w:cs="Arial"/>
          <w:sz w:val="28"/>
          <w:szCs w:val="28"/>
          <w:lang w:eastAsia="en-GB"/>
        </w:rPr>
        <w:t xml:space="preserve">showed that </w:t>
      </w:r>
      <w:r w:rsidR="00380144">
        <w:rPr>
          <w:rFonts w:ascii="Arial" w:hAnsi="Arial" w:cs="Arial"/>
          <w:sz w:val="28"/>
          <w:szCs w:val="28"/>
          <w:lang w:eastAsia="en-GB"/>
        </w:rPr>
        <w:t>819</w:t>
      </w:r>
      <w:r w:rsidR="00380144" w:rsidRPr="00786532">
        <w:rPr>
          <w:rFonts w:ascii="Arial" w:hAnsi="Arial" w:cs="Arial"/>
          <w:sz w:val="28"/>
          <w:szCs w:val="28"/>
          <w:lang w:eastAsia="en-GB"/>
        </w:rPr>
        <w:t xml:space="preserve"> </w:t>
      </w:r>
      <w:r w:rsidR="00D92DE1">
        <w:rPr>
          <w:rFonts w:ascii="Arial" w:hAnsi="Arial" w:cs="Arial"/>
          <w:sz w:val="28"/>
          <w:szCs w:val="28"/>
          <w:lang w:eastAsia="en-GB"/>
        </w:rPr>
        <w:t xml:space="preserve">people </w:t>
      </w:r>
      <w:r w:rsidRPr="00786532">
        <w:rPr>
          <w:rFonts w:ascii="Arial" w:hAnsi="Arial" w:cs="Arial"/>
          <w:sz w:val="28"/>
          <w:szCs w:val="28"/>
          <w:lang w:eastAsia="en-GB"/>
        </w:rPr>
        <w:t>(</w:t>
      </w:r>
      <w:r w:rsidR="00380144" w:rsidRPr="00786532">
        <w:rPr>
          <w:rFonts w:ascii="Arial" w:hAnsi="Arial" w:cs="Arial"/>
          <w:sz w:val="28"/>
          <w:szCs w:val="28"/>
          <w:lang w:eastAsia="en-GB"/>
        </w:rPr>
        <w:t>5</w:t>
      </w:r>
      <w:r w:rsidR="00380144">
        <w:rPr>
          <w:rFonts w:ascii="Arial" w:hAnsi="Arial" w:cs="Arial"/>
          <w:sz w:val="28"/>
          <w:szCs w:val="28"/>
          <w:lang w:eastAsia="en-GB"/>
        </w:rPr>
        <w:t>2</w:t>
      </w:r>
      <w:r w:rsidRPr="00786532">
        <w:rPr>
          <w:rFonts w:ascii="Arial" w:hAnsi="Arial" w:cs="Arial"/>
          <w:sz w:val="28"/>
          <w:szCs w:val="28"/>
          <w:lang w:eastAsia="en-GB"/>
        </w:rPr>
        <w:t xml:space="preserve">%) were aged 65 years or older and, of these, </w:t>
      </w:r>
      <w:r w:rsidR="00380144">
        <w:rPr>
          <w:rFonts w:ascii="Arial" w:hAnsi="Arial" w:cs="Arial"/>
          <w:sz w:val="28"/>
          <w:szCs w:val="28"/>
          <w:lang w:eastAsia="en-GB"/>
        </w:rPr>
        <w:t>over</w:t>
      </w:r>
      <w:r w:rsidR="00380144" w:rsidRPr="00786532">
        <w:rPr>
          <w:rFonts w:ascii="Arial" w:hAnsi="Arial" w:cs="Arial"/>
          <w:sz w:val="28"/>
          <w:szCs w:val="28"/>
          <w:lang w:eastAsia="en-GB"/>
        </w:rPr>
        <w:t xml:space="preserve"> </w:t>
      </w:r>
      <w:r w:rsidR="00380144">
        <w:rPr>
          <w:rFonts w:ascii="Arial" w:hAnsi="Arial" w:cs="Arial"/>
          <w:sz w:val="28"/>
          <w:szCs w:val="28"/>
          <w:lang w:eastAsia="en-GB"/>
        </w:rPr>
        <w:t>two thirds</w:t>
      </w:r>
      <w:r w:rsidRPr="00786532">
        <w:rPr>
          <w:rFonts w:ascii="Arial" w:hAnsi="Arial" w:cs="Arial"/>
          <w:sz w:val="28"/>
          <w:szCs w:val="28"/>
          <w:lang w:eastAsia="en-GB"/>
        </w:rPr>
        <w:t xml:space="preserve"> (</w:t>
      </w:r>
      <w:r w:rsidR="00380144">
        <w:rPr>
          <w:rFonts w:ascii="Arial" w:hAnsi="Arial" w:cs="Arial"/>
          <w:sz w:val="28"/>
          <w:szCs w:val="28"/>
          <w:lang w:eastAsia="en-GB"/>
        </w:rPr>
        <w:t>576</w:t>
      </w:r>
      <w:r w:rsidR="00380144" w:rsidRPr="00786532">
        <w:rPr>
          <w:rFonts w:ascii="Arial" w:hAnsi="Arial" w:cs="Arial"/>
          <w:sz w:val="28"/>
          <w:szCs w:val="28"/>
          <w:lang w:eastAsia="en-GB"/>
        </w:rPr>
        <w:t xml:space="preserve"> </w:t>
      </w:r>
      <w:r w:rsidRPr="00786532">
        <w:rPr>
          <w:rFonts w:ascii="Arial" w:hAnsi="Arial" w:cs="Arial"/>
          <w:sz w:val="28"/>
          <w:szCs w:val="28"/>
          <w:lang w:eastAsia="en-GB"/>
        </w:rPr>
        <w:t xml:space="preserve">people) mainly needed physical support. Of the </w:t>
      </w:r>
      <w:r w:rsidR="00380144" w:rsidRPr="00786532">
        <w:rPr>
          <w:rFonts w:ascii="Arial" w:hAnsi="Arial" w:cs="Arial"/>
          <w:sz w:val="28"/>
          <w:szCs w:val="28"/>
          <w:lang w:eastAsia="en-GB"/>
        </w:rPr>
        <w:t>76</w:t>
      </w:r>
      <w:r w:rsidR="00380144">
        <w:rPr>
          <w:rFonts w:ascii="Arial" w:hAnsi="Arial" w:cs="Arial"/>
          <w:sz w:val="28"/>
          <w:szCs w:val="28"/>
          <w:lang w:eastAsia="en-GB"/>
        </w:rPr>
        <w:t>4</w:t>
      </w:r>
      <w:r w:rsidR="00380144" w:rsidRPr="00786532">
        <w:rPr>
          <w:rFonts w:ascii="Arial" w:hAnsi="Arial" w:cs="Arial"/>
          <w:sz w:val="28"/>
          <w:szCs w:val="28"/>
          <w:lang w:eastAsia="en-GB"/>
        </w:rPr>
        <w:t xml:space="preserve"> </w:t>
      </w:r>
      <w:r w:rsidR="00D92DE1">
        <w:rPr>
          <w:rFonts w:ascii="Arial" w:hAnsi="Arial" w:cs="Arial"/>
          <w:sz w:val="28"/>
          <w:szCs w:val="28"/>
          <w:lang w:eastAsia="en-GB"/>
        </w:rPr>
        <w:t xml:space="preserve">people </w:t>
      </w:r>
      <w:r w:rsidRPr="00786532">
        <w:rPr>
          <w:rFonts w:ascii="Arial" w:hAnsi="Arial" w:cs="Arial"/>
          <w:sz w:val="28"/>
          <w:szCs w:val="28"/>
          <w:lang w:eastAsia="en-GB"/>
        </w:rPr>
        <w:t>(</w:t>
      </w:r>
      <w:r w:rsidR="00380144" w:rsidRPr="00786532">
        <w:rPr>
          <w:rFonts w:ascii="Arial" w:hAnsi="Arial" w:cs="Arial"/>
          <w:sz w:val="28"/>
          <w:szCs w:val="28"/>
          <w:lang w:eastAsia="en-GB"/>
        </w:rPr>
        <w:t>4</w:t>
      </w:r>
      <w:r w:rsidR="00380144">
        <w:rPr>
          <w:rFonts w:ascii="Arial" w:hAnsi="Arial" w:cs="Arial"/>
          <w:sz w:val="28"/>
          <w:szCs w:val="28"/>
          <w:lang w:eastAsia="en-GB"/>
        </w:rPr>
        <w:t>8</w:t>
      </w:r>
      <w:r w:rsidRPr="00786532">
        <w:rPr>
          <w:rFonts w:ascii="Arial" w:hAnsi="Arial" w:cs="Arial"/>
          <w:sz w:val="28"/>
          <w:szCs w:val="28"/>
          <w:lang w:eastAsia="en-GB"/>
        </w:rPr>
        <w:t xml:space="preserve">%) aged 18-64 years, 52% (397 people) needed help with a learning disability, </w:t>
      </w:r>
      <w:r w:rsidR="00380144">
        <w:rPr>
          <w:rFonts w:ascii="Arial" w:hAnsi="Arial" w:cs="Arial"/>
          <w:sz w:val="28"/>
          <w:szCs w:val="28"/>
          <w:lang w:eastAsia="en-GB"/>
        </w:rPr>
        <w:t>21</w:t>
      </w:r>
      <w:r w:rsidRPr="00786532">
        <w:rPr>
          <w:rFonts w:ascii="Arial" w:hAnsi="Arial" w:cs="Arial"/>
          <w:sz w:val="28"/>
          <w:szCs w:val="28"/>
          <w:lang w:eastAsia="en-GB"/>
        </w:rPr>
        <w:t xml:space="preserve">% needed help with mental health and </w:t>
      </w:r>
      <w:r w:rsidR="00380144">
        <w:rPr>
          <w:rFonts w:ascii="Arial" w:hAnsi="Arial" w:cs="Arial"/>
          <w:sz w:val="28"/>
          <w:szCs w:val="28"/>
          <w:lang w:eastAsia="en-GB"/>
        </w:rPr>
        <w:t>23</w:t>
      </w:r>
      <w:r w:rsidRPr="00786532">
        <w:rPr>
          <w:rFonts w:ascii="Arial" w:hAnsi="Arial" w:cs="Arial"/>
          <w:sz w:val="28"/>
          <w:szCs w:val="28"/>
          <w:lang w:eastAsia="en-GB"/>
        </w:rPr>
        <w:t xml:space="preserve">% needed physical support. </w:t>
      </w:r>
    </w:p>
    <w:p w:rsidR="004D1901" w:rsidRPr="00786532" w:rsidRDefault="004D1901" w:rsidP="006A2A12">
      <w:pPr>
        <w:jc w:val="both"/>
        <w:rPr>
          <w:rFonts w:ascii="Arial" w:hAnsi="Arial" w:cs="Arial"/>
          <w:sz w:val="28"/>
          <w:szCs w:val="28"/>
          <w:lang w:eastAsia="en-GB"/>
        </w:rPr>
      </w:pPr>
      <w:r w:rsidRPr="00786532">
        <w:rPr>
          <w:rFonts w:ascii="Arial" w:hAnsi="Arial" w:cs="Arial"/>
          <w:sz w:val="28"/>
          <w:szCs w:val="28"/>
          <w:lang w:eastAsia="en-GB"/>
        </w:rPr>
        <w:t xml:space="preserve">In </w:t>
      </w:r>
      <w:r w:rsidR="0057755D">
        <w:rPr>
          <w:rFonts w:ascii="Arial" w:hAnsi="Arial" w:cs="Arial"/>
          <w:sz w:val="28"/>
          <w:szCs w:val="28"/>
          <w:lang w:eastAsia="en-GB"/>
        </w:rPr>
        <w:t>2018-19</w:t>
      </w:r>
      <w:r w:rsidRPr="00786532">
        <w:rPr>
          <w:rFonts w:ascii="Arial" w:hAnsi="Arial" w:cs="Arial"/>
          <w:sz w:val="28"/>
          <w:szCs w:val="28"/>
          <w:lang w:eastAsia="en-GB"/>
        </w:rPr>
        <w:t xml:space="preserve">, the average age of older people (65+) entering residential and nursing care in Reading has been 84 years. </w:t>
      </w:r>
    </w:p>
    <w:p w:rsidR="00753F2C" w:rsidRDefault="00753F2C" w:rsidP="00932AAA">
      <w:pPr>
        <w:rPr>
          <w:rFonts w:ascii="Arial" w:hAnsi="Arial" w:cs="Arial"/>
          <w:sz w:val="28"/>
          <w:szCs w:val="28"/>
          <w:lang w:eastAsia="en-GB"/>
        </w:rPr>
      </w:pPr>
    </w:p>
    <w:p w:rsidR="00932AAA" w:rsidRPr="00EA69E6" w:rsidRDefault="00932AAA" w:rsidP="00932AAA">
      <w:pPr>
        <w:rPr>
          <w:rFonts w:ascii="Arial" w:hAnsi="Arial" w:cs="Arial"/>
          <w:b/>
          <w:color w:val="002060"/>
          <w:sz w:val="40"/>
          <w:szCs w:val="40"/>
        </w:rPr>
      </w:pPr>
      <w:r w:rsidRPr="00EA69E6">
        <w:rPr>
          <w:rFonts w:ascii="Arial" w:hAnsi="Arial" w:cs="Arial"/>
          <w:b/>
          <w:color w:val="002060"/>
          <w:sz w:val="40"/>
          <w:szCs w:val="40"/>
        </w:rPr>
        <w:t xml:space="preserve">Carers </w:t>
      </w:r>
    </w:p>
    <w:p w:rsidR="00932AAA" w:rsidRPr="00EA69E6" w:rsidRDefault="00932AAA" w:rsidP="006A2A12">
      <w:pPr>
        <w:spacing w:before="117" w:after="117" w:line="240" w:lineRule="auto"/>
        <w:jc w:val="both"/>
        <w:rPr>
          <w:rFonts w:ascii="Arial" w:eastAsia="Times New Roman" w:hAnsi="Arial" w:cs="Arial"/>
          <w:color w:val="000000"/>
          <w:sz w:val="28"/>
          <w:szCs w:val="28"/>
          <w:lang w:eastAsia="en-GB"/>
        </w:rPr>
      </w:pPr>
      <w:r w:rsidRPr="00EA69E6">
        <w:rPr>
          <w:rFonts w:ascii="Arial" w:eastAsia="Times New Roman" w:hAnsi="Arial" w:cs="Arial"/>
          <w:color w:val="000000"/>
          <w:sz w:val="28"/>
          <w:szCs w:val="28"/>
          <w:lang w:eastAsia="en-GB"/>
        </w:rPr>
        <w:t xml:space="preserve">An adult carer can be defined as "an adult who provides or intends </w:t>
      </w:r>
      <w:r w:rsidRPr="00EA69E6">
        <w:rPr>
          <w:rFonts w:ascii="Arial" w:eastAsia="Times New Roman" w:hAnsi="Arial" w:cs="Arial"/>
          <w:color w:val="000000"/>
          <w:sz w:val="28"/>
          <w:szCs w:val="28"/>
          <w:lang w:eastAsia="en-GB"/>
        </w:rPr>
        <w:lastRenderedPageBreak/>
        <w:t xml:space="preserve">to provide care for another adult" ("adult needing care") (The Care Act 2014). </w:t>
      </w:r>
    </w:p>
    <w:p w:rsidR="00932AAA" w:rsidRPr="00EA69E6" w:rsidRDefault="00932AAA" w:rsidP="006A2A12">
      <w:pPr>
        <w:spacing w:before="117" w:after="117" w:line="240" w:lineRule="auto"/>
        <w:jc w:val="both"/>
        <w:rPr>
          <w:rFonts w:ascii="Arial" w:eastAsia="Times New Roman" w:hAnsi="Arial" w:cs="Arial"/>
          <w:color w:val="000000"/>
          <w:sz w:val="28"/>
          <w:szCs w:val="28"/>
          <w:lang w:eastAsia="en-GB"/>
        </w:rPr>
      </w:pPr>
      <w:r w:rsidRPr="00EA69E6">
        <w:rPr>
          <w:rFonts w:ascii="Arial" w:eastAsia="Times New Roman" w:hAnsi="Arial" w:cs="Arial"/>
          <w:color w:val="000000"/>
          <w:sz w:val="28"/>
          <w:szCs w:val="28"/>
          <w:lang w:eastAsia="en-GB"/>
        </w:rPr>
        <w:t xml:space="preserve">The term refers to people providing unpaid or informal care as distinct from 'care workers'. Not all carers are adults, however, and 'young carers' face a range of risks to their wellbeing on account of providing care. </w:t>
      </w:r>
    </w:p>
    <w:p w:rsidR="00932AAA" w:rsidRPr="00EA69E6" w:rsidRDefault="00932AAA" w:rsidP="006A2A12">
      <w:pPr>
        <w:spacing w:before="117" w:after="117" w:line="240" w:lineRule="auto"/>
        <w:jc w:val="both"/>
        <w:rPr>
          <w:rFonts w:ascii="Arial" w:eastAsia="Times New Roman" w:hAnsi="Arial" w:cs="Arial"/>
          <w:color w:val="000000"/>
          <w:sz w:val="28"/>
          <w:szCs w:val="28"/>
          <w:lang w:eastAsia="en-GB"/>
        </w:rPr>
      </w:pPr>
      <w:r w:rsidRPr="00EA69E6">
        <w:rPr>
          <w:rFonts w:ascii="Arial" w:eastAsia="Times New Roman" w:hAnsi="Arial" w:cs="Arial"/>
          <w:color w:val="000000"/>
          <w:sz w:val="28"/>
          <w:szCs w:val="28"/>
          <w:lang w:eastAsia="en-GB"/>
        </w:rPr>
        <w:t xml:space="preserve">Caring can take many forms ranging from practical help with shopping or personal care to providing emotional help and keeping an eye on someone. </w:t>
      </w:r>
    </w:p>
    <w:p w:rsidR="00932AAA" w:rsidRPr="00EA69E6" w:rsidRDefault="00932AAA" w:rsidP="006A2A12">
      <w:pPr>
        <w:spacing w:before="117" w:after="117" w:line="240" w:lineRule="auto"/>
        <w:jc w:val="both"/>
        <w:rPr>
          <w:rFonts w:ascii="Arial" w:eastAsia="Times New Roman" w:hAnsi="Arial" w:cs="Arial"/>
          <w:color w:val="000000"/>
          <w:sz w:val="28"/>
          <w:szCs w:val="28"/>
          <w:lang w:eastAsia="en-GB"/>
        </w:rPr>
      </w:pPr>
      <w:r w:rsidRPr="00EA69E6">
        <w:rPr>
          <w:rFonts w:ascii="Arial" w:eastAsia="Times New Roman" w:hAnsi="Arial" w:cs="Arial"/>
          <w:color w:val="000000"/>
          <w:sz w:val="28"/>
          <w:szCs w:val="28"/>
          <w:lang w:eastAsia="en-GB"/>
        </w:rPr>
        <w:t xml:space="preserve">12,315 Reading residents identified themselves as a </w:t>
      </w:r>
      <w:proofErr w:type="spellStart"/>
      <w:r w:rsidRPr="00EA69E6">
        <w:rPr>
          <w:rFonts w:ascii="Arial" w:eastAsia="Times New Roman" w:hAnsi="Arial" w:cs="Arial"/>
          <w:color w:val="000000"/>
          <w:sz w:val="28"/>
          <w:szCs w:val="28"/>
          <w:lang w:eastAsia="en-GB"/>
        </w:rPr>
        <w:t>carer</w:t>
      </w:r>
      <w:proofErr w:type="spellEnd"/>
      <w:r w:rsidRPr="00EA69E6">
        <w:rPr>
          <w:rFonts w:ascii="Arial" w:eastAsia="Times New Roman" w:hAnsi="Arial" w:cs="Arial"/>
          <w:color w:val="000000"/>
          <w:sz w:val="28"/>
          <w:szCs w:val="28"/>
          <w:lang w:eastAsia="en-GB"/>
        </w:rPr>
        <w:t xml:space="preserve"> in the 2011 Census, which was 7.9% of the local authority's resident population. This is an increase on the 2001 census figures of 7.7% and shows that unpaid care has increased at a faster pace than population growth in Reading over the last decade. This reflects the national picture. </w:t>
      </w:r>
    </w:p>
    <w:p w:rsidR="00753F2C" w:rsidRDefault="00932AAA" w:rsidP="006A2A12">
      <w:pPr>
        <w:jc w:val="both"/>
        <w:rPr>
          <w:rFonts w:ascii="Arial" w:hAnsi="Arial" w:cs="Arial"/>
          <w:color w:val="000000"/>
          <w:sz w:val="28"/>
          <w:szCs w:val="28"/>
        </w:rPr>
      </w:pPr>
      <w:r w:rsidRPr="00EA69E6">
        <w:rPr>
          <w:rFonts w:ascii="Arial" w:hAnsi="Arial" w:cs="Arial"/>
          <w:color w:val="000000"/>
          <w:sz w:val="28"/>
          <w:szCs w:val="28"/>
        </w:rPr>
        <w:t xml:space="preserve">In 2011, most unpaid carers in Reading were providing 1-19 hours of care a week (66%). However, 2,599 carers were providing a high level of care at 50 or more hours of unpaid care per week. This is 21% of all carers in Reading, and is an increase on 2001's figure of 18.1%. </w:t>
      </w:r>
    </w:p>
    <w:p w:rsidR="00932AAA" w:rsidRPr="00EA69E6" w:rsidRDefault="00932AAA" w:rsidP="006A2A12">
      <w:pPr>
        <w:jc w:val="both"/>
        <w:rPr>
          <w:rFonts w:ascii="Arial" w:hAnsi="Arial" w:cs="Arial"/>
          <w:color w:val="000000"/>
          <w:sz w:val="28"/>
          <w:szCs w:val="28"/>
        </w:rPr>
      </w:pPr>
      <w:r w:rsidRPr="00EA69E6">
        <w:rPr>
          <w:rFonts w:ascii="Arial" w:hAnsi="Arial" w:cs="Arial"/>
          <w:color w:val="000000"/>
          <w:sz w:val="28"/>
          <w:szCs w:val="28"/>
        </w:rPr>
        <w:t xml:space="preserve">56.5% of unpaid carers in Reading were female in 2011. This percentage increases to </w:t>
      </w:r>
      <w:r w:rsidRPr="00EA69E6">
        <w:rPr>
          <w:rFonts w:ascii="Arial" w:hAnsi="Arial" w:cs="Arial"/>
          <w:color w:val="000000"/>
          <w:sz w:val="28"/>
          <w:szCs w:val="28"/>
        </w:rPr>
        <w:t>61.3% for unpaid carers who provided 50 or more hours of care per week.</w:t>
      </w:r>
    </w:p>
    <w:p w:rsidR="00932AAA" w:rsidRDefault="00932AAA" w:rsidP="00A5790D">
      <w:pPr>
        <w:rPr>
          <w:rFonts w:ascii="Arial" w:hAnsi="Arial" w:cs="Arial"/>
          <w:b/>
          <w:color w:val="002060"/>
          <w:sz w:val="40"/>
          <w:szCs w:val="40"/>
        </w:rPr>
      </w:pPr>
    </w:p>
    <w:p w:rsidR="008F509B" w:rsidRPr="00786532" w:rsidRDefault="00A5790D" w:rsidP="00A5790D">
      <w:pPr>
        <w:rPr>
          <w:rFonts w:ascii="Arial" w:hAnsi="Arial" w:cs="Arial"/>
          <w:b/>
          <w:color w:val="002060"/>
          <w:sz w:val="40"/>
          <w:szCs w:val="40"/>
        </w:rPr>
      </w:pPr>
      <w:r w:rsidRPr="00786532">
        <w:rPr>
          <w:rFonts w:ascii="Arial" w:hAnsi="Arial" w:cs="Arial"/>
          <w:b/>
          <w:color w:val="002060"/>
          <w:sz w:val="40"/>
          <w:szCs w:val="40"/>
        </w:rPr>
        <w:t xml:space="preserve">Children’s </w:t>
      </w:r>
      <w:r w:rsidR="00452D79" w:rsidRPr="00786532">
        <w:rPr>
          <w:rFonts w:ascii="Arial" w:hAnsi="Arial" w:cs="Arial"/>
          <w:b/>
          <w:color w:val="002060"/>
          <w:sz w:val="40"/>
          <w:szCs w:val="40"/>
        </w:rPr>
        <w:t xml:space="preserve">Transitions </w:t>
      </w:r>
      <w:r w:rsidRPr="00786532">
        <w:rPr>
          <w:rFonts w:ascii="Arial" w:hAnsi="Arial" w:cs="Arial"/>
          <w:b/>
          <w:color w:val="002060"/>
          <w:sz w:val="40"/>
          <w:szCs w:val="40"/>
        </w:rPr>
        <w:t>to Adult</w:t>
      </w:r>
      <w:r w:rsidR="005B6BFE" w:rsidRPr="00786532">
        <w:rPr>
          <w:rFonts w:ascii="Arial" w:hAnsi="Arial" w:cs="Arial"/>
          <w:b/>
          <w:color w:val="002060"/>
          <w:sz w:val="40"/>
          <w:szCs w:val="40"/>
        </w:rPr>
        <w:t xml:space="preserve"> </w:t>
      </w:r>
      <w:r w:rsidR="009035B2" w:rsidRPr="00786532">
        <w:rPr>
          <w:rFonts w:ascii="Arial" w:hAnsi="Arial" w:cs="Arial"/>
          <w:b/>
          <w:color w:val="002060"/>
          <w:sz w:val="40"/>
          <w:szCs w:val="40"/>
        </w:rPr>
        <w:t xml:space="preserve">Social Care </w:t>
      </w:r>
      <w:r w:rsidR="005B6BFE" w:rsidRPr="00786532">
        <w:rPr>
          <w:rFonts w:ascii="Arial" w:hAnsi="Arial" w:cs="Arial"/>
          <w:b/>
          <w:color w:val="002060"/>
          <w:sz w:val="40"/>
          <w:szCs w:val="40"/>
        </w:rPr>
        <w:t>Services</w:t>
      </w:r>
    </w:p>
    <w:p w:rsidR="00913B23" w:rsidRPr="00786532" w:rsidRDefault="00913B23" w:rsidP="006A2A12">
      <w:pPr>
        <w:autoSpaceDE w:val="0"/>
        <w:autoSpaceDN w:val="0"/>
        <w:adjustRightInd w:val="0"/>
        <w:spacing w:before="160" w:after="0" w:line="201" w:lineRule="atLeast"/>
        <w:jc w:val="both"/>
        <w:rPr>
          <w:rFonts w:ascii="Arial" w:hAnsi="Arial" w:cs="Arial"/>
          <w:sz w:val="28"/>
          <w:szCs w:val="28"/>
        </w:rPr>
      </w:pPr>
      <w:r w:rsidRPr="00786532">
        <w:rPr>
          <w:rFonts w:ascii="Arial" w:hAnsi="Arial" w:cs="Arial"/>
          <w:sz w:val="28"/>
          <w:szCs w:val="28"/>
        </w:rPr>
        <w:t xml:space="preserve">When a young person turns 18 they are legally an adult under the </w:t>
      </w:r>
      <w:r w:rsidR="00753F2C">
        <w:rPr>
          <w:rFonts w:ascii="Arial" w:hAnsi="Arial" w:cs="Arial"/>
          <w:sz w:val="28"/>
          <w:szCs w:val="28"/>
        </w:rPr>
        <w:t xml:space="preserve">Special Educational Needs and Disabilities (SEND) </w:t>
      </w:r>
      <w:r w:rsidRPr="00786532">
        <w:rPr>
          <w:rFonts w:ascii="Arial" w:hAnsi="Arial" w:cs="Arial"/>
          <w:sz w:val="28"/>
          <w:szCs w:val="28"/>
        </w:rPr>
        <w:t xml:space="preserve">agenda and Leaving Care </w:t>
      </w:r>
      <w:r w:rsidR="00134879">
        <w:rPr>
          <w:rFonts w:ascii="Arial" w:hAnsi="Arial" w:cs="Arial"/>
          <w:sz w:val="28"/>
          <w:szCs w:val="28"/>
        </w:rPr>
        <w:t>a</w:t>
      </w:r>
      <w:r w:rsidRPr="00786532">
        <w:rPr>
          <w:rFonts w:ascii="Arial" w:hAnsi="Arial" w:cs="Arial"/>
          <w:sz w:val="28"/>
          <w:szCs w:val="28"/>
        </w:rPr>
        <w:t xml:space="preserve">genda, but </w:t>
      </w:r>
      <w:r w:rsidR="00134879">
        <w:rPr>
          <w:rFonts w:ascii="Arial" w:hAnsi="Arial" w:cs="Arial"/>
          <w:sz w:val="28"/>
          <w:szCs w:val="28"/>
        </w:rPr>
        <w:t>C</w:t>
      </w:r>
      <w:r w:rsidRPr="00786532">
        <w:rPr>
          <w:rFonts w:ascii="Arial" w:hAnsi="Arial" w:cs="Arial"/>
          <w:sz w:val="28"/>
          <w:szCs w:val="28"/>
        </w:rPr>
        <w:t xml:space="preserve">hildren’s </w:t>
      </w:r>
      <w:r w:rsidR="00134879">
        <w:rPr>
          <w:rFonts w:ascii="Arial" w:hAnsi="Arial" w:cs="Arial"/>
          <w:sz w:val="28"/>
          <w:szCs w:val="28"/>
        </w:rPr>
        <w:t>S</w:t>
      </w:r>
      <w:r w:rsidRPr="00786532">
        <w:rPr>
          <w:rFonts w:ascii="Arial" w:hAnsi="Arial" w:cs="Arial"/>
          <w:sz w:val="28"/>
          <w:szCs w:val="28"/>
        </w:rPr>
        <w:t xml:space="preserve">ervices retain the responsibility to ensure the right package of care is provided for </w:t>
      </w:r>
      <w:r w:rsidR="00134879">
        <w:rPr>
          <w:rFonts w:ascii="Arial" w:hAnsi="Arial" w:cs="Arial"/>
          <w:sz w:val="28"/>
          <w:szCs w:val="28"/>
        </w:rPr>
        <w:t xml:space="preserve">these </w:t>
      </w:r>
      <w:r w:rsidRPr="00786532">
        <w:rPr>
          <w:rFonts w:ascii="Arial" w:hAnsi="Arial" w:cs="Arial"/>
          <w:sz w:val="28"/>
          <w:szCs w:val="28"/>
        </w:rPr>
        <w:t xml:space="preserve">young people up until age 25 and 21 respectively. </w:t>
      </w:r>
    </w:p>
    <w:p w:rsidR="00913B23" w:rsidRPr="00786532" w:rsidRDefault="00913B23" w:rsidP="006A2A12">
      <w:pPr>
        <w:autoSpaceDE w:val="0"/>
        <w:autoSpaceDN w:val="0"/>
        <w:adjustRightInd w:val="0"/>
        <w:spacing w:before="160" w:after="0" w:line="201" w:lineRule="atLeast"/>
        <w:jc w:val="both"/>
        <w:rPr>
          <w:rFonts w:ascii="Arial" w:hAnsi="Arial" w:cs="Arial"/>
          <w:sz w:val="28"/>
          <w:szCs w:val="28"/>
        </w:rPr>
      </w:pPr>
      <w:r w:rsidRPr="00786532">
        <w:rPr>
          <w:rFonts w:ascii="Arial" w:hAnsi="Arial" w:cs="Arial"/>
          <w:sz w:val="28"/>
          <w:szCs w:val="28"/>
        </w:rPr>
        <w:t xml:space="preserve">The differences between thresholds for support and models of care between adult and children’s </w:t>
      </w:r>
      <w:r w:rsidR="00134879">
        <w:rPr>
          <w:rFonts w:ascii="Arial" w:hAnsi="Arial" w:cs="Arial"/>
          <w:sz w:val="28"/>
          <w:szCs w:val="28"/>
        </w:rPr>
        <w:t xml:space="preserve">social care </w:t>
      </w:r>
      <w:r w:rsidRPr="00786532">
        <w:rPr>
          <w:rFonts w:ascii="Arial" w:hAnsi="Arial" w:cs="Arial"/>
          <w:sz w:val="28"/>
          <w:szCs w:val="28"/>
        </w:rPr>
        <w:t xml:space="preserve">services </w:t>
      </w:r>
      <w:r w:rsidR="00134879">
        <w:rPr>
          <w:rFonts w:ascii="Arial" w:hAnsi="Arial" w:cs="Arial"/>
          <w:sz w:val="28"/>
          <w:szCs w:val="28"/>
        </w:rPr>
        <w:t xml:space="preserve">mean it is important to prepare for the transition. </w:t>
      </w:r>
      <w:r w:rsidRPr="00786532">
        <w:rPr>
          <w:rFonts w:ascii="Arial" w:hAnsi="Arial" w:cs="Arial"/>
          <w:sz w:val="28"/>
          <w:szCs w:val="28"/>
        </w:rPr>
        <w:t xml:space="preserve">Some young people </w:t>
      </w:r>
      <w:r w:rsidR="00134879">
        <w:rPr>
          <w:rFonts w:ascii="Arial" w:hAnsi="Arial" w:cs="Arial"/>
          <w:sz w:val="28"/>
          <w:szCs w:val="28"/>
        </w:rPr>
        <w:t>find it difficult to adjust, but others may do better</w:t>
      </w:r>
      <w:r w:rsidRPr="00786532">
        <w:rPr>
          <w:rFonts w:ascii="Arial" w:hAnsi="Arial" w:cs="Arial"/>
          <w:sz w:val="28"/>
          <w:szCs w:val="28"/>
        </w:rPr>
        <w:t xml:space="preserve"> under an adult services respo</w:t>
      </w:r>
      <w:r w:rsidR="00181CA1">
        <w:rPr>
          <w:rFonts w:ascii="Arial" w:hAnsi="Arial" w:cs="Arial"/>
          <w:sz w:val="28"/>
          <w:szCs w:val="28"/>
        </w:rPr>
        <w:t xml:space="preserve">nse from an earlier age, such as </w:t>
      </w:r>
      <w:r w:rsidRPr="00786532">
        <w:rPr>
          <w:rFonts w:ascii="Arial" w:hAnsi="Arial" w:cs="Arial"/>
          <w:sz w:val="28"/>
          <w:szCs w:val="28"/>
        </w:rPr>
        <w:t>16</w:t>
      </w:r>
      <w:r w:rsidR="00181CA1">
        <w:rPr>
          <w:rFonts w:ascii="Arial" w:hAnsi="Arial" w:cs="Arial"/>
          <w:sz w:val="28"/>
          <w:szCs w:val="28"/>
        </w:rPr>
        <w:t xml:space="preserve">. </w:t>
      </w:r>
      <w:r w:rsidRPr="00786532">
        <w:rPr>
          <w:rFonts w:ascii="Arial" w:hAnsi="Arial" w:cs="Arial"/>
          <w:sz w:val="28"/>
          <w:szCs w:val="28"/>
        </w:rPr>
        <w:t>Ideally</w:t>
      </w:r>
      <w:r w:rsidR="00181CA1">
        <w:rPr>
          <w:rFonts w:ascii="Arial" w:hAnsi="Arial" w:cs="Arial"/>
          <w:sz w:val="28"/>
          <w:szCs w:val="28"/>
        </w:rPr>
        <w:t>,</w:t>
      </w:r>
      <w:r w:rsidRPr="00786532">
        <w:rPr>
          <w:rFonts w:ascii="Arial" w:hAnsi="Arial" w:cs="Arial"/>
          <w:sz w:val="28"/>
          <w:szCs w:val="28"/>
        </w:rPr>
        <w:t xml:space="preserve"> the young person’s need should determine which service they are supported by. If transition planning begins early, </w:t>
      </w:r>
      <w:r w:rsidR="00181CA1">
        <w:rPr>
          <w:rFonts w:ascii="Arial" w:hAnsi="Arial" w:cs="Arial"/>
          <w:sz w:val="28"/>
          <w:szCs w:val="28"/>
        </w:rPr>
        <w:t xml:space="preserve">this can help to ease </w:t>
      </w:r>
      <w:r w:rsidRPr="00786532">
        <w:rPr>
          <w:rFonts w:ascii="Arial" w:hAnsi="Arial" w:cs="Arial"/>
          <w:sz w:val="28"/>
          <w:szCs w:val="28"/>
        </w:rPr>
        <w:t xml:space="preserve">tensions </w:t>
      </w:r>
      <w:r w:rsidR="00181CA1">
        <w:rPr>
          <w:rFonts w:ascii="Arial" w:hAnsi="Arial" w:cs="Arial"/>
          <w:sz w:val="28"/>
          <w:szCs w:val="28"/>
        </w:rPr>
        <w:t xml:space="preserve">by </w:t>
      </w:r>
      <w:r w:rsidRPr="00786532">
        <w:rPr>
          <w:rFonts w:ascii="Arial" w:hAnsi="Arial" w:cs="Arial"/>
          <w:sz w:val="28"/>
          <w:szCs w:val="28"/>
        </w:rPr>
        <w:t>identif</w:t>
      </w:r>
      <w:r w:rsidR="00181CA1">
        <w:rPr>
          <w:rFonts w:ascii="Arial" w:hAnsi="Arial" w:cs="Arial"/>
          <w:sz w:val="28"/>
          <w:szCs w:val="28"/>
        </w:rPr>
        <w:t xml:space="preserve">ying </w:t>
      </w:r>
      <w:r w:rsidRPr="00786532">
        <w:rPr>
          <w:rFonts w:ascii="Arial" w:hAnsi="Arial" w:cs="Arial"/>
          <w:sz w:val="28"/>
          <w:szCs w:val="28"/>
        </w:rPr>
        <w:t>and promoti</w:t>
      </w:r>
      <w:r w:rsidR="00181CA1">
        <w:rPr>
          <w:rFonts w:ascii="Arial" w:hAnsi="Arial" w:cs="Arial"/>
          <w:sz w:val="28"/>
          <w:szCs w:val="28"/>
        </w:rPr>
        <w:t>ng</w:t>
      </w:r>
      <w:r w:rsidRPr="00786532">
        <w:rPr>
          <w:rFonts w:ascii="Arial" w:hAnsi="Arial" w:cs="Arial"/>
          <w:sz w:val="28"/>
          <w:szCs w:val="28"/>
        </w:rPr>
        <w:t xml:space="preserve"> life and independence skills </w:t>
      </w:r>
      <w:r w:rsidR="00181CA1">
        <w:rPr>
          <w:rFonts w:ascii="Arial" w:hAnsi="Arial" w:cs="Arial"/>
          <w:sz w:val="28"/>
          <w:szCs w:val="28"/>
        </w:rPr>
        <w:t xml:space="preserve">which </w:t>
      </w:r>
      <w:r w:rsidRPr="00786532">
        <w:rPr>
          <w:rFonts w:ascii="Arial" w:hAnsi="Arial" w:cs="Arial"/>
          <w:sz w:val="28"/>
          <w:szCs w:val="28"/>
        </w:rPr>
        <w:t xml:space="preserve">help children and their families </w:t>
      </w:r>
      <w:r w:rsidR="00181CA1">
        <w:rPr>
          <w:rFonts w:ascii="Arial" w:hAnsi="Arial" w:cs="Arial"/>
          <w:sz w:val="28"/>
          <w:szCs w:val="28"/>
        </w:rPr>
        <w:t xml:space="preserve">to </w:t>
      </w:r>
      <w:r w:rsidRPr="00786532">
        <w:rPr>
          <w:rFonts w:ascii="Arial" w:hAnsi="Arial" w:cs="Arial"/>
          <w:sz w:val="28"/>
          <w:szCs w:val="28"/>
        </w:rPr>
        <w:t xml:space="preserve">adjust. </w:t>
      </w:r>
    </w:p>
    <w:p w:rsidR="005B6BFE" w:rsidRPr="00786532" w:rsidRDefault="005B6BFE" w:rsidP="006A2A12">
      <w:pPr>
        <w:autoSpaceDE w:val="0"/>
        <w:autoSpaceDN w:val="0"/>
        <w:adjustRightInd w:val="0"/>
        <w:spacing w:before="160" w:after="0" w:line="201" w:lineRule="atLeast"/>
        <w:jc w:val="both"/>
        <w:rPr>
          <w:rFonts w:ascii="Arial" w:hAnsi="Arial" w:cs="Arial"/>
          <w:sz w:val="28"/>
          <w:szCs w:val="28"/>
        </w:rPr>
      </w:pPr>
    </w:p>
    <w:p w:rsidR="000D2F35" w:rsidRPr="00786532" w:rsidRDefault="008643DB" w:rsidP="006A2A12">
      <w:pPr>
        <w:jc w:val="both"/>
        <w:rPr>
          <w:rFonts w:ascii="Arial" w:hAnsi="Arial" w:cs="Arial"/>
          <w:sz w:val="28"/>
          <w:szCs w:val="28"/>
        </w:rPr>
      </w:pPr>
      <w:r w:rsidRPr="00786532">
        <w:rPr>
          <w:rFonts w:ascii="Arial" w:hAnsi="Arial" w:cs="Arial"/>
          <w:color w:val="000000" w:themeColor="text1"/>
          <w:sz w:val="28"/>
          <w:szCs w:val="28"/>
          <w:lang w:eastAsia="en-GB"/>
        </w:rPr>
        <w:lastRenderedPageBreak/>
        <w:t xml:space="preserve">In Reading we </w:t>
      </w:r>
      <w:r w:rsidR="00181CA1">
        <w:rPr>
          <w:rFonts w:ascii="Arial" w:hAnsi="Arial" w:cs="Arial"/>
          <w:color w:val="000000" w:themeColor="text1"/>
          <w:sz w:val="28"/>
          <w:szCs w:val="28"/>
          <w:lang w:eastAsia="en-GB"/>
        </w:rPr>
        <w:t>work with children who may go on to need support from Adult Social Care from the age of 13.</w:t>
      </w:r>
      <w:r w:rsidR="00181CA1">
        <w:rPr>
          <w:rFonts w:ascii="Arial" w:hAnsi="Arial" w:cs="Arial"/>
          <w:sz w:val="28"/>
          <w:szCs w:val="28"/>
        </w:rPr>
        <w:t xml:space="preserve"> In </w:t>
      </w:r>
      <w:r w:rsidR="00A26DFB" w:rsidRPr="00786532">
        <w:rPr>
          <w:rFonts w:ascii="Arial" w:hAnsi="Arial" w:cs="Arial"/>
          <w:sz w:val="28"/>
          <w:szCs w:val="28"/>
        </w:rPr>
        <w:t>July 2018</w:t>
      </w:r>
      <w:r w:rsidR="00181CA1">
        <w:rPr>
          <w:rFonts w:ascii="Arial" w:hAnsi="Arial" w:cs="Arial"/>
          <w:sz w:val="28"/>
          <w:szCs w:val="28"/>
        </w:rPr>
        <w:t xml:space="preserve">, we were aware of </w:t>
      </w:r>
      <w:r w:rsidR="00A26DFB" w:rsidRPr="00786532">
        <w:rPr>
          <w:rFonts w:ascii="Arial" w:hAnsi="Arial" w:cs="Arial"/>
          <w:sz w:val="28"/>
          <w:szCs w:val="28"/>
        </w:rPr>
        <w:t>55 young people with disabilities</w:t>
      </w:r>
      <w:r w:rsidR="00181CA1">
        <w:rPr>
          <w:rFonts w:ascii="Arial" w:hAnsi="Arial" w:cs="Arial"/>
          <w:sz w:val="28"/>
          <w:szCs w:val="28"/>
        </w:rPr>
        <w:t xml:space="preserve"> who were</w:t>
      </w:r>
      <w:r w:rsidR="00A26DFB" w:rsidRPr="00786532">
        <w:rPr>
          <w:rFonts w:ascii="Arial" w:hAnsi="Arial" w:cs="Arial"/>
          <w:sz w:val="28"/>
          <w:szCs w:val="28"/>
        </w:rPr>
        <w:t xml:space="preserve"> approaching adulthood </w:t>
      </w:r>
      <w:r w:rsidR="00181CA1">
        <w:rPr>
          <w:rFonts w:ascii="Arial" w:hAnsi="Arial" w:cs="Arial"/>
          <w:sz w:val="28"/>
          <w:szCs w:val="28"/>
        </w:rPr>
        <w:t>(</w:t>
      </w:r>
      <w:r w:rsidR="00A26DFB" w:rsidRPr="00786532">
        <w:rPr>
          <w:rFonts w:ascii="Arial" w:hAnsi="Arial" w:cs="Arial"/>
          <w:sz w:val="28"/>
          <w:szCs w:val="28"/>
        </w:rPr>
        <w:t>between the ages of 14 and 17</w:t>
      </w:r>
      <w:r w:rsidR="00181CA1">
        <w:rPr>
          <w:rFonts w:ascii="Arial" w:hAnsi="Arial" w:cs="Arial"/>
          <w:sz w:val="28"/>
          <w:szCs w:val="28"/>
        </w:rPr>
        <w:t>)</w:t>
      </w:r>
      <w:r w:rsidR="00A26DFB" w:rsidRPr="00786532">
        <w:rPr>
          <w:rFonts w:ascii="Arial" w:hAnsi="Arial" w:cs="Arial"/>
          <w:sz w:val="28"/>
          <w:szCs w:val="28"/>
        </w:rPr>
        <w:t xml:space="preserve"> </w:t>
      </w:r>
      <w:r w:rsidR="000D2F35">
        <w:rPr>
          <w:rFonts w:ascii="Arial" w:hAnsi="Arial" w:cs="Arial"/>
          <w:sz w:val="28"/>
          <w:szCs w:val="28"/>
        </w:rPr>
        <w:t>and</w:t>
      </w:r>
      <w:r w:rsidR="00A26DFB" w:rsidRPr="00786532">
        <w:rPr>
          <w:rFonts w:ascii="Arial" w:hAnsi="Arial" w:cs="Arial"/>
          <w:sz w:val="28"/>
          <w:szCs w:val="28"/>
        </w:rPr>
        <w:t xml:space="preserve"> receiv</w:t>
      </w:r>
      <w:r w:rsidR="000D2F35">
        <w:rPr>
          <w:rFonts w:ascii="Arial" w:hAnsi="Arial" w:cs="Arial"/>
          <w:sz w:val="28"/>
          <w:szCs w:val="28"/>
        </w:rPr>
        <w:t>ing</w:t>
      </w:r>
      <w:r w:rsidR="00A26DFB" w:rsidRPr="00786532">
        <w:rPr>
          <w:rFonts w:ascii="Arial" w:hAnsi="Arial" w:cs="Arial"/>
          <w:sz w:val="28"/>
          <w:szCs w:val="28"/>
        </w:rPr>
        <w:t xml:space="preserve"> a service from the Children and Young People’s Disability Team. </w:t>
      </w:r>
    </w:p>
    <w:p w:rsidR="00A26DFB" w:rsidRPr="00786532" w:rsidRDefault="00A26DFB" w:rsidP="006A2A12">
      <w:pPr>
        <w:jc w:val="both"/>
        <w:rPr>
          <w:rFonts w:ascii="Arial" w:hAnsi="Arial" w:cs="Arial"/>
          <w:sz w:val="28"/>
          <w:szCs w:val="28"/>
        </w:rPr>
      </w:pPr>
      <w:r w:rsidRPr="00786532">
        <w:rPr>
          <w:rFonts w:ascii="Arial" w:hAnsi="Arial" w:cs="Arial"/>
          <w:sz w:val="28"/>
          <w:szCs w:val="28"/>
        </w:rPr>
        <w:t>These young people have a diagnosed severe and profound disability, complex medical needs or a combination of disabilities</w:t>
      </w:r>
      <w:r w:rsidRPr="00786532">
        <w:rPr>
          <w:rFonts w:ascii="Arial" w:hAnsi="Arial" w:cs="Arial"/>
          <w:i/>
          <w:iCs/>
          <w:color w:val="444444"/>
          <w:sz w:val="28"/>
          <w:szCs w:val="28"/>
        </w:rPr>
        <w:t>.</w:t>
      </w:r>
      <w:r w:rsidR="000D2F35">
        <w:rPr>
          <w:rFonts w:ascii="Arial" w:hAnsi="Arial" w:cs="Arial"/>
          <w:sz w:val="28"/>
          <w:szCs w:val="28"/>
        </w:rPr>
        <w:t xml:space="preserve"> </w:t>
      </w:r>
      <w:r w:rsidRPr="00786532">
        <w:rPr>
          <w:rFonts w:ascii="Arial" w:hAnsi="Arial" w:cs="Arial"/>
          <w:sz w:val="28"/>
          <w:szCs w:val="28"/>
        </w:rPr>
        <w:t xml:space="preserve">Children’s Services estimate that between 60% and 70% of these may be eligible to receive </w:t>
      </w:r>
      <w:r w:rsidR="000D2F35">
        <w:rPr>
          <w:rFonts w:ascii="Arial" w:hAnsi="Arial" w:cs="Arial"/>
          <w:sz w:val="28"/>
          <w:szCs w:val="28"/>
        </w:rPr>
        <w:t>A</w:t>
      </w:r>
      <w:r w:rsidRPr="00786532">
        <w:rPr>
          <w:rFonts w:ascii="Arial" w:hAnsi="Arial" w:cs="Arial"/>
          <w:sz w:val="28"/>
          <w:szCs w:val="28"/>
        </w:rPr>
        <w:t xml:space="preserve">dult </w:t>
      </w:r>
      <w:r w:rsidR="000D2F35">
        <w:rPr>
          <w:rFonts w:ascii="Arial" w:hAnsi="Arial" w:cs="Arial"/>
          <w:sz w:val="28"/>
          <w:szCs w:val="28"/>
        </w:rPr>
        <w:t xml:space="preserve">Social Care </w:t>
      </w:r>
      <w:r w:rsidRPr="00786532">
        <w:rPr>
          <w:rFonts w:ascii="Arial" w:hAnsi="Arial" w:cs="Arial"/>
          <w:sz w:val="28"/>
          <w:szCs w:val="28"/>
        </w:rPr>
        <w:t xml:space="preserve">when they reach 18 </w:t>
      </w:r>
      <w:r w:rsidR="000D2F35">
        <w:rPr>
          <w:rFonts w:ascii="Arial" w:hAnsi="Arial" w:cs="Arial"/>
          <w:sz w:val="28"/>
          <w:szCs w:val="28"/>
        </w:rPr>
        <w:t xml:space="preserve">- </w:t>
      </w:r>
      <w:r w:rsidRPr="00786532">
        <w:rPr>
          <w:rFonts w:ascii="Arial" w:hAnsi="Arial" w:cs="Arial"/>
          <w:sz w:val="28"/>
          <w:szCs w:val="28"/>
        </w:rPr>
        <w:t>from 2019 to 2022, but Care Act eligibility cannot be confirmed until a Care Act Assessment is undertaken.</w:t>
      </w:r>
    </w:p>
    <w:p w:rsidR="00A26DFB" w:rsidRPr="00786532" w:rsidRDefault="00A26DFB" w:rsidP="00A26DFB">
      <w:pPr>
        <w:rPr>
          <w:rFonts w:ascii="Arial" w:hAnsi="Arial" w:cs="Arial"/>
          <w:sz w:val="28"/>
          <w:szCs w:val="28"/>
        </w:rPr>
      </w:pPr>
      <w:r w:rsidRPr="00786532">
        <w:rPr>
          <w:rFonts w:ascii="Arial" w:hAnsi="Arial" w:cs="Arial"/>
          <w:sz w:val="28"/>
          <w:szCs w:val="28"/>
        </w:rPr>
        <w:t xml:space="preserve">Individuals may appear in more than one category below if they have a combination of needs. </w:t>
      </w:r>
    </w:p>
    <w:p w:rsidR="00A26DFB" w:rsidRPr="00786532" w:rsidRDefault="00A26DFB" w:rsidP="006A2A12">
      <w:pPr>
        <w:pStyle w:val="ListParagraph"/>
        <w:numPr>
          <w:ilvl w:val="0"/>
          <w:numId w:val="37"/>
        </w:numPr>
        <w:spacing w:before="0" w:after="0" w:line="240" w:lineRule="auto"/>
        <w:ind w:left="714" w:hanging="357"/>
        <w:rPr>
          <w:rFonts w:ascii="Arial" w:hAnsi="Arial" w:cs="Arial"/>
          <w:sz w:val="28"/>
          <w:szCs w:val="28"/>
        </w:rPr>
      </w:pPr>
      <w:r w:rsidRPr="00786532">
        <w:rPr>
          <w:rFonts w:ascii="Arial" w:hAnsi="Arial" w:cs="Arial"/>
          <w:sz w:val="28"/>
          <w:szCs w:val="28"/>
        </w:rPr>
        <w:t>33% (18) have autism.</w:t>
      </w:r>
    </w:p>
    <w:p w:rsidR="00A26DFB" w:rsidRPr="00786532" w:rsidRDefault="00A26DFB" w:rsidP="006A2A12">
      <w:pPr>
        <w:pStyle w:val="ListParagraph"/>
        <w:numPr>
          <w:ilvl w:val="0"/>
          <w:numId w:val="37"/>
        </w:numPr>
        <w:spacing w:before="0" w:after="0" w:line="240" w:lineRule="auto"/>
        <w:ind w:left="714" w:hanging="357"/>
        <w:rPr>
          <w:rFonts w:ascii="Arial" w:hAnsi="Arial" w:cs="Arial"/>
          <w:sz w:val="28"/>
          <w:szCs w:val="28"/>
        </w:rPr>
      </w:pPr>
      <w:r w:rsidRPr="00786532">
        <w:rPr>
          <w:rFonts w:ascii="Arial" w:hAnsi="Arial" w:cs="Arial"/>
          <w:sz w:val="28"/>
          <w:szCs w:val="28"/>
        </w:rPr>
        <w:t>30% (17) have a learning disability together with other needs.</w:t>
      </w:r>
    </w:p>
    <w:p w:rsidR="00A26DFB" w:rsidRPr="00786532" w:rsidRDefault="00A26DFB" w:rsidP="006A2A12">
      <w:pPr>
        <w:pStyle w:val="ListParagraph"/>
        <w:numPr>
          <w:ilvl w:val="0"/>
          <w:numId w:val="37"/>
        </w:numPr>
        <w:spacing w:before="0" w:after="0" w:line="240" w:lineRule="auto"/>
        <w:ind w:left="714" w:hanging="357"/>
        <w:rPr>
          <w:rFonts w:ascii="Arial" w:hAnsi="Arial" w:cs="Arial"/>
          <w:sz w:val="28"/>
          <w:szCs w:val="28"/>
        </w:rPr>
      </w:pPr>
      <w:r w:rsidRPr="00786532">
        <w:rPr>
          <w:rFonts w:ascii="Arial" w:hAnsi="Arial" w:cs="Arial"/>
          <w:sz w:val="28"/>
          <w:szCs w:val="28"/>
        </w:rPr>
        <w:t>13% have Asperger’s / high functioning autism (3) or ADHD (4). These young people may have other needs such as autism, speech and language difficulties or mental health issues.</w:t>
      </w:r>
    </w:p>
    <w:p w:rsidR="00A26DFB" w:rsidRPr="00786532" w:rsidRDefault="00A26DFB" w:rsidP="006A2A12">
      <w:pPr>
        <w:pStyle w:val="ListParagraph"/>
        <w:numPr>
          <w:ilvl w:val="0"/>
          <w:numId w:val="37"/>
        </w:numPr>
        <w:spacing w:before="0" w:after="0" w:line="240" w:lineRule="auto"/>
        <w:ind w:left="714" w:hanging="357"/>
        <w:rPr>
          <w:rFonts w:ascii="Arial" w:hAnsi="Arial" w:cs="Arial"/>
          <w:sz w:val="28"/>
          <w:szCs w:val="28"/>
        </w:rPr>
      </w:pPr>
      <w:r w:rsidRPr="00786532">
        <w:rPr>
          <w:rFonts w:ascii="Arial" w:hAnsi="Arial" w:cs="Arial"/>
          <w:sz w:val="28"/>
          <w:szCs w:val="28"/>
        </w:rPr>
        <w:t xml:space="preserve">16% (9) have developmental delay, with learning disability and / or communication disorder, epilepsy or visual impairment. </w:t>
      </w:r>
    </w:p>
    <w:p w:rsidR="00A26DFB" w:rsidRPr="00786532" w:rsidRDefault="00A26DFB" w:rsidP="006A2A12">
      <w:pPr>
        <w:pStyle w:val="ListParagraph"/>
        <w:numPr>
          <w:ilvl w:val="0"/>
          <w:numId w:val="37"/>
        </w:numPr>
        <w:spacing w:before="0" w:after="0" w:line="240" w:lineRule="auto"/>
        <w:ind w:left="714" w:hanging="357"/>
        <w:rPr>
          <w:rFonts w:ascii="Arial" w:hAnsi="Arial" w:cs="Arial"/>
          <w:sz w:val="28"/>
          <w:szCs w:val="28"/>
        </w:rPr>
      </w:pPr>
      <w:r w:rsidRPr="00786532">
        <w:rPr>
          <w:rFonts w:ascii="Arial" w:hAnsi="Arial" w:cs="Arial"/>
          <w:sz w:val="28"/>
          <w:szCs w:val="28"/>
        </w:rPr>
        <w:t>11% (6) have cerebral palsy, visual impairment, mobility or other physical disabilities.</w:t>
      </w:r>
    </w:p>
    <w:p w:rsidR="00A26DFB" w:rsidRPr="00786532" w:rsidRDefault="00A26DFB" w:rsidP="006A2A12">
      <w:pPr>
        <w:pStyle w:val="ListParagraph"/>
        <w:numPr>
          <w:ilvl w:val="0"/>
          <w:numId w:val="37"/>
        </w:numPr>
        <w:spacing w:before="0" w:after="0" w:line="240" w:lineRule="auto"/>
        <w:ind w:left="714" w:hanging="357"/>
        <w:rPr>
          <w:rFonts w:ascii="Arial" w:hAnsi="Arial" w:cs="Arial"/>
          <w:sz w:val="28"/>
          <w:szCs w:val="28"/>
        </w:rPr>
      </w:pPr>
      <w:r w:rsidRPr="00786532">
        <w:rPr>
          <w:rFonts w:ascii="Arial" w:hAnsi="Arial" w:cs="Arial"/>
          <w:sz w:val="28"/>
          <w:szCs w:val="28"/>
        </w:rPr>
        <w:t>5% have other disabilities.</w:t>
      </w:r>
    </w:p>
    <w:p w:rsidR="00A26DFB" w:rsidRPr="00786532" w:rsidRDefault="00A26DFB" w:rsidP="006A2A12">
      <w:pPr>
        <w:pStyle w:val="ListParagraph"/>
        <w:numPr>
          <w:ilvl w:val="0"/>
          <w:numId w:val="37"/>
        </w:numPr>
        <w:spacing w:before="0" w:after="0" w:line="240" w:lineRule="auto"/>
        <w:ind w:left="714" w:hanging="357"/>
        <w:rPr>
          <w:rFonts w:ascii="Arial" w:hAnsi="Arial" w:cs="Arial"/>
          <w:sz w:val="28"/>
          <w:szCs w:val="28"/>
        </w:rPr>
      </w:pPr>
      <w:r w:rsidRPr="00786532">
        <w:rPr>
          <w:rFonts w:ascii="Arial" w:hAnsi="Arial" w:cs="Arial"/>
          <w:sz w:val="28"/>
          <w:szCs w:val="28"/>
        </w:rPr>
        <w:t xml:space="preserve">7 are looked after children. </w:t>
      </w:r>
    </w:p>
    <w:p w:rsidR="000D2F35" w:rsidRDefault="000D2F35" w:rsidP="00A26DFB">
      <w:pPr>
        <w:spacing w:after="0"/>
        <w:rPr>
          <w:rFonts w:ascii="Arial" w:hAnsi="Arial" w:cs="Arial"/>
          <w:b/>
          <w:color w:val="002060"/>
          <w:sz w:val="28"/>
          <w:szCs w:val="28"/>
        </w:rPr>
      </w:pPr>
    </w:p>
    <w:p w:rsidR="00525987" w:rsidRPr="00786532" w:rsidRDefault="00012411" w:rsidP="006A2A12">
      <w:pPr>
        <w:jc w:val="both"/>
        <w:rPr>
          <w:rFonts w:ascii="Arial" w:hAnsi="Arial" w:cs="Arial"/>
          <w:color w:val="000000" w:themeColor="text1"/>
          <w:sz w:val="28"/>
          <w:szCs w:val="28"/>
          <w:lang w:eastAsia="en-GB"/>
        </w:rPr>
      </w:pPr>
      <w:r w:rsidRPr="00786532">
        <w:rPr>
          <w:rFonts w:ascii="Arial" w:hAnsi="Arial" w:cs="Arial"/>
          <w:color w:val="000000" w:themeColor="text1"/>
          <w:sz w:val="28"/>
          <w:szCs w:val="28"/>
          <w:lang w:eastAsia="en-GB"/>
        </w:rPr>
        <w:t xml:space="preserve">We </w:t>
      </w:r>
      <w:r w:rsidR="000D2F35">
        <w:rPr>
          <w:rFonts w:ascii="Arial" w:hAnsi="Arial" w:cs="Arial"/>
          <w:color w:val="000000" w:themeColor="text1"/>
          <w:sz w:val="28"/>
          <w:szCs w:val="28"/>
          <w:lang w:eastAsia="en-GB"/>
        </w:rPr>
        <w:t>see</w:t>
      </w:r>
      <w:r w:rsidRPr="00786532">
        <w:rPr>
          <w:rFonts w:ascii="Arial" w:hAnsi="Arial" w:cs="Arial"/>
          <w:color w:val="000000" w:themeColor="text1"/>
          <w:sz w:val="28"/>
          <w:szCs w:val="28"/>
          <w:lang w:eastAsia="en-GB"/>
        </w:rPr>
        <w:t xml:space="preserve"> safe transition</w:t>
      </w:r>
      <w:r w:rsidR="000D2F35">
        <w:rPr>
          <w:rFonts w:ascii="Arial" w:hAnsi="Arial" w:cs="Arial"/>
          <w:color w:val="000000" w:themeColor="text1"/>
          <w:sz w:val="28"/>
          <w:szCs w:val="28"/>
          <w:lang w:eastAsia="en-GB"/>
        </w:rPr>
        <w:t>s a</w:t>
      </w:r>
      <w:r w:rsidRPr="00786532">
        <w:rPr>
          <w:rFonts w:ascii="Arial" w:hAnsi="Arial" w:cs="Arial"/>
          <w:color w:val="000000" w:themeColor="text1"/>
          <w:sz w:val="28"/>
          <w:szCs w:val="28"/>
          <w:lang w:eastAsia="en-GB"/>
        </w:rPr>
        <w:t>s everyone’s business</w:t>
      </w:r>
      <w:r w:rsidR="002E7231" w:rsidRPr="00786532">
        <w:rPr>
          <w:rFonts w:ascii="Arial" w:hAnsi="Arial" w:cs="Arial"/>
          <w:color w:val="000000" w:themeColor="text1"/>
          <w:sz w:val="28"/>
          <w:szCs w:val="28"/>
          <w:lang w:eastAsia="en-GB"/>
        </w:rPr>
        <w:t xml:space="preserve"> and work closely to safeguard children at risk of harm. </w:t>
      </w:r>
      <w:r w:rsidRPr="00786532">
        <w:rPr>
          <w:rFonts w:ascii="Arial" w:hAnsi="Arial" w:cs="Arial"/>
          <w:color w:val="000000" w:themeColor="text1"/>
          <w:sz w:val="28"/>
          <w:szCs w:val="28"/>
          <w:lang w:eastAsia="en-GB"/>
        </w:rPr>
        <w:t xml:space="preserve"> </w:t>
      </w:r>
    </w:p>
    <w:p w:rsidR="00525987" w:rsidRPr="00786532" w:rsidRDefault="002E0794" w:rsidP="006A2A12">
      <w:pPr>
        <w:jc w:val="both"/>
        <w:rPr>
          <w:rFonts w:ascii="Arial" w:hAnsi="Arial" w:cs="Arial"/>
          <w:color w:val="000000" w:themeColor="text1"/>
          <w:sz w:val="28"/>
          <w:szCs w:val="28"/>
          <w:lang w:eastAsia="en-GB"/>
        </w:rPr>
      </w:pPr>
      <w:r w:rsidRPr="00786532">
        <w:rPr>
          <w:rFonts w:ascii="Arial" w:hAnsi="Arial" w:cs="Arial"/>
          <w:color w:val="000000" w:themeColor="text1"/>
          <w:sz w:val="28"/>
          <w:szCs w:val="28"/>
          <w:lang w:eastAsia="en-GB"/>
        </w:rPr>
        <w:t>In any younger person</w:t>
      </w:r>
      <w:r w:rsidR="000D2F35">
        <w:rPr>
          <w:rFonts w:ascii="Arial" w:hAnsi="Arial" w:cs="Arial"/>
          <w:color w:val="000000" w:themeColor="text1"/>
          <w:sz w:val="28"/>
          <w:szCs w:val="28"/>
          <w:lang w:eastAsia="en-GB"/>
        </w:rPr>
        <w:t>’</w:t>
      </w:r>
      <w:r w:rsidRPr="00786532">
        <w:rPr>
          <w:rFonts w:ascii="Arial" w:hAnsi="Arial" w:cs="Arial"/>
          <w:color w:val="000000" w:themeColor="text1"/>
          <w:sz w:val="28"/>
          <w:szCs w:val="28"/>
          <w:lang w:eastAsia="en-GB"/>
        </w:rPr>
        <w:t xml:space="preserve">s transition we involve important people who can support the young person, </w:t>
      </w:r>
      <w:r w:rsidR="0069100A" w:rsidRPr="00786532">
        <w:rPr>
          <w:rFonts w:ascii="Arial" w:hAnsi="Arial" w:cs="Arial"/>
          <w:color w:val="000000" w:themeColor="text1"/>
          <w:sz w:val="28"/>
          <w:szCs w:val="28"/>
          <w:lang w:eastAsia="en-GB"/>
        </w:rPr>
        <w:t xml:space="preserve">such as family/ friends and professional support, ensuring the person remains central to their plan. </w:t>
      </w:r>
    </w:p>
    <w:p w:rsidR="0069100A" w:rsidRDefault="00786532" w:rsidP="00CC7454">
      <w:pPr>
        <w:rPr>
          <w:rFonts w:ascii="Arial" w:hAnsi="Arial" w:cs="Arial"/>
          <w:b/>
          <w:color w:val="002060"/>
          <w:sz w:val="40"/>
          <w:szCs w:val="40"/>
          <w:lang w:eastAsia="en-GB"/>
        </w:rPr>
      </w:pPr>
      <w:r w:rsidRPr="00786532">
        <w:rPr>
          <w:rFonts w:ascii="Arial" w:hAnsi="Arial" w:cs="Arial"/>
          <w:noProof/>
          <w:color w:val="0000FF"/>
          <w:sz w:val="21"/>
          <w:szCs w:val="21"/>
          <w:lang w:eastAsia="en-GB"/>
        </w:rPr>
        <w:drawing>
          <wp:anchor distT="0" distB="0" distL="114300" distR="114300" simplePos="0" relativeHeight="251724800" behindDoc="1" locked="0" layoutInCell="1" allowOverlap="1" wp14:anchorId="519AD18A" wp14:editId="3B656E9B">
            <wp:simplePos x="0" y="0"/>
            <wp:positionH relativeFrom="column">
              <wp:posOffset>-53975</wp:posOffset>
            </wp:positionH>
            <wp:positionV relativeFrom="paragraph">
              <wp:posOffset>41275</wp:posOffset>
            </wp:positionV>
            <wp:extent cx="3143250" cy="3566795"/>
            <wp:effectExtent l="0" t="0" r="0" b="0"/>
            <wp:wrapNone/>
            <wp:docPr id="60" name="Picture 60" descr="Top Angle Photo of Child Holding Pencil While Drawing Female Angel Playing Wind Instrument">
              <a:hlinkClick xmlns:a="http://schemas.openxmlformats.org/drawingml/2006/main" r:id="rId40" tooltip="&quot;Top Angle Photo of Child Holding Pencil While Drawing Female Angel Playing Wind Instru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p Angle Photo of Child Holding Pencil While Drawing Female Angel Playing Wind Instrument">
                      <a:hlinkClick r:id="rId40" tooltip="&quot;Top Angle Photo of Child Holding Pencil While Drawing Female Angel Playing Wind Instrument&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3250" cy="3566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6532" w:rsidRDefault="00786532" w:rsidP="00CC7454">
      <w:pPr>
        <w:rPr>
          <w:rFonts w:ascii="Arial" w:hAnsi="Arial" w:cs="Arial"/>
          <w:b/>
          <w:color w:val="002060"/>
          <w:sz w:val="40"/>
          <w:szCs w:val="40"/>
          <w:lang w:eastAsia="en-GB"/>
        </w:rPr>
      </w:pPr>
    </w:p>
    <w:p w:rsidR="00786532" w:rsidRDefault="00786532" w:rsidP="00CC7454">
      <w:pPr>
        <w:rPr>
          <w:rFonts w:ascii="Arial" w:hAnsi="Arial" w:cs="Arial"/>
          <w:b/>
          <w:color w:val="002060"/>
          <w:sz w:val="40"/>
          <w:szCs w:val="40"/>
          <w:lang w:eastAsia="en-GB"/>
        </w:rPr>
      </w:pPr>
    </w:p>
    <w:p w:rsidR="00786532" w:rsidRDefault="00786532" w:rsidP="00CC7454">
      <w:pPr>
        <w:rPr>
          <w:rFonts w:ascii="Arial" w:hAnsi="Arial" w:cs="Arial"/>
          <w:b/>
          <w:color w:val="002060"/>
          <w:sz w:val="40"/>
          <w:szCs w:val="40"/>
          <w:lang w:eastAsia="en-GB"/>
        </w:rPr>
      </w:pPr>
    </w:p>
    <w:p w:rsidR="00786532" w:rsidRDefault="00786532" w:rsidP="00CC7454">
      <w:pPr>
        <w:rPr>
          <w:rFonts w:ascii="Arial" w:hAnsi="Arial" w:cs="Arial"/>
          <w:b/>
          <w:color w:val="002060"/>
          <w:sz w:val="40"/>
          <w:szCs w:val="40"/>
          <w:lang w:eastAsia="en-GB"/>
        </w:rPr>
      </w:pPr>
    </w:p>
    <w:p w:rsidR="00786532" w:rsidRDefault="00786532" w:rsidP="00CC7454">
      <w:pPr>
        <w:rPr>
          <w:rFonts w:ascii="Arial" w:hAnsi="Arial" w:cs="Arial"/>
          <w:b/>
          <w:color w:val="002060"/>
          <w:sz w:val="40"/>
          <w:szCs w:val="40"/>
          <w:lang w:eastAsia="en-GB"/>
        </w:rPr>
      </w:pPr>
    </w:p>
    <w:p w:rsidR="00786532" w:rsidRDefault="00786532" w:rsidP="00CC7454">
      <w:pPr>
        <w:rPr>
          <w:rFonts w:ascii="Arial" w:hAnsi="Arial" w:cs="Arial"/>
          <w:b/>
          <w:color w:val="002060"/>
          <w:sz w:val="40"/>
          <w:szCs w:val="40"/>
          <w:lang w:eastAsia="en-GB"/>
        </w:rPr>
      </w:pPr>
    </w:p>
    <w:p w:rsidR="0098084E" w:rsidRDefault="0098084E" w:rsidP="00C152F3">
      <w:pPr>
        <w:autoSpaceDE w:val="0"/>
        <w:autoSpaceDN w:val="0"/>
        <w:adjustRightInd w:val="0"/>
        <w:spacing w:before="220" w:after="0" w:line="281" w:lineRule="atLeast"/>
        <w:rPr>
          <w:rFonts w:ascii="Arial" w:hAnsi="Arial" w:cs="Arial"/>
          <w:b/>
          <w:bCs/>
          <w:color w:val="002060"/>
          <w:sz w:val="28"/>
          <w:szCs w:val="28"/>
        </w:rPr>
      </w:pPr>
    </w:p>
    <w:p w:rsidR="00786532" w:rsidRDefault="00886B5A" w:rsidP="00CC7454">
      <w:pPr>
        <w:rPr>
          <w:rFonts w:ascii="Comic Sans MS" w:hAnsi="Comic Sans MS" w:cs="Arial"/>
          <w:b/>
          <w:color w:val="002060"/>
          <w:sz w:val="40"/>
          <w:szCs w:val="40"/>
          <w:lang w:eastAsia="en-GB"/>
        </w:rPr>
      </w:pPr>
      <w:r>
        <w:rPr>
          <w:rFonts w:eastAsia="Times New Roman"/>
          <w:noProof/>
          <w:lang w:eastAsia="en-GB"/>
        </w:rPr>
        <w:lastRenderedPageBreak/>
        <w:drawing>
          <wp:anchor distT="0" distB="0" distL="114300" distR="114300" simplePos="0" relativeHeight="252011520" behindDoc="1" locked="0" layoutInCell="1" allowOverlap="1" wp14:anchorId="551E4249" wp14:editId="04E1DFC9">
            <wp:simplePos x="0" y="0"/>
            <wp:positionH relativeFrom="column">
              <wp:posOffset>-940435</wp:posOffset>
            </wp:positionH>
            <wp:positionV relativeFrom="paragraph">
              <wp:posOffset>-1268730</wp:posOffset>
            </wp:positionV>
            <wp:extent cx="10824210" cy="24196675"/>
            <wp:effectExtent l="0" t="0" r="0" b="0"/>
            <wp:wrapNone/>
            <wp:docPr id="311" name="Picture 3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F71B35-678B-44B4-8D68-E5854AABD1DC" descr="Image"/>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10824210" cy="24196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739F" w:rsidRPr="00815816" w:rsidRDefault="00C8739F" w:rsidP="00B85FF8">
      <w:pPr>
        <w:rPr>
          <w:rFonts w:ascii="Arial" w:hAnsi="Arial" w:cs="Arial"/>
          <w:b/>
          <w:color w:val="002060"/>
          <w:sz w:val="40"/>
          <w:szCs w:val="40"/>
        </w:rPr>
      </w:pPr>
    </w:p>
    <w:p w:rsidR="00C8739F" w:rsidRPr="00815816" w:rsidRDefault="00C8739F" w:rsidP="00B85FF8">
      <w:pPr>
        <w:rPr>
          <w:rFonts w:ascii="Arial" w:hAnsi="Arial" w:cs="Arial"/>
          <w:b/>
          <w:color w:val="002060"/>
          <w:sz w:val="40"/>
          <w:szCs w:val="40"/>
        </w:rPr>
      </w:pPr>
    </w:p>
    <w:p w:rsidR="00C8739F" w:rsidRPr="00815816" w:rsidRDefault="00C8739F" w:rsidP="00B85FF8">
      <w:pPr>
        <w:rPr>
          <w:rFonts w:ascii="Arial" w:hAnsi="Arial" w:cs="Arial"/>
          <w:b/>
          <w:color w:val="002060"/>
          <w:sz w:val="40"/>
          <w:szCs w:val="40"/>
        </w:rPr>
      </w:pPr>
    </w:p>
    <w:p w:rsidR="00815816" w:rsidRDefault="00815816" w:rsidP="00B85FF8">
      <w:pPr>
        <w:rPr>
          <w:rFonts w:ascii="Arial" w:hAnsi="Arial" w:cs="Arial"/>
          <w:b/>
          <w:color w:val="002060"/>
          <w:sz w:val="40"/>
          <w:szCs w:val="40"/>
        </w:rPr>
      </w:pPr>
    </w:p>
    <w:p w:rsidR="007C7378" w:rsidRDefault="007C7378" w:rsidP="00B85FF8">
      <w:pPr>
        <w:rPr>
          <w:rFonts w:ascii="Arial" w:hAnsi="Arial" w:cs="Arial"/>
          <w:b/>
          <w:color w:val="002060"/>
          <w:sz w:val="40"/>
          <w:szCs w:val="40"/>
        </w:rPr>
      </w:pPr>
    </w:p>
    <w:p w:rsidR="00815816" w:rsidRDefault="00815816" w:rsidP="00D3727E">
      <w:pPr>
        <w:rPr>
          <w:rFonts w:ascii="Arial" w:hAnsi="Arial" w:cs="Arial"/>
          <w:b/>
          <w:color w:val="002060"/>
          <w:sz w:val="40"/>
          <w:szCs w:val="40"/>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825CED" w:rsidRPr="00815816" w:rsidRDefault="00825CED" w:rsidP="00031E5B">
      <w:pPr>
        <w:rPr>
          <w:rFonts w:ascii="Arial" w:hAnsi="Arial" w:cs="Arial"/>
          <w:color w:val="000000" w:themeColor="text1"/>
          <w:sz w:val="28"/>
          <w:szCs w:val="28"/>
        </w:rPr>
      </w:pPr>
    </w:p>
    <w:p w:rsidR="00131BD7" w:rsidRPr="00815816" w:rsidRDefault="00131BD7" w:rsidP="00031E5B">
      <w:pPr>
        <w:rPr>
          <w:rFonts w:ascii="Arial" w:hAnsi="Arial" w:cs="Arial"/>
          <w:color w:val="000000" w:themeColor="text1"/>
          <w:sz w:val="28"/>
          <w:szCs w:val="28"/>
        </w:rPr>
      </w:pPr>
    </w:p>
    <w:p w:rsidR="00815816" w:rsidRDefault="00815816" w:rsidP="00031E5B">
      <w:pPr>
        <w:rPr>
          <w:rFonts w:ascii="Arial" w:hAnsi="Arial" w:cs="Arial"/>
          <w:color w:val="000000" w:themeColor="text1"/>
          <w:sz w:val="28"/>
          <w:szCs w:val="28"/>
        </w:rPr>
      </w:pPr>
    </w:p>
    <w:p w:rsidR="00815816" w:rsidRDefault="00815816" w:rsidP="00031E5B">
      <w:pPr>
        <w:rPr>
          <w:rFonts w:ascii="Arial" w:hAnsi="Arial" w:cs="Arial"/>
          <w:color w:val="000000" w:themeColor="text1"/>
          <w:sz w:val="28"/>
          <w:szCs w:val="28"/>
        </w:rPr>
      </w:pPr>
    </w:p>
    <w:p w:rsidR="00815816" w:rsidRDefault="00815816" w:rsidP="00031E5B">
      <w:pPr>
        <w:rPr>
          <w:rFonts w:ascii="Arial" w:hAnsi="Arial" w:cs="Arial"/>
          <w:color w:val="000000" w:themeColor="text1"/>
          <w:sz w:val="28"/>
          <w:szCs w:val="28"/>
        </w:rPr>
      </w:pPr>
    </w:p>
    <w:p w:rsidR="00815816" w:rsidRDefault="00815816" w:rsidP="00031E5B">
      <w:pPr>
        <w:rPr>
          <w:rFonts w:ascii="Arial" w:hAnsi="Arial" w:cs="Arial"/>
          <w:color w:val="000000" w:themeColor="text1"/>
          <w:sz w:val="28"/>
          <w:szCs w:val="28"/>
        </w:rPr>
      </w:pPr>
    </w:p>
    <w:p w:rsidR="00F2328D" w:rsidRDefault="00F2328D" w:rsidP="00031E5B">
      <w:pPr>
        <w:rPr>
          <w:rFonts w:ascii="Comic Sans MS" w:hAnsi="Comic Sans MS"/>
          <w:color w:val="000000" w:themeColor="text1"/>
          <w:sz w:val="28"/>
          <w:szCs w:val="28"/>
        </w:rPr>
      </w:pPr>
    </w:p>
    <w:p w:rsidR="00F2328D" w:rsidRDefault="00F2328D" w:rsidP="00031E5B">
      <w:pPr>
        <w:rPr>
          <w:rFonts w:ascii="Comic Sans MS" w:hAnsi="Comic Sans MS"/>
          <w:color w:val="000000" w:themeColor="text1"/>
          <w:sz w:val="28"/>
          <w:szCs w:val="28"/>
        </w:rPr>
      </w:pPr>
    </w:p>
    <w:p w:rsidR="007F14CC" w:rsidRDefault="007F14CC" w:rsidP="00031E5B">
      <w:pPr>
        <w:rPr>
          <w:rFonts w:ascii="Comic Sans MS" w:hAnsi="Comic Sans MS"/>
          <w:color w:val="000000" w:themeColor="text1"/>
          <w:sz w:val="28"/>
          <w:szCs w:val="28"/>
        </w:rPr>
      </w:pPr>
    </w:p>
    <w:p w:rsidR="00815816" w:rsidRDefault="00815816" w:rsidP="00031E5B">
      <w:pPr>
        <w:rPr>
          <w:rFonts w:ascii="Comic Sans MS" w:hAnsi="Comic Sans MS"/>
          <w:color w:val="000000" w:themeColor="text1"/>
          <w:sz w:val="28"/>
          <w:szCs w:val="28"/>
        </w:rPr>
      </w:pPr>
    </w:p>
    <w:p w:rsidR="00815816" w:rsidRDefault="00815816" w:rsidP="00031E5B">
      <w:pPr>
        <w:rPr>
          <w:rFonts w:ascii="Comic Sans MS" w:hAnsi="Comic Sans MS"/>
          <w:color w:val="000000" w:themeColor="text1"/>
          <w:sz w:val="28"/>
          <w:szCs w:val="28"/>
        </w:rPr>
      </w:pPr>
    </w:p>
    <w:p w:rsidR="00F2328D" w:rsidRDefault="00F2328D" w:rsidP="00031E5B">
      <w:pPr>
        <w:rPr>
          <w:rFonts w:ascii="Comic Sans MS" w:hAnsi="Comic Sans MS"/>
          <w:color w:val="000000" w:themeColor="text1"/>
          <w:sz w:val="28"/>
          <w:szCs w:val="28"/>
        </w:rPr>
      </w:pPr>
    </w:p>
    <w:p w:rsidR="00F73153" w:rsidRDefault="00F73153" w:rsidP="00031E5B">
      <w:pPr>
        <w:rPr>
          <w:rFonts w:ascii="Comic Sans MS" w:hAnsi="Comic Sans MS"/>
          <w:color w:val="000000" w:themeColor="text1"/>
          <w:sz w:val="28"/>
          <w:szCs w:val="28"/>
        </w:rPr>
      </w:pPr>
    </w:p>
    <w:p w:rsidR="00F73153" w:rsidRDefault="00F73153" w:rsidP="00031E5B">
      <w:pPr>
        <w:rPr>
          <w:rFonts w:ascii="Comic Sans MS" w:hAnsi="Comic Sans MS"/>
          <w:color w:val="000000" w:themeColor="text1"/>
          <w:sz w:val="28"/>
          <w:szCs w:val="28"/>
        </w:rPr>
      </w:pPr>
    </w:p>
    <w:p w:rsidR="00F73153" w:rsidRDefault="00F73153" w:rsidP="00031E5B">
      <w:pPr>
        <w:rPr>
          <w:rFonts w:ascii="Comic Sans MS" w:hAnsi="Comic Sans MS"/>
          <w:color w:val="000000" w:themeColor="text1"/>
          <w:sz w:val="28"/>
          <w:szCs w:val="28"/>
        </w:rPr>
      </w:pPr>
    </w:p>
    <w:p w:rsidR="003838A2" w:rsidRDefault="003838A2"/>
    <w:p w:rsidR="003838A2" w:rsidRDefault="003838A2"/>
    <w:p w:rsidR="003838A2" w:rsidRDefault="003838A2"/>
    <w:p w:rsidR="00712A9D" w:rsidRDefault="00712A9D"/>
    <w:p w:rsidR="003838A2" w:rsidRDefault="003838A2"/>
    <w:p w:rsidR="003838A2" w:rsidRDefault="003838A2"/>
    <w:p w:rsidR="003838A2" w:rsidRDefault="003838A2"/>
    <w:p w:rsidR="003838A2" w:rsidRDefault="003838A2"/>
    <w:p w:rsidR="003838A2" w:rsidRDefault="00943ABC">
      <w:r>
        <w:rPr>
          <w:noProof/>
          <w:lang w:eastAsia="en-GB"/>
        </w:rPr>
        <mc:AlternateContent>
          <mc:Choice Requires="wps">
            <w:drawing>
              <wp:anchor distT="0" distB="0" distL="114300" distR="114300" simplePos="0" relativeHeight="251858944" behindDoc="0" locked="0" layoutInCell="1" allowOverlap="1" wp14:anchorId="6FC966E2" wp14:editId="1C7CCFAF">
                <wp:simplePos x="0" y="0"/>
                <wp:positionH relativeFrom="margin">
                  <wp:posOffset>969645</wp:posOffset>
                </wp:positionH>
                <wp:positionV relativeFrom="paragraph">
                  <wp:posOffset>-64135</wp:posOffset>
                </wp:positionV>
                <wp:extent cx="3691890" cy="3714115"/>
                <wp:effectExtent l="38100" t="38100" r="41910" b="38735"/>
                <wp:wrapNone/>
                <wp:docPr id="310" name="Oval 310"/>
                <wp:cNvGraphicFramePr/>
                <a:graphic xmlns:a="http://schemas.openxmlformats.org/drawingml/2006/main">
                  <a:graphicData uri="http://schemas.microsoft.com/office/word/2010/wordprocessingShape">
                    <wps:wsp>
                      <wps:cNvSpPr/>
                      <wps:spPr>
                        <a:xfrm>
                          <a:off x="0" y="0"/>
                          <a:ext cx="3691890" cy="3714115"/>
                        </a:xfrm>
                        <a:prstGeom prst="ellipse">
                          <a:avLst/>
                        </a:prstGeom>
                        <a:solidFill>
                          <a:srgbClr val="4C004C">
                            <a:alpha val="85000"/>
                          </a:srgbClr>
                        </a:solidFill>
                        <a:ln w="76200" cap="flat" cmpd="sng" algn="ctr">
                          <a:solidFill>
                            <a:srgbClr val="9900CC"/>
                          </a:solidFill>
                          <a:prstDash val="solid"/>
                          <a:miter lim="800000"/>
                        </a:ln>
                        <a:effectLst/>
                      </wps:spPr>
                      <wps:txbx>
                        <w:txbxContent>
                          <w:p w:rsidR="00B6198D" w:rsidRPr="00815816" w:rsidRDefault="00B6198D" w:rsidP="00550CE6">
                            <w:pPr>
                              <w:jc w:val="center"/>
                              <w:rPr>
                                <w:rFonts w:ascii="Arial" w:hAnsi="Arial" w:cs="Arial"/>
                                <w:b/>
                                <w:i/>
                                <w:color w:val="FFFFFF" w:themeColor="background1"/>
                                <w:sz w:val="72"/>
                                <w:szCs w:val="72"/>
                              </w:rPr>
                            </w:pPr>
                            <w:r w:rsidRPr="00815816">
                              <w:rPr>
                                <w:rFonts w:ascii="Arial" w:hAnsi="Arial" w:cs="Arial"/>
                                <w:b/>
                                <w:i/>
                                <w:color w:val="FFFFFF" w:themeColor="background1"/>
                                <w:sz w:val="72"/>
                                <w:szCs w:val="72"/>
                              </w:rPr>
                              <w:t>Section 5</w:t>
                            </w:r>
                            <w:r>
                              <w:rPr>
                                <w:rFonts w:ascii="Arial" w:hAnsi="Arial" w:cs="Arial"/>
                                <w:b/>
                                <w:i/>
                                <w:color w:val="FFFFFF" w:themeColor="background1"/>
                                <w:sz w:val="72"/>
                                <w:szCs w:val="72"/>
                              </w:rPr>
                              <w:t xml:space="preserve"> -</w:t>
                            </w:r>
                            <w:r w:rsidRPr="00815816">
                              <w:rPr>
                                <w:rFonts w:ascii="Arial" w:hAnsi="Arial" w:cs="Arial"/>
                                <w:b/>
                                <w:i/>
                                <w:color w:val="FFFFFF" w:themeColor="background1"/>
                                <w:sz w:val="72"/>
                                <w:szCs w:val="72"/>
                              </w:rPr>
                              <w:t xml:space="preserve">  </w:t>
                            </w:r>
                          </w:p>
                          <w:p w:rsidR="00B6198D" w:rsidRPr="00815816" w:rsidRDefault="00B6198D" w:rsidP="00550CE6">
                            <w:pPr>
                              <w:jc w:val="center"/>
                              <w:rPr>
                                <w:rFonts w:ascii="Arial" w:hAnsi="Arial" w:cs="Arial"/>
                                <w:b/>
                                <w:i/>
                                <w:color w:val="FFFFFF" w:themeColor="background1"/>
                                <w:sz w:val="72"/>
                                <w:szCs w:val="72"/>
                              </w:rPr>
                            </w:pPr>
                            <w:r w:rsidRPr="00815816">
                              <w:rPr>
                                <w:rFonts w:ascii="Arial" w:hAnsi="Arial" w:cs="Arial"/>
                                <w:b/>
                                <w:i/>
                                <w:color w:val="FFFFFF" w:themeColor="background1"/>
                                <w:sz w:val="72"/>
                                <w:szCs w:val="72"/>
                              </w:rPr>
                              <w:t xml:space="preserve">Our </w:t>
                            </w:r>
                            <w:r>
                              <w:rPr>
                                <w:rFonts w:ascii="Arial" w:hAnsi="Arial" w:cs="Arial"/>
                                <w:b/>
                                <w:i/>
                                <w:color w:val="FFFFFF" w:themeColor="background1"/>
                                <w:sz w:val="72"/>
                                <w:szCs w:val="72"/>
                              </w:rPr>
                              <w:t>Priorities</w:t>
                            </w:r>
                          </w:p>
                          <w:p w:rsidR="00B6198D" w:rsidRDefault="00B6198D" w:rsidP="00550CE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C966E2" id="Oval 310" o:spid="_x0000_s1086" style="position:absolute;margin-left:76.35pt;margin-top:-5.05pt;width:290.7pt;height:292.4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" fillcolor="#4c004c" strokecolor="#90c" strokeweight="6pt">
                <v:fill opacity="55769f"/>
                <v:stroke joinstyle="miter"/>
                <v:textbox>
                  <w:txbxContent>
                    <w:p w:rsidR="00B6198D" w:rsidRPr="00815816" w:rsidRDefault="00B6198D" w:rsidP="00550CE6">
                      <w:pPr>
                        <w:jc w:val="center"/>
                        <w:rPr>
                          <w:rFonts w:ascii="Arial" w:hAnsi="Arial" w:cs="Arial"/>
                          <w:b/>
                          <w:i/>
                          <w:color w:val="FFFFFF" w:themeColor="background1"/>
                          <w:sz w:val="72"/>
                          <w:szCs w:val="72"/>
                        </w:rPr>
                      </w:pPr>
                      <w:r w:rsidRPr="00815816">
                        <w:rPr>
                          <w:rFonts w:ascii="Arial" w:hAnsi="Arial" w:cs="Arial"/>
                          <w:b/>
                          <w:i/>
                          <w:color w:val="FFFFFF" w:themeColor="background1"/>
                          <w:sz w:val="72"/>
                          <w:szCs w:val="72"/>
                        </w:rPr>
                        <w:t>Section 5</w:t>
                      </w:r>
                      <w:r>
                        <w:rPr>
                          <w:rFonts w:ascii="Arial" w:hAnsi="Arial" w:cs="Arial"/>
                          <w:b/>
                          <w:i/>
                          <w:color w:val="FFFFFF" w:themeColor="background1"/>
                          <w:sz w:val="72"/>
                          <w:szCs w:val="72"/>
                        </w:rPr>
                        <w:t xml:space="preserve"> -</w:t>
                      </w:r>
                      <w:r w:rsidRPr="00815816">
                        <w:rPr>
                          <w:rFonts w:ascii="Arial" w:hAnsi="Arial" w:cs="Arial"/>
                          <w:b/>
                          <w:i/>
                          <w:color w:val="FFFFFF" w:themeColor="background1"/>
                          <w:sz w:val="72"/>
                          <w:szCs w:val="72"/>
                        </w:rPr>
                        <w:t xml:space="preserve">  </w:t>
                      </w:r>
                    </w:p>
                    <w:p w:rsidR="00B6198D" w:rsidRPr="00815816" w:rsidRDefault="00B6198D" w:rsidP="00550CE6">
                      <w:pPr>
                        <w:jc w:val="center"/>
                        <w:rPr>
                          <w:rFonts w:ascii="Arial" w:hAnsi="Arial" w:cs="Arial"/>
                          <w:b/>
                          <w:i/>
                          <w:color w:val="FFFFFF" w:themeColor="background1"/>
                          <w:sz w:val="72"/>
                          <w:szCs w:val="72"/>
                        </w:rPr>
                      </w:pPr>
                      <w:r w:rsidRPr="00815816">
                        <w:rPr>
                          <w:rFonts w:ascii="Arial" w:hAnsi="Arial" w:cs="Arial"/>
                          <w:b/>
                          <w:i/>
                          <w:color w:val="FFFFFF" w:themeColor="background1"/>
                          <w:sz w:val="72"/>
                          <w:szCs w:val="72"/>
                        </w:rPr>
                        <w:t xml:space="preserve">Our </w:t>
                      </w:r>
                      <w:r>
                        <w:rPr>
                          <w:rFonts w:ascii="Arial" w:hAnsi="Arial" w:cs="Arial"/>
                          <w:b/>
                          <w:i/>
                          <w:color w:val="FFFFFF" w:themeColor="background1"/>
                          <w:sz w:val="72"/>
                          <w:szCs w:val="72"/>
                        </w:rPr>
                        <w:t>Priorities</w:t>
                      </w:r>
                    </w:p>
                    <w:p w:rsidR="00B6198D" w:rsidRDefault="00B6198D" w:rsidP="00550CE6"/>
                  </w:txbxContent>
                </v:textbox>
                <w10:wrap anchorx="margin"/>
              </v:oval>
            </w:pict>
          </mc:Fallback>
        </mc:AlternateContent>
      </w:r>
    </w:p>
    <w:p w:rsidR="003838A2" w:rsidRDefault="003838A2"/>
    <w:p w:rsidR="003838A2" w:rsidRDefault="003838A2"/>
    <w:p w:rsidR="003838A2" w:rsidRDefault="003838A2"/>
    <w:p w:rsidR="003838A2" w:rsidRDefault="003838A2"/>
    <w:p w:rsidR="00712A9D" w:rsidRDefault="00712A9D"/>
    <w:p w:rsidR="00712A9D" w:rsidRDefault="00712A9D"/>
    <w:p w:rsidR="00712A9D" w:rsidRDefault="00712A9D"/>
    <w:p w:rsidR="00712A9D" w:rsidRDefault="00712A9D"/>
    <w:p w:rsidR="00712A9D" w:rsidRDefault="00712A9D"/>
    <w:p w:rsidR="00AC2F68" w:rsidRDefault="00AC2F68"/>
    <w:p w:rsidR="00712A9D" w:rsidRDefault="00712A9D"/>
    <w:p w:rsidR="00712A9D" w:rsidRDefault="00712A9D"/>
    <w:p w:rsidR="00DB1797" w:rsidRPr="006A2A12" w:rsidRDefault="00DB1797" w:rsidP="00AC2F68">
      <w:pPr>
        <w:kinsoku w:val="0"/>
        <w:overflowPunct w:val="0"/>
        <w:spacing w:after="0" w:line="240" w:lineRule="auto"/>
        <w:textAlignment w:val="baseline"/>
        <w:rPr>
          <w:rFonts w:ascii="Arial" w:eastAsiaTheme="minorEastAsia" w:hAnsi="Arial" w:cs="Arial"/>
          <w:b/>
          <w:iCs/>
          <w:color w:val="000000" w:themeColor="text1"/>
          <w:kern w:val="24"/>
          <w:sz w:val="40"/>
          <w:szCs w:val="40"/>
          <w:lang w:eastAsia="en-GB"/>
        </w:rPr>
      </w:pPr>
      <w:r w:rsidRPr="006A2A12">
        <w:rPr>
          <w:rFonts w:ascii="Arial" w:eastAsiaTheme="minorEastAsia" w:hAnsi="Arial" w:cs="Arial"/>
          <w:b/>
          <w:iCs/>
          <w:color w:val="000000" w:themeColor="text1"/>
          <w:kern w:val="24"/>
          <w:sz w:val="40"/>
          <w:szCs w:val="40"/>
          <w:lang w:eastAsia="en-GB"/>
        </w:rPr>
        <w:lastRenderedPageBreak/>
        <w:t>Section 5 –</w:t>
      </w:r>
      <w:r w:rsidRPr="00143582">
        <w:rPr>
          <w:rFonts w:ascii="Arial" w:eastAsiaTheme="minorEastAsia" w:hAnsi="Arial" w:cs="Arial"/>
          <w:b/>
          <w:iCs/>
          <w:color w:val="000000" w:themeColor="text1"/>
          <w:kern w:val="24"/>
          <w:sz w:val="40"/>
          <w:szCs w:val="40"/>
          <w:lang w:eastAsia="en-GB"/>
        </w:rPr>
        <w:t xml:space="preserve"> </w:t>
      </w:r>
      <w:r>
        <w:rPr>
          <w:rFonts w:ascii="Arial" w:eastAsiaTheme="minorEastAsia" w:hAnsi="Arial" w:cs="Arial"/>
          <w:b/>
          <w:iCs/>
          <w:color w:val="000000" w:themeColor="text1"/>
          <w:kern w:val="24"/>
          <w:sz w:val="40"/>
          <w:szCs w:val="40"/>
          <w:lang w:eastAsia="en-GB"/>
        </w:rPr>
        <w:t>O</w:t>
      </w:r>
      <w:r w:rsidR="00943ABC">
        <w:rPr>
          <w:rFonts w:ascii="Arial" w:eastAsiaTheme="minorEastAsia" w:hAnsi="Arial" w:cs="Arial"/>
          <w:b/>
          <w:iCs/>
          <w:color w:val="000000" w:themeColor="text1"/>
          <w:kern w:val="24"/>
          <w:sz w:val="40"/>
          <w:szCs w:val="40"/>
          <w:lang w:eastAsia="en-GB"/>
        </w:rPr>
        <w:t>ur Priorities</w:t>
      </w:r>
    </w:p>
    <w:p w:rsidR="00671B01" w:rsidRPr="000030FA" w:rsidRDefault="00671B01" w:rsidP="00AC2F68">
      <w:pPr>
        <w:kinsoku w:val="0"/>
        <w:overflowPunct w:val="0"/>
        <w:spacing w:after="0" w:line="240" w:lineRule="auto"/>
        <w:textAlignment w:val="baseline"/>
        <w:rPr>
          <w:rFonts w:ascii="Arial" w:eastAsiaTheme="minorEastAsia" w:hAnsi="Arial" w:cs="Arial"/>
          <w:iCs/>
          <w:color w:val="000000" w:themeColor="text1"/>
          <w:kern w:val="24"/>
          <w:sz w:val="28"/>
          <w:szCs w:val="28"/>
          <w:lang w:eastAsia="en-GB"/>
        </w:rPr>
      </w:pPr>
    </w:p>
    <w:p w:rsidR="00671B01" w:rsidRPr="000030FA" w:rsidRDefault="00943ABC">
      <w:pPr>
        <w:rPr>
          <w:rFonts w:ascii="Arial" w:hAnsi="Arial" w:cs="Arial"/>
          <w:color w:val="002060"/>
          <w:sz w:val="28"/>
          <w:szCs w:val="28"/>
        </w:rPr>
      </w:pPr>
      <w:r>
        <w:rPr>
          <w:rFonts w:ascii="Arial" w:hAnsi="Arial" w:cs="Arial"/>
          <w:color w:val="002060"/>
          <w:sz w:val="28"/>
          <w:szCs w:val="28"/>
        </w:rPr>
        <w:t>Putting ‘Supporting Our Future’ into effect will achieve our priority outcomes.</w:t>
      </w:r>
    </w:p>
    <w:p w:rsidR="001C009A" w:rsidRPr="006A2A12" w:rsidRDefault="001C009A" w:rsidP="00143582">
      <w:pPr>
        <w:pStyle w:val="ListParagraph"/>
        <w:numPr>
          <w:ilvl w:val="0"/>
          <w:numId w:val="24"/>
        </w:numPr>
        <w:rPr>
          <w:rFonts w:ascii="Arial" w:hAnsi="Arial" w:cs="Arial"/>
          <w:color w:val="000000" w:themeColor="text1"/>
          <w:sz w:val="28"/>
          <w:szCs w:val="28"/>
        </w:rPr>
      </w:pPr>
      <w:r w:rsidRPr="000030FA">
        <w:rPr>
          <w:rFonts w:ascii="Arial" w:hAnsi="Arial" w:cs="Arial"/>
          <w:color w:val="000000" w:themeColor="text1"/>
          <w:sz w:val="28"/>
          <w:szCs w:val="28"/>
        </w:rPr>
        <w:t xml:space="preserve">A system that “Supports Our Future” by </w:t>
      </w:r>
      <w:r w:rsidRPr="006A2A12">
        <w:rPr>
          <w:rFonts w:ascii="Arial" w:hAnsi="Arial" w:cs="Arial"/>
          <w:b/>
          <w:i/>
          <w:color w:val="002060"/>
          <w:sz w:val="28"/>
          <w:szCs w:val="28"/>
        </w:rPr>
        <w:t xml:space="preserve">driving </w:t>
      </w:r>
      <w:r w:rsidRPr="000030FA">
        <w:rPr>
          <w:rFonts w:ascii="Arial" w:hAnsi="Arial" w:cs="Arial"/>
          <w:b/>
          <w:i/>
          <w:color w:val="002060"/>
          <w:sz w:val="28"/>
          <w:szCs w:val="28"/>
        </w:rPr>
        <w:t>wellness and independence</w:t>
      </w:r>
      <w:r w:rsidR="002D6FCA" w:rsidRPr="000030FA">
        <w:rPr>
          <w:rFonts w:ascii="Arial" w:hAnsi="Arial" w:cs="Arial"/>
          <w:b/>
          <w:i/>
          <w:color w:val="000000" w:themeColor="text1"/>
          <w:sz w:val="28"/>
          <w:szCs w:val="28"/>
        </w:rPr>
        <w:t xml:space="preserve">, </w:t>
      </w:r>
      <w:r w:rsidR="002D6FCA" w:rsidRPr="000030FA">
        <w:rPr>
          <w:rFonts w:ascii="Arial" w:hAnsi="Arial" w:cs="Arial"/>
          <w:i/>
          <w:color w:val="000000" w:themeColor="text1"/>
          <w:sz w:val="28"/>
          <w:szCs w:val="28"/>
        </w:rPr>
        <w:t>e</w:t>
      </w:r>
      <w:r w:rsidRPr="000030FA">
        <w:rPr>
          <w:rFonts w:ascii="Arial" w:hAnsi="Arial" w:cs="Arial"/>
          <w:color w:val="000000" w:themeColor="text1"/>
          <w:sz w:val="28"/>
          <w:szCs w:val="28"/>
        </w:rPr>
        <w:t>nabling people to stay healthy and active in their community</w:t>
      </w:r>
      <w:r w:rsidR="00DB1797">
        <w:rPr>
          <w:rFonts w:ascii="Arial" w:hAnsi="Arial" w:cs="Arial"/>
          <w:color w:val="000000" w:themeColor="text1"/>
          <w:sz w:val="28"/>
          <w:szCs w:val="28"/>
        </w:rPr>
        <w:t xml:space="preserve"> and </w:t>
      </w:r>
      <w:r w:rsidRPr="006A2A12">
        <w:rPr>
          <w:rFonts w:ascii="Arial" w:hAnsi="Arial" w:cs="Arial"/>
          <w:color w:val="000000" w:themeColor="text1"/>
          <w:sz w:val="28"/>
          <w:szCs w:val="28"/>
        </w:rPr>
        <w:t xml:space="preserve">at home. </w:t>
      </w:r>
    </w:p>
    <w:p w:rsidR="002D6FCA" w:rsidRPr="000030FA" w:rsidRDefault="002D6FCA" w:rsidP="002D6FCA">
      <w:pPr>
        <w:pStyle w:val="ListParagraph"/>
        <w:rPr>
          <w:rFonts w:ascii="Arial" w:hAnsi="Arial" w:cs="Arial"/>
          <w:color w:val="000000" w:themeColor="text1"/>
          <w:sz w:val="28"/>
          <w:szCs w:val="28"/>
        </w:rPr>
      </w:pPr>
    </w:p>
    <w:p w:rsidR="001C009A" w:rsidRPr="000030FA" w:rsidRDefault="001C009A" w:rsidP="0092117D">
      <w:pPr>
        <w:pStyle w:val="ListParagraph"/>
        <w:numPr>
          <w:ilvl w:val="0"/>
          <w:numId w:val="24"/>
        </w:numPr>
        <w:rPr>
          <w:rFonts w:ascii="Arial" w:hAnsi="Arial" w:cs="Arial"/>
          <w:color w:val="000000" w:themeColor="text1"/>
          <w:sz w:val="28"/>
          <w:szCs w:val="28"/>
        </w:rPr>
      </w:pPr>
      <w:r w:rsidRPr="000030FA">
        <w:rPr>
          <w:rFonts w:ascii="Arial" w:hAnsi="Arial" w:cs="Arial"/>
          <w:color w:val="000000" w:themeColor="text1"/>
          <w:sz w:val="28"/>
          <w:szCs w:val="28"/>
        </w:rPr>
        <w:t xml:space="preserve">An </w:t>
      </w:r>
      <w:r w:rsidRPr="000030FA">
        <w:rPr>
          <w:rFonts w:ascii="Arial" w:hAnsi="Arial" w:cs="Arial"/>
          <w:b/>
          <w:i/>
          <w:color w:val="002060"/>
          <w:sz w:val="28"/>
          <w:szCs w:val="28"/>
        </w:rPr>
        <w:t>integrated health and social care system</w:t>
      </w:r>
      <w:r w:rsidRPr="000030FA">
        <w:rPr>
          <w:rFonts w:ascii="Arial" w:hAnsi="Arial" w:cs="Arial"/>
          <w:color w:val="002060"/>
          <w:sz w:val="28"/>
          <w:szCs w:val="28"/>
        </w:rPr>
        <w:t xml:space="preserve"> </w:t>
      </w:r>
      <w:r w:rsidRPr="000030FA">
        <w:rPr>
          <w:rFonts w:ascii="Arial" w:hAnsi="Arial" w:cs="Arial"/>
          <w:color w:val="000000" w:themeColor="text1"/>
          <w:sz w:val="28"/>
          <w:szCs w:val="28"/>
        </w:rPr>
        <w:t xml:space="preserve">that “Supports Our Future” with clear </w:t>
      </w:r>
      <w:r w:rsidRPr="000030FA">
        <w:rPr>
          <w:rFonts w:ascii="Arial" w:hAnsi="Arial" w:cs="Arial"/>
          <w:b/>
          <w:i/>
          <w:color w:val="002060"/>
          <w:sz w:val="28"/>
          <w:szCs w:val="28"/>
        </w:rPr>
        <w:t>information and advice</w:t>
      </w:r>
      <w:r w:rsidRPr="000030FA">
        <w:rPr>
          <w:rFonts w:ascii="Arial" w:hAnsi="Arial" w:cs="Arial"/>
          <w:b/>
          <w:color w:val="000000" w:themeColor="text1"/>
          <w:sz w:val="28"/>
          <w:szCs w:val="28"/>
        </w:rPr>
        <w:t xml:space="preserve"> </w:t>
      </w:r>
      <w:r w:rsidRPr="000030FA">
        <w:rPr>
          <w:rFonts w:ascii="Arial" w:hAnsi="Arial" w:cs="Arial"/>
          <w:color w:val="000000" w:themeColor="text1"/>
          <w:sz w:val="28"/>
          <w:szCs w:val="28"/>
        </w:rPr>
        <w:t>about local services, facilitating access a</w:t>
      </w:r>
      <w:r w:rsidR="00897879">
        <w:rPr>
          <w:rFonts w:ascii="Arial" w:hAnsi="Arial" w:cs="Arial"/>
          <w:color w:val="000000" w:themeColor="text1"/>
          <w:sz w:val="28"/>
          <w:szCs w:val="28"/>
        </w:rPr>
        <w:t>nd self-care</w:t>
      </w:r>
      <w:r w:rsidRPr="000030FA">
        <w:rPr>
          <w:rFonts w:ascii="Arial" w:hAnsi="Arial" w:cs="Arial"/>
          <w:color w:val="000000" w:themeColor="text1"/>
          <w:sz w:val="28"/>
          <w:szCs w:val="28"/>
        </w:rPr>
        <w:t xml:space="preserve">. </w:t>
      </w:r>
    </w:p>
    <w:p w:rsidR="00671B01" w:rsidRPr="000030FA" w:rsidRDefault="00671B01" w:rsidP="00671B01">
      <w:pPr>
        <w:pStyle w:val="ListParagraph"/>
        <w:rPr>
          <w:rFonts w:ascii="Arial" w:hAnsi="Arial" w:cs="Arial"/>
          <w:color w:val="000000" w:themeColor="text1"/>
          <w:sz w:val="28"/>
          <w:szCs w:val="28"/>
        </w:rPr>
      </w:pPr>
    </w:p>
    <w:p w:rsidR="001C009A" w:rsidRPr="000030FA" w:rsidRDefault="00F64D0A" w:rsidP="0092117D">
      <w:pPr>
        <w:pStyle w:val="ListParagraph"/>
        <w:numPr>
          <w:ilvl w:val="0"/>
          <w:numId w:val="24"/>
        </w:numPr>
        <w:rPr>
          <w:rFonts w:ascii="Arial" w:hAnsi="Arial" w:cs="Arial"/>
          <w:color w:val="000000" w:themeColor="text1"/>
          <w:sz w:val="28"/>
          <w:szCs w:val="28"/>
        </w:rPr>
      </w:pPr>
      <w:r w:rsidRPr="000030FA">
        <w:rPr>
          <w:rFonts w:ascii="Arial" w:hAnsi="Arial" w:cs="Arial"/>
          <w:color w:val="000000" w:themeColor="text1"/>
          <w:sz w:val="28"/>
          <w:szCs w:val="28"/>
        </w:rPr>
        <w:t>A</w:t>
      </w:r>
      <w:r w:rsidR="001C009A" w:rsidRPr="000030FA">
        <w:rPr>
          <w:rFonts w:ascii="Arial" w:hAnsi="Arial" w:cs="Arial"/>
          <w:color w:val="000000" w:themeColor="text1"/>
          <w:sz w:val="28"/>
          <w:szCs w:val="28"/>
        </w:rPr>
        <w:t xml:space="preserve"> </w:t>
      </w:r>
      <w:r w:rsidR="00DB1797">
        <w:rPr>
          <w:rFonts w:ascii="Arial" w:hAnsi="Arial" w:cs="Arial"/>
          <w:color w:val="000000" w:themeColor="text1"/>
          <w:sz w:val="28"/>
          <w:szCs w:val="28"/>
        </w:rPr>
        <w:t>s</w:t>
      </w:r>
      <w:r w:rsidR="001C009A" w:rsidRPr="000030FA">
        <w:rPr>
          <w:rFonts w:ascii="Arial" w:hAnsi="Arial" w:cs="Arial"/>
          <w:color w:val="000000" w:themeColor="text1"/>
          <w:sz w:val="28"/>
          <w:szCs w:val="28"/>
        </w:rPr>
        <w:t xml:space="preserve">upportive </w:t>
      </w:r>
      <w:r w:rsidR="001C009A" w:rsidRPr="000030FA">
        <w:rPr>
          <w:rFonts w:ascii="Arial" w:hAnsi="Arial" w:cs="Arial"/>
          <w:b/>
          <w:i/>
          <w:color w:val="002060"/>
          <w:sz w:val="28"/>
          <w:szCs w:val="28"/>
        </w:rPr>
        <w:t>sustainable market that protects the most vulnerable</w:t>
      </w:r>
      <w:r w:rsidR="001C009A" w:rsidRPr="000030FA">
        <w:rPr>
          <w:rFonts w:ascii="Arial" w:hAnsi="Arial" w:cs="Arial"/>
          <w:color w:val="002060"/>
          <w:sz w:val="28"/>
          <w:szCs w:val="28"/>
        </w:rPr>
        <w:t xml:space="preserve"> </w:t>
      </w:r>
      <w:r w:rsidR="001C009A" w:rsidRPr="000030FA">
        <w:rPr>
          <w:rFonts w:ascii="Arial" w:hAnsi="Arial" w:cs="Arial"/>
          <w:color w:val="000000" w:themeColor="text1"/>
          <w:sz w:val="28"/>
          <w:szCs w:val="28"/>
        </w:rPr>
        <w:t xml:space="preserve">in our communities, offering a wide range of self - directed support that is value for money. </w:t>
      </w:r>
    </w:p>
    <w:p w:rsidR="002D6FCA" w:rsidRPr="000030FA" w:rsidRDefault="002D6FCA" w:rsidP="002D6FCA">
      <w:pPr>
        <w:pStyle w:val="ListParagraph"/>
        <w:rPr>
          <w:rFonts w:ascii="Arial" w:hAnsi="Arial" w:cs="Arial"/>
          <w:color w:val="000000" w:themeColor="text1"/>
          <w:sz w:val="28"/>
          <w:szCs w:val="28"/>
        </w:rPr>
      </w:pPr>
    </w:p>
    <w:p w:rsidR="000030FA" w:rsidRDefault="00BF0E4A" w:rsidP="000030FA">
      <w:pPr>
        <w:rPr>
          <w:rFonts w:ascii="Arial" w:hAnsi="Arial" w:cs="Arial"/>
          <w:color w:val="000000" w:themeColor="text1"/>
          <w:sz w:val="28"/>
          <w:szCs w:val="28"/>
        </w:rPr>
      </w:pPr>
      <w:r w:rsidRPr="006A2A12">
        <w:rPr>
          <w:rFonts w:ascii="Arial" w:hAnsi="Arial" w:cs="Arial"/>
          <w:b/>
          <w:i/>
          <w:color w:val="002060"/>
          <w:sz w:val="28"/>
          <w:szCs w:val="28"/>
        </w:rPr>
        <w:t>Supporting Our Future</w:t>
      </w:r>
      <w:r w:rsidRPr="006A2A12">
        <w:rPr>
          <w:rFonts w:ascii="Arial" w:hAnsi="Arial" w:cs="Arial"/>
          <w:color w:val="002060"/>
          <w:sz w:val="28"/>
          <w:szCs w:val="28"/>
        </w:rPr>
        <w:t xml:space="preserve"> </w:t>
      </w:r>
      <w:r>
        <w:rPr>
          <w:rFonts w:ascii="Arial" w:hAnsi="Arial" w:cs="Arial"/>
          <w:color w:val="000000" w:themeColor="text1"/>
          <w:sz w:val="28"/>
          <w:szCs w:val="28"/>
        </w:rPr>
        <w:t>aims to:</w:t>
      </w:r>
    </w:p>
    <w:p w:rsidR="000030FA" w:rsidRDefault="00BF0E4A" w:rsidP="000030FA">
      <w:pPr>
        <w:rPr>
          <w:rFonts w:ascii="Arial" w:hAnsi="Arial" w:cs="Arial"/>
          <w:color w:val="000000" w:themeColor="text1"/>
          <w:sz w:val="28"/>
          <w:szCs w:val="28"/>
        </w:rPr>
      </w:pPr>
      <w:r>
        <w:rPr>
          <w:rFonts w:ascii="Arial" w:hAnsi="Arial" w:cs="Arial"/>
          <w:noProof/>
          <w:sz w:val="28"/>
          <w:szCs w:val="28"/>
          <w:lang w:eastAsia="en-GB"/>
        </w:rPr>
        <mc:AlternateContent>
          <mc:Choice Requires="wps">
            <w:drawing>
              <wp:anchor distT="0" distB="0" distL="114300" distR="114300" simplePos="0" relativeHeight="252018688" behindDoc="0" locked="0" layoutInCell="1" allowOverlap="1" wp14:anchorId="0C79E47B" wp14:editId="3B3EF76F">
                <wp:simplePos x="0" y="0"/>
                <wp:positionH relativeFrom="column">
                  <wp:posOffset>-526415</wp:posOffset>
                </wp:positionH>
                <wp:positionV relativeFrom="paragraph">
                  <wp:posOffset>209550</wp:posOffset>
                </wp:positionV>
                <wp:extent cx="2424430" cy="1581785"/>
                <wp:effectExtent l="38100" t="38100" r="33020" b="37465"/>
                <wp:wrapNone/>
                <wp:docPr id="420" name="Oval 420"/>
                <wp:cNvGraphicFramePr/>
                <a:graphic xmlns:a="http://schemas.openxmlformats.org/drawingml/2006/main">
                  <a:graphicData uri="http://schemas.microsoft.com/office/word/2010/wordprocessingShape">
                    <wps:wsp>
                      <wps:cNvSpPr/>
                      <wps:spPr>
                        <a:xfrm>
                          <a:off x="0" y="0"/>
                          <a:ext cx="2424430" cy="1581785"/>
                        </a:xfrm>
                        <a:prstGeom prst="ellipse">
                          <a:avLst/>
                        </a:prstGeom>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EB3860" w:rsidRDefault="00B6198D" w:rsidP="00BF0E4A">
                            <w:pPr>
                              <w:autoSpaceDE w:val="0"/>
                              <w:autoSpaceDN w:val="0"/>
                              <w:adjustRightInd w:val="0"/>
                              <w:spacing w:after="0" w:line="240" w:lineRule="auto"/>
                              <w:jc w:val="center"/>
                              <w:rPr>
                                <w:rFonts w:ascii="Arial" w:hAnsi="Arial" w:cs="Arial"/>
                                <w:b/>
                                <w:sz w:val="28"/>
                                <w:szCs w:val="28"/>
                              </w:rPr>
                            </w:pPr>
                            <w:r w:rsidRPr="00EB3860">
                              <w:rPr>
                                <w:rFonts w:ascii="Arial" w:hAnsi="Arial" w:cs="Arial"/>
                                <w:b/>
                                <w:sz w:val="28"/>
                                <w:szCs w:val="28"/>
                              </w:rPr>
                              <w:t>Acknowledge the challenges we all face together</w:t>
                            </w:r>
                          </w:p>
                          <w:p w:rsidR="00B6198D" w:rsidRDefault="00B6198D" w:rsidP="00BF0E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79E47B" id="Oval 420" o:spid="_x0000_s1087" style="position:absolute;margin-left:-41.45pt;margin-top:16.5pt;width:190.9pt;height:124.5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" fillcolor="#4472c4 [3204]" strokecolor="#7030a0" strokeweight="6pt">
                <v:stroke joinstyle="miter"/>
                <v:textbox>
                  <w:txbxContent>
                    <w:p w:rsidR="00B6198D" w:rsidRPr="00EB3860" w:rsidRDefault="00B6198D" w:rsidP="00BF0E4A">
                      <w:pPr>
                        <w:autoSpaceDE w:val="0"/>
                        <w:autoSpaceDN w:val="0"/>
                        <w:adjustRightInd w:val="0"/>
                        <w:spacing w:after="0" w:line="240" w:lineRule="auto"/>
                        <w:jc w:val="center"/>
                        <w:rPr>
                          <w:rFonts w:ascii="Arial" w:hAnsi="Arial" w:cs="Arial"/>
                          <w:b/>
                          <w:sz w:val="28"/>
                          <w:szCs w:val="28"/>
                        </w:rPr>
                      </w:pPr>
                      <w:r w:rsidRPr="00EB3860">
                        <w:rPr>
                          <w:rFonts w:ascii="Arial" w:hAnsi="Arial" w:cs="Arial"/>
                          <w:b/>
                          <w:sz w:val="28"/>
                          <w:szCs w:val="28"/>
                        </w:rPr>
                        <w:t>Acknowledge the challenges we all face together</w:t>
                      </w:r>
                    </w:p>
                    <w:p w:rsidR="00B6198D" w:rsidRDefault="00B6198D" w:rsidP="00BF0E4A">
                      <w:pPr>
                        <w:jc w:val="center"/>
                      </w:pPr>
                    </w:p>
                  </w:txbxContent>
                </v:textbox>
              </v:oval>
            </w:pict>
          </mc:Fallback>
        </mc:AlternateContent>
      </w:r>
      <w:r>
        <w:rPr>
          <w:rFonts w:ascii="Arial" w:hAnsi="Arial" w:cs="Arial"/>
          <w:noProof/>
          <w:sz w:val="28"/>
          <w:szCs w:val="28"/>
          <w:lang w:eastAsia="en-GB"/>
        </w:rPr>
        <mc:AlternateContent>
          <mc:Choice Requires="wps">
            <w:drawing>
              <wp:anchor distT="0" distB="0" distL="114300" distR="114300" simplePos="0" relativeHeight="252020736" behindDoc="0" locked="0" layoutInCell="1" allowOverlap="1" wp14:anchorId="79A7325D" wp14:editId="1E442035">
                <wp:simplePos x="0" y="0"/>
                <wp:positionH relativeFrom="column">
                  <wp:posOffset>1514475</wp:posOffset>
                </wp:positionH>
                <wp:positionV relativeFrom="paragraph">
                  <wp:posOffset>240665</wp:posOffset>
                </wp:positionV>
                <wp:extent cx="2820670" cy="1501775"/>
                <wp:effectExtent l="38100" t="38100" r="36830" b="41275"/>
                <wp:wrapNone/>
                <wp:docPr id="421" name="Oval 421"/>
                <wp:cNvGraphicFramePr/>
                <a:graphic xmlns:a="http://schemas.openxmlformats.org/drawingml/2006/main">
                  <a:graphicData uri="http://schemas.microsoft.com/office/word/2010/wordprocessingShape">
                    <wps:wsp>
                      <wps:cNvSpPr/>
                      <wps:spPr>
                        <a:xfrm>
                          <a:off x="0" y="0"/>
                          <a:ext cx="2820670" cy="1501775"/>
                        </a:xfrm>
                        <a:prstGeom prst="ellipse">
                          <a:avLst/>
                        </a:prstGeom>
                        <a:solidFill>
                          <a:srgbClr val="4472C4"/>
                        </a:solidFill>
                        <a:ln w="76200" cap="flat" cmpd="sng" algn="ctr">
                          <a:solidFill>
                            <a:srgbClr val="7030A0"/>
                          </a:solidFill>
                          <a:prstDash val="solid"/>
                          <a:miter lim="800000"/>
                        </a:ln>
                        <a:effectLst/>
                      </wps:spPr>
                      <wps:txbx>
                        <w:txbxContent>
                          <w:p w:rsidR="00B6198D" w:rsidRPr="00EB3860" w:rsidRDefault="00B6198D" w:rsidP="006A2A12">
                            <w:pPr>
                              <w:autoSpaceDE w:val="0"/>
                              <w:autoSpaceDN w:val="0"/>
                              <w:adjustRightInd w:val="0"/>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t xml:space="preserve">Set out </w:t>
                            </w:r>
                            <w:r w:rsidRPr="00EB3860">
                              <w:rPr>
                                <w:rFonts w:ascii="Arial" w:hAnsi="Arial" w:cs="Arial"/>
                                <w:b/>
                                <w:color w:val="FFFFFF" w:themeColor="background1"/>
                                <w:sz w:val="28"/>
                                <w:szCs w:val="28"/>
                              </w:rPr>
                              <w:t xml:space="preserve">our priorities </w:t>
                            </w:r>
                            <w:r>
                              <w:rPr>
                                <w:rFonts w:ascii="Arial" w:hAnsi="Arial" w:cs="Arial"/>
                                <w:b/>
                                <w:color w:val="FFFFFF" w:themeColor="background1"/>
                                <w:sz w:val="28"/>
                                <w:szCs w:val="28"/>
                              </w:rPr>
                              <w:t xml:space="preserve">for increasing the focus on </w:t>
                            </w:r>
                            <w:r w:rsidRPr="00EB3860">
                              <w:rPr>
                                <w:rFonts w:ascii="Arial" w:hAnsi="Arial" w:cs="Arial"/>
                                <w:b/>
                                <w:color w:val="FFFFFF" w:themeColor="background1"/>
                                <w:sz w:val="28"/>
                                <w:szCs w:val="28"/>
                              </w:rPr>
                              <w:t>prevention</w:t>
                            </w:r>
                          </w:p>
                          <w:p w:rsidR="00B6198D" w:rsidRDefault="00B6198D" w:rsidP="00BF0E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A7325D" id="Oval 421" o:spid="_x0000_s1088" style="position:absolute;margin-left:119.25pt;margin-top:18.95pt;width:222.1pt;height:118.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" fillcolor="#4472c4" strokecolor="#7030a0" strokeweight="6pt">
                <v:stroke joinstyle="miter"/>
                <v:textbox>
                  <w:txbxContent>
                    <w:p w:rsidR="00B6198D" w:rsidRPr="00EB3860" w:rsidRDefault="00B6198D" w:rsidP="006A2A12">
                      <w:pPr>
                        <w:autoSpaceDE w:val="0"/>
                        <w:autoSpaceDN w:val="0"/>
                        <w:adjustRightInd w:val="0"/>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t xml:space="preserve">Set out </w:t>
                      </w:r>
                      <w:r w:rsidRPr="00EB3860">
                        <w:rPr>
                          <w:rFonts w:ascii="Arial" w:hAnsi="Arial" w:cs="Arial"/>
                          <w:b/>
                          <w:color w:val="FFFFFF" w:themeColor="background1"/>
                          <w:sz w:val="28"/>
                          <w:szCs w:val="28"/>
                        </w:rPr>
                        <w:t xml:space="preserve">our priorities </w:t>
                      </w:r>
                      <w:r>
                        <w:rPr>
                          <w:rFonts w:ascii="Arial" w:hAnsi="Arial" w:cs="Arial"/>
                          <w:b/>
                          <w:color w:val="FFFFFF" w:themeColor="background1"/>
                          <w:sz w:val="28"/>
                          <w:szCs w:val="28"/>
                        </w:rPr>
                        <w:t xml:space="preserve">for increasing the focus on </w:t>
                      </w:r>
                      <w:r w:rsidRPr="00EB3860">
                        <w:rPr>
                          <w:rFonts w:ascii="Arial" w:hAnsi="Arial" w:cs="Arial"/>
                          <w:b/>
                          <w:color w:val="FFFFFF" w:themeColor="background1"/>
                          <w:sz w:val="28"/>
                          <w:szCs w:val="28"/>
                        </w:rPr>
                        <w:t>prevention</w:t>
                      </w:r>
                    </w:p>
                    <w:p w:rsidR="00B6198D" w:rsidRDefault="00B6198D" w:rsidP="00BF0E4A">
                      <w:pPr>
                        <w:jc w:val="center"/>
                      </w:pPr>
                    </w:p>
                  </w:txbxContent>
                </v:textbox>
              </v:oval>
            </w:pict>
          </mc:Fallback>
        </mc:AlternateContent>
      </w:r>
    </w:p>
    <w:p w:rsidR="000030FA" w:rsidRDefault="000030FA" w:rsidP="000030FA">
      <w:pPr>
        <w:rPr>
          <w:rFonts w:ascii="Arial" w:hAnsi="Arial" w:cs="Arial"/>
          <w:color w:val="000000" w:themeColor="text1"/>
          <w:sz w:val="28"/>
          <w:szCs w:val="28"/>
        </w:rPr>
      </w:pPr>
    </w:p>
    <w:p w:rsidR="000030FA" w:rsidRDefault="000030FA" w:rsidP="000030FA">
      <w:pPr>
        <w:rPr>
          <w:rFonts w:ascii="Arial" w:hAnsi="Arial" w:cs="Arial"/>
          <w:color w:val="000000" w:themeColor="text1"/>
          <w:sz w:val="28"/>
          <w:szCs w:val="28"/>
        </w:rPr>
      </w:pPr>
    </w:p>
    <w:p w:rsidR="001C009A" w:rsidRPr="000030FA" w:rsidRDefault="00DB1797" w:rsidP="00947692">
      <w:pPr>
        <w:pStyle w:val="ListParagraph"/>
        <w:numPr>
          <w:ilvl w:val="0"/>
          <w:numId w:val="48"/>
        </w:numPr>
        <w:rPr>
          <w:rFonts w:ascii="Arial" w:hAnsi="Arial" w:cs="Arial"/>
          <w:color w:val="000000" w:themeColor="text1"/>
          <w:sz w:val="28"/>
          <w:szCs w:val="28"/>
        </w:rPr>
      </w:pPr>
      <w:r>
        <w:rPr>
          <w:rFonts w:ascii="Arial" w:hAnsi="Arial" w:cs="Arial"/>
          <w:sz w:val="28"/>
          <w:szCs w:val="28"/>
        </w:rPr>
        <w:t>P</w:t>
      </w:r>
      <w:r w:rsidR="00B272AA" w:rsidRPr="006A2A12">
        <w:rPr>
          <w:rFonts w:ascii="Arial" w:hAnsi="Arial" w:cs="Arial"/>
          <w:sz w:val="28"/>
          <w:szCs w:val="28"/>
        </w:rPr>
        <w:t>revent</w:t>
      </w:r>
      <w:r>
        <w:rPr>
          <w:rFonts w:ascii="Arial" w:hAnsi="Arial" w:cs="Arial"/>
          <w:sz w:val="28"/>
          <w:szCs w:val="28"/>
        </w:rPr>
        <w:t>ing, delaying or</w:t>
      </w:r>
      <w:r w:rsidR="001C009A" w:rsidRPr="006A2A12">
        <w:rPr>
          <w:rFonts w:ascii="Arial" w:hAnsi="Arial" w:cs="Arial"/>
          <w:sz w:val="28"/>
          <w:szCs w:val="28"/>
        </w:rPr>
        <w:t xml:space="preserve"> reduc</w:t>
      </w:r>
      <w:r>
        <w:rPr>
          <w:rFonts w:ascii="Arial" w:hAnsi="Arial" w:cs="Arial"/>
          <w:sz w:val="28"/>
          <w:szCs w:val="28"/>
        </w:rPr>
        <w:t>ing</w:t>
      </w:r>
      <w:r w:rsidR="001C009A" w:rsidRPr="006A2A12">
        <w:rPr>
          <w:rFonts w:ascii="Arial" w:hAnsi="Arial" w:cs="Arial"/>
          <w:sz w:val="28"/>
          <w:szCs w:val="28"/>
        </w:rPr>
        <w:t xml:space="preserve"> </w:t>
      </w:r>
      <w:r w:rsidR="001C009A" w:rsidRPr="000030FA">
        <w:rPr>
          <w:rFonts w:ascii="Arial" w:hAnsi="Arial" w:cs="Arial"/>
          <w:color w:val="000000" w:themeColor="text1"/>
          <w:sz w:val="28"/>
          <w:szCs w:val="28"/>
        </w:rPr>
        <w:t>the need for long term care</w:t>
      </w:r>
      <w:r>
        <w:rPr>
          <w:rFonts w:ascii="Arial" w:hAnsi="Arial" w:cs="Arial"/>
          <w:color w:val="000000" w:themeColor="text1"/>
          <w:sz w:val="28"/>
          <w:szCs w:val="28"/>
        </w:rPr>
        <w:t xml:space="preserve"> will be supported by </w:t>
      </w:r>
      <w:r w:rsidR="001C009A" w:rsidRPr="000030FA">
        <w:rPr>
          <w:rFonts w:ascii="Arial" w:hAnsi="Arial" w:cs="Arial"/>
          <w:color w:val="000000" w:themeColor="text1"/>
          <w:sz w:val="28"/>
          <w:szCs w:val="28"/>
        </w:rPr>
        <w:t xml:space="preserve">a </w:t>
      </w:r>
      <w:r w:rsidR="006D4210" w:rsidRPr="000030FA">
        <w:rPr>
          <w:rFonts w:ascii="Arial" w:hAnsi="Arial" w:cs="Arial"/>
          <w:color w:val="000000" w:themeColor="text1"/>
          <w:sz w:val="28"/>
          <w:szCs w:val="28"/>
        </w:rPr>
        <w:t xml:space="preserve">positive </w:t>
      </w:r>
      <w:r w:rsidR="001C009A" w:rsidRPr="000030FA">
        <w:rPr>
          <w:rFonts w:ascii="Arial" w:hAnsi="Arial" w:cs="Arial"/>
          <w:b/>
          <w:i/>
          <w:color w:val="002060"/>
          <w:sz w:val="28"/>
          <w:szCs w:val="28"/>
        </w:rPr>
        <w:t>skilled community workforce</w:t>
      </w:r>
      <w:r w:rsidR="001C009A" w:rsidRPr="000030FA">
        <w:rPr>
          <w:rFonts w:ascii="Arial" w:hAnsi="Arial" w:cs="Arial"/>
          <w:b/>
          <w:color w:val="002060"/>
          <w:sz w:val="28"/>
          <w:szCs w:val="28"/>
        </w:rPr>
        <w:t>,</w:t>
      </w:r>
      <w:r w:rsidR="001C009A" w:rsidRPr="000030FA">
        <w:rPr>
          <w:rFonts w:ascii="Arial" w:hAnsi="Arial" w:cs="Arial"/>
          <w:color w:val="000000" w:themeColor="text1"/>
          <w:sz w:val="28"/>
          <w:szCs w:val="28"/>
        </w:rPr>
        <w:t xml:space="preserve"> wh</w:t>
      </w:r>
      <w:r>
        <w:rPr>
          <w:rFonts w:ascii="Arial" w:hAnsi="Arial" w:cs="Arial"/>
          <w:color w:val="000000" w:themeColor="text1"/>
          <w:sz w:val="28"/>
          <w:szCs w:val="28"/>
        </w:rPr>
        <w:t>ich</w:t>
      </w:r>
      <w:r w:rsidR="001C009A" w:rsidRPr="000030FA">
        <w:rPr>
          <w:rFonts w:ascii="Arial" w:hAnsi="Arial" w:cs="Arial"/>
          <w:color w:val="000000" w:themeColor="text1"/>
          <w:sz w:val="28"/>
          <w:szCs w:val="28"/>
        </w:rPr>
        <w:t xml:space="preserve"> enable</w:t>
      </w:r>
      <w:r>
        <w:rPr>
          <w:rFonts w:ascii="Arial" w:hAnsi="Arial" w:cs="Arial"/>
          <w:color w:val="000000" w:themeColor="text1"/>
          <w:sz w:val="28"/>
          <w:szCs w:val="28"/>
        </w:rPr>
        <w:t>s</w:t>
      </w:r>
      <w:r w:rsidR="001C009A" w:rsidRPr="000030FA">
        <w:rPr>
          <w:rFonts w:ascii="Arial" w:hAnsi="Arial" w:cs="Arial"/>
          <w:color w:val="000000" w:themeColor="text1"/>
          <w:sz w:val="28"/>
          <w:szCs w:val="28"/>
        </w:rPr>
        <w:t xml:space="preserve"> and empower</w:t>
      </w:r>
      <w:r>
        <w:rPr>
          <w:rFonts w:ascii="Arial" w:hAnsi="Arial" w:cs="Arial"/>
          <w:color w:val="000000" w:themeColor="text1"/>
          <w:sz w:val="28"/>
          <w:szCs w:val="28"/>
        </w:rPr>
        <w:t>s</w:t>
      </w:r>
      <w:r w:rsidR="001C009A" w:rsidRPr="000030FA">
        <w:rPr>
          <w:rFonts w:ascii="Arial" w:hAnsi="Arial" w:cs="Arial"/>
          <w:color w:val="000000" w:themeColor="text1"/>
          <w:sz w:val="28"/>
          <w:szCs w:val="28"/>
        </w:rPr>
        <w:t xml:space="preserve"> people to remain independent in their community</w:t>
      </w:r>
      <w:r>
        <w:rPr>
          <w:rFonts w:ascii="Arial" w:hAnsi="Arial" w:cs="Arial"/>
          <w:color w:val="000000" w:themeColor="text1"/>
          <w:sz w:val="28"/>
          <w:szCs w:val="28"/>
        </w:rPr>
        <w:t xml:space="preserve"> and</w:t>
      </w:r>
      <w:r w:rsidR="001C009A" w:rsidRPr="000030FA">
        <w:rPr>
          <w:rFonts w:ascii="Arial" w:hAnsi="Arial" w:cs="Arial"/>
          <w:color w:val="000000" w:themeColor="text1"/>
          <w:sz w:val="28"/>
          <w:szCs w:val="28"/>
        </w:rPr>
        <w:t xml:space="preserve"> at home. </w:t>
      </w:r>
    </w:p>
    <w:p w:rsidR="002D6FCA" w:rsidRPr="000030FA" w:rsidRDefault="002D6FCA" w:rsidP="002D6FCA">
      <w:pPr>
        <w:pStyle w:val="ListParagraph"/>
        <w:rPr>
          <w:rFonts w:ascii="Arial" w:hAnsi="Arial" w:cs="Arial"/>
          <w:color w:val="000000" w:themeColor="text1"/>
          <w:sz w:val="28"/>
          <w:szCs w:val="28"/>
        </w:rPr>
      </w:pPr>
    </w:p>
    <w:p w:rsidR="001C009A" w:rsidRPr="000030FA" w:rsidRDefault="001C009A" w:rsidP="00947692">
      <w:pPr>
        <w:pStyle w:val="ListParagraph"/>
        <w:numPr>
          <w:ilvl w:val="0"/>
          <w:numId w:val="48"/>
        </w:numPr>
        <w:rPr>
          <w:rFonts w:ascii="Arial" w:hAnsi="Arial" w:cs="Arial"/>
          <w:color w:val="000000" w:themeColor="text1"/>
          <w:sz w:val="28"/>
          <w:szCs w:val="28"/>
        </w:rPr>
      </w:pPr>
      <w:r w:rsidRPr="000030FA">
        <w:rPr>
          <w:rFonts w:ascii="Arial" w:hAnsi="Arial" w:cs="Arial"/>
          <w:color w:val="000000" w:themeColor="text1"/>
          <w:sz w:val="28"/>
          <w:szCs w:val="28"/>
        </w:rPr>
        <w:t xml:space="preserve">A </w:t>
      </w:r>
      <w:r w:rsidR="00DB1797">
        <w:rPr>
          <w:rFonts w:ascii="Arial" w:hAnsi="Arial" w:cs="Arial"/>
          <w:color w:val="000000" w:themeColor="text1"/>
          <w:sz w:val="28"/>
          <w:szCs w:val="28"/>
        </w:rPr>
        <w:t xml:space="preserve">sustainable system which </w:t>
      </w:r>
      <w:r w:rsidRPr="000030FA">
        <w:rPr>
          <w:rFonts w:ascii="Arial" w:hAnsi="Arial" w:cs="Arial"/>
          <w:color w:val="000000" w:themeColor="text1"/>
          <w:sz w:val="28"/>
          <w:szCs w:val="28"/>
        </w:rPr>
        <w:t>deliver</w:t>
      </w:r>
      <w:r w:rsidR="00DB1797">
        <w:rPr>
          <w:rFonts w:ascii="Arial" w:hAnsi="Arial" w:cs="Arial"/>
          <w:color w:val="000000" w:themeColor="text1"/>
          <w:sz w:val="28"/>
          <w:szCs w:val="28"/>
        </w:rPr>
        <w:t>s</w:t>
      </w:r>
      <w:r w:rsidRPr="000030FA">
        <w:rPr>
          <w:rFonts w:ascii="Arial" w:hAnsi="Arial" w:cs="Arial"/>
          <w:color w:val="000000" w:themeColor="text1"/>
          <w:sz w:val="28"/>
          <w:szCs w:val="28"/>
        </w:rPr>
        <w:t xml:space="preserve"> </w:t>
      </w:r>
      <w:r w:rsidRPr="000030FA">
        <w:rPr>
          <w:rFonts w:ascii="Arial" w:hAnsi="Arial" w:cs="Arial"/>
          <w:b/>
          <w:i/>
          <w:color w:val="002060"/>
          <w:sz w:val="28"/>
          <w:szCs w:val="28"/>
        </w:rPr>
        <w:t>high quality care and value for money</w:t>
      </w:r>
      <w:r w:rsidRPr="000030FA">
        <w:rPr>
          <w:rFonts w:ascii="Arial" w:hAnsi="Arial" w:cs="Arial"/>
          <w:color w:val="002060"/>
          <w:sz w:val="28"/>
          <w:szCs w:val="28"/>
        </w:rPr>
        <w:t xml:space="preserve"> </w:t>
      </w:r>
      <w:r w:rsidRPr="000030FA">
        <w:rPr>
          <w:rFonts w:ascii="Arial" w:hAnsi="Arial" w:cs="Arial"/>
          <w:color w:val="000000" w:themeColor="text1"/>
          <w:sz w:val="28"/>
          <w:szCs w:val="28"/>
        </w:rPr>
        <w:t xml:space="preserve">for all.  </w:t>
      </w:r>
    </w:p>
    <w:p w:rsidR="00F77527" w:rsidRPr="000030FA" w:rsidRDefault="00F77527" w:rsidP="00F77527">
      <w:pPr>
        <w:pStyle w:val="ListParagraph"/>
        <w:rPr>
          <w:rFonts w:ascii="Arial" w:hAnsi="Arial" w:cs="Arial"/>
          <w:color w:val="000000" w:themeColor="text1"/>
          <w:sz w:val="28"/>
          <w:szCs w:val="28"/>
        </w:rPr>
      </w:pPr>
    </w:p>
    <w:p w:rsidR="00770C90" w:rsidRPr="000030FA" w:rsidRDefault="00770C90">
      <w:pPr>
        <w:rPr>
          <w:rFonts w:ascii="Arial" w:hAnsi="Arial" w:cs="Arial"/>
        </w:rPr>
      </w:pPr>
    </w:p>
    <w:p w:rsidR="00770C90" w:rsidRPr="000030FA" w:rsidRDefault="00770C90">
      <w:pPr>
        <w:rPr>
          <w:rFonts w:ascii="Arial" w:hAnsi="Arial" w:cs="Arial"/>
        </w:rPr>
      </w:pPr>
    </w:p>
    <w:p w:rsidR="000030FA" w:rsidRDefault="000030FA">
      <w:pPr>
        <w:rPr>
          <w:rFonts w:ascii="Arial" w:hAnsi="Arial" w:cs="Arial"/>
          <w:b/>
          <w:color w:val="002060"/>
          <w:sz w:val="40"/>
          <w:szCs w:val="40"/>
        </w:rPr>
      </w:pPr>
    </w:p>
    <w:p w:rsidR="000030FA" w:rsidRDefault="000030FA">
      <w:pPr>
        <w:rPr>
          <w:rFonts w:ascii="Arial" w:hAnsi="Arial" w:cs="Arial"/>
          <w:b/>
          <w:color w:val="002060"/>
          <w:sz w:val="40"/>
          <w:szCs w:val="40"/>
        </w:rPr>
      </w:pPr>
    </w:p>
    <w:p w:rsidR="000030FA" w:rsidRDefault="000030FA">
      <w:pPr>
        <w:rPr>
          <w:rFonts w:ascii="Arial" w:hAnsi="Arial" w:cs="Arial"/>
          <w:b/>
          <w:color w:val="002060"/>
          <w:sz w:val="40"/>
          <w:szCs w:val="40"/>
        </w:rPr>
      </w:pPr>
    </w:p>
    <w:p w:rsidR="000030FA" w:rsidRDefault="000030FA">
      <w:pPr>
        <w:rPr>
          <w:rFonts w:ascii="Arial" w:hAnsi="Arial" w:cs="Arial"/>
          <w:b/>
          <w:color w:val="002060"/>
          <w:sz w:val="40"/>
          <w:szCs w:val="40"/>
        </w:rPr>
      </w:pPr>
    </w:p>
    <w:p w:rsidR="00DB1797" w:rsidRDefault="00BF0E4A">
      <w:pPr>
        <w:rPr>
          <w:rFonts w:ascii="Arial" w:hAnsi="Arial" w:cs="Arial"/>
          <w:b/>
          <w:color w:val="002060"/>
          <w:sz w:val="40"/>
          <w:szCs w:val="40"/>
        </w:rPr>
      </w:pPr>
      <w:r w:rsidRPr="00EB3860">
        <w:rPr>
          <w:rFonts w:ascii="Arial" w:hAnsi="Arial" w:cs="Arial"/>
          <w:noProof/>
          <w:sz w:val="28"/>
          <w:szCs w:val="28"/>
          <w:lang w:eastAsia="en-GB"/>
        </w:rPr>
        <mc:AlternateContent>
          <mc:Choice Requires="wps">
            <w:drawing>
              <wp:anchor distT="0" distB="0" distL="114300" distR="114300" simplePos="0" relativeHeight="251806720" behindDoc="0" locked="0" layoutInCell="1" allowOverlap="1" wp14:anchorId="369465D9" wp14:editId="76141271">
                <wp:simplePos x="0" y="0"/>
                <wp:positionH relativeFrom="column">
                  <wp:posOffset>1092835</wp:posOffset>
                </wp:positionH>
                <wp:positionV relativeFrom="paragraph">
                  <wp:posOffset>1984375</wp:posOffset>
                </wp:positionV>
                <wp:extent cx="2233930" cy="1501775"/>
                <wp:effectExtent l="38100" t="38100" r="33020" b="41275"/>
                <wp:wrapNone/>
                <wp:docPr id="259" name="Oval 259"/>
                <wp:cNvGraphicFramePr/>
                <a:graphic xmlns:a="http://schemas.openxmlformats.org/drawingml/2006/main">
                  <a:graphicData uri="http://schemas.microsoft.com/office/word/2010/wordprocessingShape">
                    <wps:wsp>
                      <wps:cNvSpPr/>
                      <wps:spPr>
                        <a:xfrm>
                          <a:off x="0" y="0"/>
                          <a:ext cx="2233930" cy="1501775"/>
                        </a:xfrm>
                        <a:prstGeom prst="ellipse">
                          <a:avLst/>
                        </a:prstGeom>
                        <a:solidFill>
                          <a:srgbClr val="4472C4"/>
                        </a:solidFill>
                        <a:ln w="76200" cap="flat" cmpd="sng" algn="ctr">
                          <a:solidFill>
                            <a:srgbClr val="7030A0"/>
                          </a:solidFill>
                          <a:prstDash val="solid"/>
                          <a:miter lim="800000"/>
                        </a:ln>
                        <a:effectLst/>
                      </wps:spPr>
                      <wps:txbx>
                        <w:txbxContent>
                          <w:p w:rsidR="00B6198D" w:rsidRPr="00EB3860" w:rsidRDefault="00B6198D" w:rsidP="00EB3860">
                            <w:pPr>
                              <w:autoSpaceDE w:val="0"/>
                              <w:autoSpaceDN w:val="0"/>
                              <w:adjustRightInd w:val="0"/>
                              <w:spacing w:after="0" w:line="240" w:lineRule="auto"/>
                              <w:jc w:val="center"/>
                              <w:rPr>
                                <w:rFonts w:ascii="Arial" w:hAnsi="Arial" w:cs="Arial"/>
                                <w:b/>
                                <w:color w:val="FFFFFF" w:themeColor="background1"/>
                                <w:sz w:val="28"/>
                                <w:szCs w:val="28"/>
                              </w:rPr>
                            </w:pPr>
                            <w:r w:rsidRPr="00EB3860">
                              <w:rPr>
                                <w:rFonts w:ascii="Arial" w:hAnsi="Arial" w:cs="Arial"/>
                                <w:b/>
                                <w:color w:val="FFFFFF" w:themeColor="background1"/>
                                <w:sz w:val="28"/>
                                <w:szCs w:val="28"/>
                              </w:rPr>
                              <w:t>Build a strong and robust roadmap</w:t>
                            </w:r>
                          </w:p>
                          <w:p w:rsidR="00B6198D" w:rsidRDefault="00B6198D" w:rsidP="00EB38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9465D9" id="Oval 259" o:spid="_x0000_s1089" style="position:absolute;margin-left:86.05pt;margin-top:156.25pt;width:175.9pt;height:118.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" fillcolor="#4472c4" strokecolor="#7030a0" strokeweight="6pt">
                <v:stroke joinstyle="miter"/>
                <v:textbox>
                  <w:txbxContent>
                    <w:p w:rsidR="00B6198D" w:rsidRPr="00EB3860" w:rsidRDefault="00B6198D" w:rsidP="00EB3860">
                      <w:pPr>
                        <w:autoSpaceDE w:val="0"/>
                        <w:autoSpaceDN w:val="0"/>
                        <w:adjustRightInd w:val="0"/>
                        <w:spacing w:after="0" w:line="240" w:lineRule="auto"/>
                        <w:jc w:val="center"/>
                        <w:rPr>
                          <w:rFonts w:ascii="Arial" w:hAnsi="Arial" w:cs="Arial"/>
                          <w:b/>
                          <w:color w:val="FFFFFF" w:themeColor="background1"/>
                          <w:sz w:val="28"/>
                          <w:szCs w:val="28"/>
                        </w:rPr>
                      </w:pPr>
                      <w:r w:rsidRPr="00EB3860">
                        <w:rPr>
                          <w:rFonts w:ascii="Arial" w:hAnsi="Arial" w:cs="Arial"/>
                          <w:b/>
                          <w:color w:val="FFFFFF" w:themeColor="background1"/>
                          <w:sz w:val="28"/>
                          <w:szCs w:val="28"/>
                        </w:rPr>
                        <w:t>Build a strong and robust roadmap</w:t>
                      </w:r>
                    </w:p>
                    <w:p w:rsidR="00B6198D" w:rsidRDefault="00B6198D" w:rsidP="00EB3860">
                      <w:pPr>
                        <w:jc w:val="center"/>
                      </w:pPr>
                    </w:p>
                  </w:txbxContent>
                </v:textbox>
              </v:oval>
            </w:pict>
          </mc:Fallback>
        </mc:AlternateContent>
      </w:r>
      <w:r w:rsidR="00DB1797">
        <w:rPr>
          <w:rFonts w:ascii="Arial" w:hAnsi="Arial" w:cs="Arial"/>
          <w:b/>
          <w:color w:val="002060"/>
          <w:sz w:val="40"/>
          <w:szCs w:val="40"/>
        </w:rPr>
        <w:br w:type="page"/>
      </w:r>
    </w:p>
    <w:p w:rsidR="00181CA1" w:rsidRDefault="00C042C9" w:rsidP="00EB3860">
      <w:pPr>
        <w:pStyle w:val="ListParagraph"/>
        <w:autoSpaceDE w:val="0"/>
        <w:autoSpaceDN w:val="0"/>
        <w:adjustRightInd w:val="0"/>
        <w:spacing w:after="0" w:line="240" w:lineRule="auto"/>
        <w:rPr>
          <w:rFonts w:ascii="Arial" w:hAnsi="Arial" w:cs="Arial"/>
          <w:sz w:val="28"/>
          <w:szCs w:val="28"/>
        </w:rPr>
      </w:pPr>
      <w:r>
        <w:rPr>
          <w:rFonts w:ascii="Arial" w:hAnsi="Arial" w:cs="Arial"/>
          <w:noProof/>
          <w:sz w:val="28"/>
          <w:szCs w:val="28"/>
          <w:lang w:eastAsia="en-GB"/>
        </w:rPr>
        <w:lastRenderedPageBreak/>
        <mc:AlternateContent>
          <mc:Choice Requires="wps">
            <w:drawing>
              <wp:anchor distT="0" distB="0" distL="114300" distR="114300" simplePos="0" relativeHeight="251780096" behindDoc="0" locked="0" layoutInCell="1" allowOverlap="1" wp14:anchorId="7B14665E" wp14:editId="58A824F3">
                <wp:simplePos x="0" y="0"/>
                <wp:positionH relativeFrom="column">
                  <wp:posOffset>-310101</wp:posOffset>
                </wp:positionH>
                <wp:positionV relativeFrom="paragraph">
                  <wp:posOffset>-659958</wp:posOffset>
                </wp:positionV>
                <wp:extent cx="6193155" cy="1351721"/>
                <wp:effectExtent l="0" t="0" r="0" b="1270"/>
                <wp:wrapNone/>
                <wp:docPr id="236" name="Rectangle 236"/>
                <wp:cNvGraphicFramePr/>
                <a:graphic xmlns:a="http://schemas.openxmlformats.org/drawingml/2006/main">
                  <a:graphicData uri="http://schemas.microsoft.com/office/word/2010/wordprocessingShape">
                    <wps:wsp>
                      <wps:cNvSpPr/>
                      <wps:spPr>
                        <a:xfrm>
                          <a:off x="0" y="0"/>
                          <a:ext cx="6193155" cy="135172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Default="00B6198D" w:rsidP="000030FA">
                            <w:pPr>
                              <w:jc w:val="center"/>
                              <w:rPr>
                                <w:rFonts w:ascii="Arial" w:hAnsi="Arial" w:cs="Arial"/>
                                <w:b/>
                                <w:color w:val="002060"/>
                                <w:sz w:val="40"/>
                                <w:szCs w:val="40"/>
                              </w:rPr>
                            </w:pPr>
                            <w:r>
                              <w:rPr>
                                <w:rFonts w:ascii="Arial" w:hAnsi="Arial" w:cs="Arial"/>
                                <w:b/>
                                <w:color w:val="002060"/>
                                <w:sz w:val="40"/>
                                <w:szCs w:val="40"/>
                              </w:rPr>
                              <w:t>SUPPORTING OUR FUTURE:</w:t>
                            </w:r>
                          </w:p>
                          <w:p w:rsidR="00B6198D" w:rsidRPr="000030FA" w:rsidRDefault="00B6198D" w:rsidP="000030FA">
                            <w:pPr>
                              <w:jc w:val="center"/>
                              <w:rPr>
                                <w:rFonts w:ascii="Arial" w:hAnsi="Arial" w:cs="Arial"/>
                                <w:b/>
                                <w:color w:val="002060"/>
                                <w:sz w:val="40"/>
                                <w:szCs w:val="40"/>
                              </w:rPr>
                            </w:pPr>
                            <w:r w:rsidRPr="000030FA">
                              <w:rPr>
                                <w:rFonts w:ascii="Arial" w:hAnsi="Arial" w:cs="Arial"/>
                                <w:b/>
                                <w:color w:val="002060"/>
                                <w:sz w:val="40"/>
                                <w:szCs w:val="40"/>
                              </w:rPr>
                              <w:t xml:space="preserve">Our Workforce Best Practice Five Ps </w:t>
                            </w:r>
                          </w:p>
                          <w:p w:rsidR="00B6198D" w:rsidRDefault="00B6198D" w:rsidP="000030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4665E" id="Rectangle 236" o:spid="_x0000_s1090" style="position:absolute;left:0;text-align:left;margin-left:-24.4pt;margin-top:-51.95pt;width:487.65pt;height:106.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" filled="f" stroked="f" strokeweight="1pt">
                <v:textbox>
                  <w:txbxContent>
                    <w:p w:rsidR="00B6198D" w:rsidRDefault="00B6198D" w:rsidP="000030FA">
                      <w:pPr>
                        <w:jc w:val="center"/>
                        <w:rPr>
                          <w:rFonts w:ascii="Arial" w:hAnsi="Arial" w:cs="Arial"/>
                          <w:b/>
                          <w:color w:val="002060"/>
                          <w:sz w:val="40"/>
                          <w:szCs w:val="40"/>
                        </w:rPr>
                      </w:pPr>
                      <w:r>
                        <w:rPr>
                          <w:rFonts w:ascii="Arial" w:hAnsi="Arial" w:cs="Arial"/>
                          <w:b/>
                          <w:color w:val="002060"/>
                          <w:sz w:val="40"/>
                          <w:szCs w:val="40"/>
                        </w:rPr>
                        <w:t>SUPPORTING OUR FUTURE:</w:t>
                      </w:r>
                    </w:p>
                    <w:p w:rsidR="00B6198D" w:rsidRPr="000030FA" w:rsidRDefault="00B6198D" w:rsidP="000030FA">
                      <w:pPr>
                        <w:jc w:val="center"/>
                        <w:rPr>
                          <w:rFonts w:ascii="Arial" w:hAnsi="Arial" w:cs="Arial"/>
                          <w:b/>
                          <w:color w:val="002060"/>
                          <w:sz w:val="40"/>
                          <w:szCs w:val="40"/>
                        </w:rPr>
                      </w:pPr>
                      <w:r w:rsidRPr="000030FA">
                        <w:rPr>
                          <w:rFonts w:ascii="Arial" w:hAnsi="Arial" w:cs="Arial"/>
                          <w:b/>
                          <w:color w:val="002060"/>
                          <w:sz w:val="40"/>
                          <w:szCs w:val="40"/>
                        </w:rPr>
                        <w:t xml:space="preserve">Our Workforce Best Practice Five Ps </w:t>
                      </w:r>
                    </w:p>
                    <w:p w:rsidR="00B6198D" w:rsidRDefault="00B6198D" w:rsidP="000030FA">
                      <w:pPr>
                        <w:jc w:val="center"/>
                      </w:pPr>
                    </w:p>
                  </w:txbxContent>
                </v:textbox>
              </v:rect>
            </w:pict>
          </mc:Fallback>
        </mc:AlternateContent>
      </w:r>
    </w:p>
    <w:p w:rsidR="007C0B1F" w:rsidRPr="000030FA" w:rsidRDefault="007C0B1F">
      <w:pPr>
        <w:rPr>
          <w:rFonts w:ascii="Arial" w:hAnsi="Arial" w:cs="Arial"/>
          <w:b/>
          <w:color w:val="002060"/>
          <w:sz w:val="28"/>
          <w:szCs w:val="28"/>
        </w:rPr>
      </w:pPr>
    </w:p>
    <w:p w:rsidR="007264E4" w:rsidRDefault="007264E4" w:rsidP="007264E4">
      <w:pPr>
        <w:rPr>
          <w:rFonts w:ascii="Comic Sans MS" w:hAnsi="Comic Sans MS"/>
          <w:b/>
          <w:color w:val="002060"/>
          <w:sz w:val="40"/>
          <w:szCs w:val="40"/>
        </w:rPr>
      </w:pPr>
    </w:p>
    <w:p w:rsidR="007264E4" w:rsidRDefault="007247E6" w:rsidP="007264E4">
      <w:pPr>
        <w:rPr>
          <w:rFonts w:ascii="Comic Sans MS" w:hAnsi="Comic Sans MS"/>
          <w:b/>
          <w:sz w:val="40"/>
          <w:szCs w:val="40"/>
        </w:rPr>
      </w:pPr>
      <w:r>
        <w:rPr>
          <w:rFonts w:ascii="Comic Sans MS" w:hAnsi="Comic Sans MS"/>
          <w:b/>
          <w:noProof/>
          <w:sz w:val="40"/>
          <w:szCs w:val="40"/>
          <w:lang w:eastAsia="en-GB"/>
        </w:rPr>
        <mc:AlternateContent>
          <mc:Choice Requires="wps">
            <w:drawing>
              <wp:anchor distT="0" distB="0" distL="114300" distR="114300" simplePos="0" relativeHeight="251746304" behindDoc="0" locked="0" layoutInCell="1" allowOverlap="1" wp14:anchorId="459E6168" wp14:editId="680BB888">
                <wp:simplePos x="0" y="0"/>
                <wp:positionH relativeFrom="margin">
                  <wp:posOffset>-470535</wp:posOffset>
                </wp:positionH>
                <wp:positionV relativeFrom="paragraph">
                  <wp:posOffset>104140</wp:posOffset>
                </wp:positionV>
                <wp:extent cx="6848475" cy="977900"/>
                <wp:effectExtent l="38100" t="38100" r="47625" b="31750"/>
                <wp:wrapNone/>
                <wp:docPr id="89" name="Flowchart: Terminator 89"/>
                <wp:cNvGraphicFramePr/>
                <a:graphic xmlns:a="http://schemas.openxmlformats.org/drawingml/2006/main">
                  <a:graphicData uri="http://schemas.microsoft.com/office/word/2010/wordprocessingShape">
                    <wps:wsp>
                      <wps:cNvSpPr/>
                      <wps:spPr>
                        <a:xfrm>
                          <a:off x="0" y="0"/>
                          <a:ext cx="6848475" cy="977900"/>
                        </a:xfrm>
                        <a:prstGeom prst="flowChartTerminator">
                          <a:avLst/>
                        </a:prstGeom>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5400000" scaled="1"/>
                          <a:tileRect/>
                        </a:gradFill>
                        <a:ln w="76200" cap="flat" cmpd="sng" algn="ctr">
                          <a:solidFill>
                            <a:srgbClr val="002060"/>
                          </a:solidFill>
                          <a:prstDash val="solid"/>
                          <a:miter lim="800000"/>
                        </a:ln>
                        <a:effectLst/>
                      </wps:spPr>
                      <wps:txbx>
                        <w:txbxContent>
                          <w:p w:rsidR="00B6198D" w:rsidRPr="000030FA" w:rsidRDefault="00B6198D" w:rsidP="007264E4">
                            <w:pPr>
                              <w:jc w:val="center"/>
                              <w:rPr>
                                <w:rFonts w:ascii="Arial" w:hAnsi="Arial" w:cs="Arial"/>
                                <w:b/>
                                <w:i/>
                                <w:sz w:val="32"/>
                                <w:szCs w:val="32"/>
                              </w:rPr>
                            </w:pPr>
                            <w:r>
                              <w:rPr>
                                <w:rFonts w:ascii="Arial" w:hAnsi="Arial" w:cs="Arial"/>
                                <w:b/>
                                <w:i/>
                                <w:color w:val="002060"/>
                                <w:sz w:val="32"/>
                                <w:szCs w:val="32"/>
                              </w:rPr>
                              <w:t>“</w:t>
                            </w:r>
                            <w:r w:rsidRPr="000030FA">
                              <w:rPr>
                                <w:rFonts w:ascii="Arial" w:hAnsi="Arial" w:cs="Arial"/>
                                <w:b/>
                                <w:i/>
                                <w:color w:val="002060"/>
                                <w:sz w:val="32"/>
                                <w:szCs w:val="32"/>
                              </w:rPr>
                              <w:t>We value - the right support, at the right time, in the right place</w:t>
                            </w:r>
                            <w:r>
                              <w:rPr>
                                <w:rFonts w:ascii="Arial" w:hAnsi="Arial" w:cs="Arial"/>
                                <w:b/>
                                <w:i/>
                                <w:color w:val="002060"/>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9E6168" id="_x0000_t116" coordsize="21600,21600" o:spt="116" path="m3475,qx,10800,3475,21600l18125,21600qx21600,10800,18125,xe">
                <v:stroke joinstyle="miter"/>
                <v:path gradientshapeok="t" o:connecttype="rect" textboxrect="1018,3163,20582,18437"/>
              </v:shapetype>
              <v:shape id="Flowchart: Terminator 89" o:spid="_x0000_s1091" type="#_x0000_t116" style="position:absolute;margin-left:-37.05pt;margin-top:8.2pt;width:539.25pt;height:77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" fillcolor="#95abea" strokecolor="#002060" strokeweight="6pt">
                <v:fill color2="#e0e5f7" rotate="t" colors="0 #95abea;.5 #bfcbf0;1 #e0e5f7" focus="100%" type="gradient"/>
                <v:textbox>
                  <w:txbxContent>
                    <w:p w:rsidR="00B6198D" w:rsidRPr="000030FA" w:rsidRDefault="00B6198D" w:rsidP="007264E4">
                      <w:pPr>
                        <w:jc w:val="center"/>
                        <w:rPr>
                          <w:rFonts w:ascii="Arial" w:hAnsi="Arial" w:cs="Arial"/>
                          <w:b/>
                          <w:i/>
                          <w:sz w:val="32"/>
                          <w:szCs w:val="32"/>
                        </w:rPr>
                      </w:pPr>
                      <w:r>
                        <w:rPr>
                          <w:rFonts w:ascii="Arial" w:hAnsi="Arial" w:cs="Arial"/>
                          <w:b/>
                          <w:i/>
                          <w:color w:val="002060"/>
                          <w:sz w:val="32"/>
                          <w:szCs w:val="32"/>
                        </w:rPr>
                        <w:t>“</w:t>
                      </w:r>
                      <w:r w:rsidRPr="000030FA">
                        <w:rPr>
                          <w:rFonts w:ascii="Arial" w:hAnsi="Arial" w:cs="Arial"/>
                          <w:b/>
                          <w:i/>
                          <w:color w:val="002060"/>
                          <w:sz w:val="32"/>
                          <w:szCs w:val="32"/>
                        </w:rPr>
                        <w:t>We value - the right support, at the right time, in the right place</w:t>
                      </w:r>
                      <w:r>
                        <w:rPr>
                          <w:rFonts w:ascii="Arial" w:hAnsi="Arial" w:cs="Arial"/>
                          <w:b/>
                          <w:i/>
                          <w:color w:val="002060"/>
                          <w:sz w:val="32"/>
                          <w:szCs w:val="32"/>
                        </w:rPr>
                        <w:t>”</w:t>
                      </w:r>
                    </w:p>
                  </w:txbxContent>
                </v:textbox>
                <w10:wrap anchorx="margin"/>
              </v:shape>
            </w:pict>
          </mc:Fallback>
        </mc:AlternateContent>
      </w: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6167CA" w:rsidP="007264E4">
      <w:pPr>
        <w:rPr>
          <w:rFonts w:ascii="Comic Sans MS" w:hAnsi="Comic Sans MS"/>
          <w:b/>
          <w:sz w:val="40"/>
          <w:szCs w:val="40"/>
        </w:rPr>
      </w:pPr>
      <w:r>
        <w:rPr>
          <w:rFonts w:ascii="Comic Sans MS" w:hAnsi="Comic Sans MS"/>
          <w:b/>
          <w:noProof/>
          <w:sz w:val="40"/>
          <w:szCs w:val="40"/>
          <w:lang w:eastAsia="en-GB"/>
        </w:rPr>
        <mc:AlternateContent>
          <mc:Choice Requires="wps">
            <w:drawing>
              <wp:anchor distT="0" distB="0" distL="114300" distR="114300" simplePos="0" relativeHeight="251749376" behindDoc="0" locked="0" layoutInCell="1" allowOverlap="1" wp14:anchorId="2DE547E1" wp14:editId="50034E1E">
                <wp:simplePos x="0" y="0"/>
                <wp:positionH relativeFrom="margin">
                  <wp:posOffset>2209800</wp:posOffset>
                </wp:positionH>
                <wp:positionV relativeFrom="paragraph">
                  <wp:posOffset>377190</wp:posOffset>
                </wp:positionV>
                <wp:extent cx="1162050" cy="876300"/>
                <wp:effectExtent l="38100" t="38100" r="38100" b="19050"/>
                <wp:wrapNone/>
                <wp:docPr id="109" name="Isosceles Triangle 109"/>
                <wp:cNvGraphicFramePr/>
                <a:graphic xmlns:a="http://schemas.openxmlformats.org/drawingml/2006/main">
                  <a:graphicData uri="http://schemas.microsoft.com/office/word/2010/wordprocessingShape">
                    <wps:wsp>
                      <wps:cNvSpPr/>
                      <wps:spPr>
                        <a:xfrm>
                          <a:off x="0" y="0"/>
                          <a:ext cx="1162050" cy="876300"/>
                        </a:xfrm>
                        <a:prstGeom prst="triangle">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5400000" scaled="1"/>
                          <a:tileRect/>
                        </a:gradFill>
                        <a:ln w="28575" cap="flat" cmpd="sng" algn="ctr">
                          <a:solidFill>
                            <a:srgbClr val="4472C4">
                              <a:shade val="50000"/>
                            </a:srgbClr>
                          </a:solidFill>
                          <a:prstDash val="solid"/>
                          <a:miter lim="800000"/>
                        </a:ln>
                        <a:effectLst/>
                      </wps:spPr>
                      <wps:txbx>
                        <w:txbxContent>
                          <w:p w:rsidR="00B6198D" w:rsidRPr="00B96A2E" w:rsidRDefault="00B6198D" w:rsidP="007264E4">
                            <w:pPr>
                              <w:jc w:val="center"/>
                              <w:rPr>
                                <w:b/>
                                <w:i/>
                                <w:color w:val="002060"/>
                              </w:rPr>
                            </w:pPr>
                            <w:r w:rsidRPr="00B96A2E">
                              <w:rPr>
                                <w:b/>
                                <w:i/>
                                <w:color w:val="002060"/>
                              </w:rPr>
                              <w:t xml:space="preserve">Best Pound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E547E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9" o:spid="_x0000_s1092" type="#_x0000_t5" style="position:absolute;margin-left:174pt;margin-top:29.7pt;width:91.5pt;height:69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" fillcolor="#83d3ff" strokecolor="#2f528f" strokeweight="2.25pt">
                <v:fill color2="#dbf0ff" rotate="t" colors="0 #83d3ff;.5 #b5e2ff;1 #dbf0ff" focus="100%" type="gradient"/>
                <v:textbox>
                  <w:txbxContent>
                    <w:p w:rsidR="00B6198D" w:rsidRPr="00B96A2E" w:rsidRDefault="00B6198D" w:rsidP="007264E4">
                      <w:pPr>
                        <w:jc w:val="center"/>
                        <w:rPr>
                          <w:b/>
                          <w:i/>
                          <w:color w:val="002060"/>
                        </w:rPr>
                      </w:pPr>
                      <w:r w:rsidRPr="00B96A2E">
                        <w:rPr>
                          <w:b/>
                          <w:i/>
                          <w:color w:val="002060"/>
                        </w:rPr>
                        <w:t xml:space="preserve">Best Pound </w:t>
                      </w:r>
                    </w:p>
                  </w:txbxContent>
                </v:textbox>
                <w10:wrap anchorx="margin"/>
              </v:shape>
            </w:pict>
          </mc:Fallback>
        </mc:AlternateContent>
      </w:r>
      <w:r>
        <w:rPr>
          <w:rFonts w:ascii="Comic Sans MS" w:hAnsi="Comic Sans MS"/>
          <w:b/>
          <w:noProof/>
          <w:sz w:val="40"/>
          <w:szCs w:val="40"/>
          <w:lang w:eastAsia="en-GB"/>
        </w:rPr>
        <mc:AlternateContent>
          <mc:Choice Requires="wps">
            <w:drawing>
              <wp:anchor distT="0" distB="0" distL="114300" distR="114300" simplePos="0" relativeHeight="251747328" behindDoc="0" locked="0" layoutInCell="1" allowOverlap="1" wp14:anchorId="32A04FEC" wp14:editId="4B26E328">
                <wp:simplePos x="0" y="0"/>
                <wp:positionH relativeFrom="margin">
                  <wp:posOffset>-457200</wp:posOffset>
                </wp:positionH>
                <wp:positionV relativeFrom="paragraph">
                  <wp:posOffset>300990</wp:posOffset>
                </wp:positionV>
                <wp:extent cx="1381125" cy="952500"/>
                <wp:effectExtent l="38100" t="38100" r="47625" b="19050"/>
                <wp:wrapNone/>
                <wp:docPr id="100" name="Isosceles Triangle 100"/>
                <wp:cNvGraphicFramePr/>
                <a:graphic xmlns:a="http://schemas.openxmlformats.org/drawingml/2006/main">
                  <a:graphicData uri="http://schemas.microsoft.com/office/word/2010/wordprocessingShape">
                    <wps:wsp>
                      <wps:cNvSpPr/>
                      <wps:spPr>
                        <a:xfrm>
                          <a:off x="0" y="0"/>
                          <a:ext cx="1381125" cy="952500"/>
                        </a:xfrm>
                        <a:prstGeom prst="triangle">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5400000" scaled="1"/>
                          <a:tileRect/>
                        </a:gradFill>
                        <a:ln w="38100" cap="flat" cmpd="sng" algn="ctr">
                          <a:solidFill>
                            <a:srgbClr val="4472C4">
                              <a:shade val="50000"/>
                            </a:srgbClr>
                          </a:solidFill>
                          <a:prstDash val="solid"/>
                          <a:miter lim="800000"/>
                        </a:ln>
                        <a:effectLst/>
                      </wps:spPr>
                      <wps:txbx>
                        <w:txbxContent>
                          <w:p w:rsidR="00B6198D" w:rsidRPr="00B96A2E" w:rsidRDefault="00B6198D" w:rsidP="007264E4">
                            <w:pPr>
                              <w:jc w:val="center"/>
                              <w:rPr>
                                <w:b/>
                                <w:i/>
                                <w:color w:val="002060"/>
                              </w:rPr>
                            </w:pPr>
                            <w:r w:rsidRPr="00B96A2E">
                              <w:rPr>
                                <w:b/>
                                <w:i/>
                                <w:color w:val="002060"/>
                              </w:rPr>
                              <w:t xml:space="preserve">Best People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04FEC" id="Isosceles Triangle 100" o:spid="_x0000_s1093" type="#_x0000_t5" style="position:absolute;margin-left:-36pt;margin-top:23.7pt;width:108.75pt;height:7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" fillcolor="#83d3ff" strokecolor="#2f528f" strokeweight="3pt">
                <v:fill color2="#dbf0ff" rotate="t" colors="0 #83d3ff;.5 #b5e2ff;1 #dbf0ff" focus="100%" type="gradient"/>
                <v:textbox>
                  <w:txbxContent>
                    <w:p w:rsidR="00B6198D" w:rsidRPr="00B96A2E" w:rsidRDefault="00B6198D" w:rsidP="007264E4">
                      <w:pPr>
                        <w:jc w:val="center"/>
                        <w:rPr>
                          <w:b/>
                          <w:i/>
                          <w:color w:val="002060"/>
                        </w:rPr>
                      </w:pPr>
                      <w:r w:rsidRPr="00B96A2E">
                        <w:rPr>
                          <w:b/>
                          <w:i/>
                          <w:color w:val="002060"/>
                        </w:rPr>
                        <w:t xml:space="preserve">Best People </w:t>
                      </w:r>
                    </w:p>
                  </w:txbxContent>
                </v:textbox>
                <w10:wrap anchorx="margin"/>
              </v:shape>
            </w:pict>
          </mc:Fallback>
        </mc:AlternateContent>
      </w:r>
      <w:r w:rsidR="000030FA">
        <w:rPr>
          <w:rFonts w:ascii="Comic Sans MS" w:hAnsi="Comic Sans MS"/>
          <w:b/>
          <w:noProof/>
          <w:sz w:val="40"/>
          <w:szCs w:val="40"/>
          <w:lang w:eastAsia="en-GB"/>
        </w:rPr>
        <mc:AlternateContent>
          <mc:Choice Requires="wps">
            <w:drawing>
              <wp:anchor distT="0" distB="0" distL="114300" distR="114300" simplePos="0" relativeHeight="251748352" behindDoc="0" locked="0" layoutInCell="1" allowOverlap="1" wp14:anchorId="23A87E6F" wp14:editId="120732A8">
                <wp:simplePos x="0" y="0"/>
                <wp:positionH relativeFrom="margin">
                  <wp:posOffset>1002665</wp:posOffset>
                </wp:positionH>
                <wp:positionV relativeFrom="paragraph">
                  <wp:posOffset>377190</wp:posOffset>
                </wp:positionV>
                <wp:extent cx="1209675" cy="876300"/>
                <wp:effectExtent l="38100" t="38100" r="47625" b="19050"/>
                <wp:wrapNone/>
                <wp:docPr id="108" name="Isosceles Triangle 108"/>
                <wp:cNvGraphicFramePr/>
                <a:graphic xmlns:a="http://schemas.openxmlformats.org/drawingml/2006/main">
                  <a:graphicData uri="http://schemas.microsoft.com/office/word/2010/wordprocessingShape">
                    <wps:wsp>
                      <wps:cNvSpPr/>
                      <wps:spPr>
                        <a:xfrm>
                          <a:off x="0" y="0"/>
                          <a:ext cx="1209675" cy="876300"/>
                        </a:xfrm>
                        <a:prstGeom prst="triangle">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5400000" scaled="1"/>
                          <a:tileRect/>
                        </a:gradFill>
                        <a:ln w="38100" cap="flat" cmpd="sng" algn="ctr">
                          <a:solidFill>
                            <a:srgbClr val="4472C4">
                              <a:shade val="50000"/>
                            </a:srgbClr>
                          </a:solidFill>
                          <a:prstDash val="solid"/>
                          <a:miter lim="800000"/>
                        </a:ln>
                        <a:effectLst/>
                      </wps:spPr>
                      <wps:txbx>
                        <w:txbxContent>
                          <w:p w:rsidR="00B6198D" w:rsidRPr="00B96A2E" w:rsidRDefault="00B6198D" w:rsidP="007264E4">
                            <w:pPr>
                              <w:jc w:val="center"/>
                              <w:rPr>
                                <w:b/>
                                <w:i/>
                                <w:color w:val="002060"/>
                              </w:rPr>
                            </w:pPr>
                            <w:r w:rsidRPr="00B96A2E">
                              <w:rPr>
                                <w:b/>
                                <w:i/>
                                <w:color w:val="002060"/>
                              </w:rPr>
                              <w:t xml:space="preserve">Best Place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87E6F" id="Isosceles Triangle 108" o:spid="_x0000_s1094" type="#_x0000_t5" style="position:absolute;margin-left:78.95pt;margin-top:29.7pt;width:95.25pt;height:69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" fillcolor="#83d3ff" strokecolor="#2f528f" strokeweight="3pt">
                <v:fill color2="#dbf0ff" rotate="t" colors="0 #83d3ff;.5 #b5e2ff;1 #dbf0ff" focus="100%" type="gradient"/>
                <v:textbox>
                  <w:txbxContent>
                    <w:p w:rsidR="00B6198D" w:rsidRPr="00B96A2E" w:rsidRDefault="00B6198D" w:rsidP="007264E4">
                      <w:pPr>
                        <w:jc w:val="center"/>
                        <w:rPr>
                          <w:b/>
                          <w:i/>
                          <w:color w:val="002060"/>
                        </w:rPr>
                      </w:pPr>
                      <w:r w:rsidRPr="00B96A2E">
                        <w:rPr>
                          <w:b/>
                          <w:i/>
                          <w:color w:val="002060"/>
                        </w:rPr>
                        <w:t xml:space="preserve">Best Place </w:t>
                      </w:r>
                    </w:p>
                  </w:txbxContent>
                </v:textbox>
                <w10:wrap anchorx="margin"/>
              </v:shape>
            </w:pict>
          </mc:Fallback>
        </mc:AlternateContent>
      </w:r>
    </w:p>
    <w:p w:rsidR="007264E4" w:rsidRDefault="007264E4" w:rsidP="007264E4">
      <w:pPr>
        <w:rPr>
          <w:rFonts w:ascii="Comic Sans MS" w:hAnsi="Comic Sans MS"/>
          <w:b/>
          <w:sz w:val="40"/>
          <w:szCs w:val="40"/>
        </w:rPr>
      </w:pPr>
    </w:p>
    <w:p w:rsidR="007264E4" w:rsidRDefault="000030FA" w:rsidP="007264E4">
      <w:pPr>
        <w:rPr>
          <w:rFonts w:ascii="Comic Sans MS" w:hAnsi="Comic Sans MS"/>
          <w:b/>
          <w:sz w:val="40"/>
          <w:szCs w:val="40"/>
        </w:rPr>
      </w:pPr>
      <w:r>
        <w:rPr>
          <w:rFonts w:ascii="Comic Sans MS" w:hAnsi="Comic Sans MS"/>
          <w:b/>
          <w:noProof/>
          <w:sz w:val="40"/>
          <w:szCs w:val="40"/>
          <w:lang w:eastAsia="en-GB"/>
        </w:rPr>
        <mc:AlternateContent>
          <mc:Choice Requires="wps">
            <w:drawing>
              <wp:anchor distT="0" distB="0" distL="114300" distR="114300" simplePos="0" relativeHeight="251754496" behindDoc="0" locked="0" layoutInCell="1" allowOverlap="1" wp14:anchorId="6266CE38" wp14:editId="1D023647">
                <wp:simplePos x="0" y="0"/>
                <wp:positionH relativeFrom="column">
                  <wp:posOffset>2208362</wp:posOffset>
                </wp:positionH>
                <wp:positionV relativeFrom="paragraph">
                  <wp:posOffset>325120</wp:posOffset>
                </wp:positionV>
                <wp:extent cx="1162050" cy="4745355"/>
                <wp:effectExtent l="19050" t="19050" r="38100" b="36195"/>
                <wp:wrapNone/>
                <wp:docPr id="114" name="Rectangle 114"/>
                <wp:cNvGraphicFramePr/>
                <a:graphic xmlns:a="http://schemas.openxmlformats.org/drawingml/2006/main">
                  <a:graphicData uri="http://schemas.microsoft.com/office/word/2010/wordprocessingShape">
                    <wps:wsp>
                      <wps:cNvSpPr/>
                      <wps:spPr>
                        <a:xfrm>
                          <a:off x="0" y="0"/>
                          <a:ext cx="1162050" cy="4745355"/>
                        </a:xfrm>
                        <a:prstGeom prst="rect">
                          <a:avLst/>
                        </a:prstGeom>
                        <a:solidFill>
                          <a:srgbClr val="4472C4"/>
                        </a:solidFill>
                        <a:ln w="57150" cap="flat" cmpd="sng" algn="ctr">
                          <a:solidFill>
                            <a:srgbClr val="4472C4">
                              <a:shade val="50000"/>
                            </a:srgbClr>
                          </a:solidFill>
                          <a:prstDash val="solid"/>
                          <a:miter lim="800000"/>
                        </a:ln>
                        <a:effectLst/>
                      </wps:spPr>
                      <wps:txbx>
                        <w:txbxContent>
                          <w:p w:rsidR="00B6198D" w:rsidRPr="008C34BA" w:rsidRDefault="00B6198D" w:rsidP="007264E4">
                            <w:pPr>
                              <w:spacing w:line="276" w:lineRule="auto"/>
                              <w:jc w:val="center"/>
                              <w:rPr>
                                <w:rFonts w:cstheme="minorHAnsi"/>
                                <w:b/>
                                <w:i/>
                                <w:color w:val="FFFFFF" w:themeColor="background1"/>
                                <w:sz w:val="24"/>
                                <w:szCs w:val="24"/>
                              </w:rPr>
                            </w:pPr>
                            <w:r w:rsidRPr="008C34BA">
                              <w:rPr>
                                <w:rFonts w:cstheme="minorHAnsi"/>
                                <w:b/>
                                <w:i/>
                                <w:color w:val="FFFFFF" w:themeColor="background1"/>
                                <w:sz w:val="24"/>
                                <w:szCs w:val="24"/>
                              </w:rPr>
                              <w:t>We will</w:t>
                            </w:r>
                          </w:p>
                          <w:p w:rsidR="00B6198D" w:rsidRPr="00384D22" w:rsidRDefault="00B6198D" w:rsidP="007264E4">
                            <w:pPr>
                              <w:spacing w:line="276" w:lineRule="auto"/>
                              <w:contextualSpacing/>
                              <w:jc w:val="center"/>
                              <w:rPr>
                                <w:rFonts w:cstheme="minorHAnsi"/>
                                <w:b/>
                                <w:color w:val="FFFFFF" w:themeColor="background1"/>
                                <w:sz w:val="24"/>
                                <w:szCs w:val="24"/>
                              </w:rPr>
                            </w:pPr>
                            <w:r w:rsidRPr="00384D22">
                              <w:rPr>
                                <w:rFonts w:cstheme="minorHAnsi"/>
                                <w:b/>
                                <w:color w:val="FFFFFF" w:themeColor="background1"/>
                                <w:sz w:val="24"/>
                                <w:szCs w:val="24"/>
                              </w:rPr>
                              <w:t>Ensure services are affordable, offering good value</w:t>
                            </w:r>
                            <w:r>
                              <w:rPr>
                                <w:rFonts w:cstheme="minorHAnsi"/>
                                <w:b/>
                                <w:color w:val="FFFFFF" w:themeColor="background1"/>
                                <w:sz w:val="24"/>
                                <w:szCs w:val="24"/>
                              </w:rPr>
                              <w:t xml:space="preserve"> and good quality </w:t>
                            </w:r>
                          </w:p>
                          <w:p w:rsidR="00B6198D" w:rsidRPr="00384D22" w:rsidRDefault="00B6198D" w:rsidP="007264E4">
                            <w:pPr>
                              <w:spacing w:line="276" w:lineRule="auto"/>
                              <w:ind w:left="644"/>
                              <w:contextualSpacing/>
                              <w:jc w:val="center"/>
                              <w:rPr>
                                <w:rFonts w:cstheme="minorHAnsi"/>
                                <w:b/>
                                <w:color w:val="FFFFFF" w:themeColor="background1"/>
                                <w:sz w:val="24"/>
                                <w:szCs w:val="24"/>
                              </w:rPr>
                            </w:pPr>
                          </w:p>
                          <w:p w:rsidR="00B6198D" w:rsidRPr="00384D22" w:rsidRDefault="00B6198D" w:rsidP="007264E4">
                            <w:pPr>
                              <w:spacing w:line="276" w:lineRule="auto"/>
                              <w:contextualSpacing/>
                              <w:jc w:val="center"/>
                              <w:rPr>
                                <w:rFonts w:cstheme="minorHAnsi"/>
                                <w:b/>
                                <w:color w:val="FFFFFF" w:themeColor="background1"/>
                                <w:sz w:val="24"/>
                                <w:szCs w:val="24"/>
                              </w:rPr>
                            </w:pPr>
                            <w:r w:rsidRPr="00384D22">
                              <w:rPr>
                                <w:rFonts w:cstheme="minorHAnsi"/>
                                <w:b/>
                                <w:color w:val="FFFFFF" w:themeColor="background1"/>
                                <w:sz w:val="24"/>
                                <w:szCs w:val="24"/>
                              </w:rPr>
                              <w:t>Ensure you have choice of care and support</w:t>
                            </w:r>
                          </w:p>
                          <w:p w:rsidR="00B6198D" w:rsidRPr="00384D22" w:rsidRDefault="00B6198D" w:rsidP="007264E4">
                            <w:pPr>
                              <w:ind w:left="720"/>
                              <w:contextualSpacing/>
                              <w:jc w:val="center"/>
                              <w:rPr>
                                <w:rFonts w:cstheme="minorHAnsi"/>
                                <w:b/>
                                <w:color w:val="FFFFFF" w:themeColor="background1"/>
                                <w:sz w:val="24"/>
                                <w:szCs w:val="24"/>
                              </w:rPr>
                            </w:pPr>
                          </w:p>
                          <w:p w:rsidR="00B6198D" w:rsidRPr="00D64B25" w:rsidRDefault="00B6198D" w:rsidP="007264E4">
                            <w:pPr>
                              <w:spacing w:line="276" w:lineRule="auto"/>
                              <w:contextualSpacing/>
                              <w:jc w:val="center"/>
                              <w:rPr>
                                <w:rFonts w:cstheme="minorHAnsi"/>
                                <w:b/>
                                <w:color w:val="FFFFFF" w:themeColor="background1"/>
                                <w:sz w:val="24"/>
                                <w:szCs w:val="24"/>
                              </w:rPr>
                            </w:pPr>
                            <w:r w:rsidRPr="00384D22">
                              <w:rPr>
                                <w:rFonts w:cstheme="minorHAnsi"/>
                                <w:b/>
                                <w:color w:val="FFFFFF" w:themeColor="background1"/>
                                <w:sz w:val="24"/>
                                <w:szCs w:val="24"/>
                              </w:rPr>
                              <w:t>Offer you a Direct Payment to better manage your money</w:t>
                            </w:r>
                          </w:p>
                          <w:p w:rsidR="00B6198D"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spacing w:line="276" w:lineRule="auto"/>
                              <w:contextualSpacing/>
                              <w:rPr>
                                <w:rFonts w:ascii="Century Gothic" w:hAnsi="Century Gothic"/>
                                <w:color w:val="000000" w:themeColor="text1"/>
                                <w:sz w:val="24"/>
                                <w:szCs w:val="24"/>
                              </w:rPr>
                            </w:pPr>
                          </w:p>
                          <w:p w:rsidR="00B6198D" w:rsidRPr="00384D22"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6CE38" id="Rectangle 114" o:spid="_x0000_s1095" style="position:absolute;margin-left:173.9pt;margin-top:25.6pt;width:91.5pt;height:373.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" fillcolor="#4472c4" strokecolor="#2f528f" strokeweight="4.5pt">
                <v:textbox>
                  <w:txbxContent>
                    <w:p w:rsidR="00B6198D" w:rsidRPr="008C34BA" w:rsidRDefault="00B6198D" w:rsidP="007264E4">
                      <w:pPr>
                        <w:spacing w:line="276" w:lineRule="auto"/>
                        <w:jc w:val="center"/>
                        <w:rPr>
                          <w:rFonts w:cstheme="minorHAnsi"/>
                          <w:b/>
                          <w:i/>
                          <w:color w:val="FFFFFF" w:themeColor="background1"/>
                          <w:sz w:val="24"/>
                          <w:szCs w:val="24"/>
                        </w:rPr>
                      </w:pPr>
                      <w:r w:rsidRPr="008C34BA">
                        <w:rPr>
                          <w:rFonts w:cstheme="minorHAnsi"/>
                          <w:b/>
                          <w:i/>
                          <w:color w:val="FFFFFF" w:themeColor="background1"/>
                          <w:sz w:val="24"/>
                          <w:szCs w:val="24"/>
                        </w:rPr>
                        <w:t>We will</w:t>
                      </w:r>
                    </w:p>
                    <w:p w:rsidR="00B6198D" w:rsidRPr="00384D22" w:rsidRDefault="00B6198D" w:rsidP="007264E4">
                      <w:pPr>
                        <w:spacing w:line="276" w:lineRule="auto"/>
                        <w:contextualSpacing/>
                        <w:jc w:val="center"/>
                        <w:rPr>
                          <w:rFonts w:cstheme="minorHAnsi"/>
                          <w:b/>
                          <w:color w:val="FFFFFF" w:themeColor="background1"/>
                          <w:sz w:val="24"/>
                          <w:szCs w:val="24"/>
                        </w:rPr>
                      </w:pPr>
                      <w:r w:rsidRPr="00384D22">
                        <w:rPr>
                          <w:rFonts w:cstheme="minorHAnsi"/>
                          <w:b/>
                          <w:color w:val="FFFFFF" w:themeColor="background1"/>
                          <w:sz w:val="24"/>
                          <w:szCs w:val="24"/>
                        </w:rPr>
                        <w:t>Ensure services are affordable, offering good value</w:t>
                      </w:r>
                      <w:r>
                        <w:rPr>
                          <w:rFonts w:cstheme="minorHAnsi"/>
                          <w:b/>
                          <w:color w:val="FFFFFF" w:themeColor="background1"/>
                          <w:sz w:val="24"/>
                          <w:szCs w:val="24"/>
                        </w:rPr>
                        <w:t xml:space="preserve"> and good quality </w:t>
                      </w:r>
                    </w:p>
                    <w:p w:rsidR="00B6198D" w:rsidRPr="00384D22" w:rsidRDefault="00B6198D" w:rsidP="007264E4">
                      <w:pPr>
                        <w:spacing w:line="276" w:lineRule="auto"/>
                        <w:ind w:left="644"/>
                        <w:contextualSpacing/>
                        <w:jc w:val="center"/>
                        <w:rPr>
                          <w:rFonts w:cstheme="minorHAnsi"/>
                          <w:b/>
                          <w:color w:val="FFFFFF" w:themeColor="background1"/>
                          <w:sz w:val="24"/>
                          <w:szCs w:val="24"/>
                        </w:rPr>
                      </w:pPr>
                    </w:p>
                    <w:p w:rsidR="00B6198D" w:rsidRPr="00384D22" w:rsidRDefault="00B6198D" w:rsidP="007264E4">
                      <w:pPr>
                        <w:spacing w:line="276" w:lineRule="auto"/>
                        <w:contextualSpacing/>
                        <w:jc w:val="center"/>
                        <w:rPr>
                          <w:rFonts w:cstheme="minorHAnsi"/>
                          <w:b/>
                          <w:color w:val="FFFFFF" w:themeColor="background1"/>
                          <w:sz w:val="24"/>
                          <w:szCs w:val="24"/>
                        </w:rPr>
                      </w:pPr>
                      <w:r w:rsidRPr="00384D22">
                        <w:rPr>
                          <w:rFonts w:cstheme="minorHAnsi"/>
                          <w:b/>
                          <w:color w:val="FFFFFF" w:themeColor="background1"/>
                          <w:sz w:val="24"/>
                          <w:szCs w:val="24"/>
                        </w:rPr>
                        <w:t>Ensure you have choice of care and support</w:t>
                      </w:r>
                    </w:p>
                    <w:p w:rsidR="00B6198D" w:rsidRPr="00384D22" w:rsidRDefault="00B6198D" w:rsidP="007264E4">
                      <w:pPr>
                        <w:ind w:left="720"/>
                        <w:contextualSpacing/>
                        <w:jc w:val="center"/>
                        <w:rPr>
                          <w:rFonts w:cstheme="minorHAnsi"/>
                          <w:b/>
                          <w:color w:val="FFFFFF" w:themeColor="background1"/>
                          <w:sz w:val="24"/>
                          <w:szCs w:val="24"/>
                        </w:rPr>
                      </w:pPr>
                    </w:p>
                    <w:p w:rsidR="00B6198D" w:rsidRPr="00D64B25" w:rsidRDefault="00B6198D" w:rsidP="007264E4">
                      <w:pPr>
                        <w:spacing w:line="276" w:lineRule="auto"/>
                        <w:contextualSpacing/>
                        <w:jc w:val="center"/>
                        <w:rPr>
                          <w:rFonts w:cstheme="minorHAnsi"/>
                          <w:b/>
                          <w:color w:val="FFFFFF" w:themeColor="background1"/>
                          <w:sz w:val="24"/>
                          <w:szCs w:val="24"/>
                        </w:rPr>
                      </w:pPr>
                      <w:r w:rsidRPr="00384D22">
                        <w:rPr>
                          <w:rFonts w:cstheme="minorHAnsi"/>
                          <w:b/>
                          <w:color w:val="FFFFFF" w:themeColor="background1"/>
                          <w:sz w:val="24"/>
                          <w:szCs w:val="24"/>
                        </w:rPr>
                        <w:t>Offer you a Direct Payment to better manage your money</w:t>
                      </w:r>
                    </w:p>
                    <w:p w:rsidR="00B6198D"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spacing w:line="276" w:lineRule="auto"/>
                        <w:contextualSpacing/>
                        <w:rPr>
                          <w:rFonts w:ascii="Century Gothic" w:hAnsi="Century Gothic"/>
                          <w:color w:val="000000" w:themeColor="text1"/>
                          <w:sz w:val="24"/>
                          <w:szCs w:val="24"/>
                        </w:rPr>
                      </w:pPr>
                    </w:p>
                    <w:p w:rsidR="00B6198D" w:rsidRPr="00384D22" w:rsidRDefault="00B6198D" w:rsidP="007264E4">
                      <w:pPr>
                        <w:spacing w:line="276" w:lineRule="auto"/>
                        <w:contextualSpacing/>
                        <w:rPr>
                          <w:rFonts w:ascii="Century Gothic" w:hAnsi="Century Gothic"/>
                          <w:color w:val="000000" w:themeColor="text1"/>
                          <w:sz w:val="24"/>
                          <w:szCs w:val="24"/>
                        </w:rPr>
                      </w:pPr>
                    </w:p>
                    <w:p w:rsidR="00B6198D" w:rsidRDefault="00B6198D" w:rsidP="007264E4">
                      <w:pPr>
                        <w:jc w:val="center"/>
                      </w:pPr>
                    </w:p>
                  </w:txbxContent>
                </v:textbox>
              </v:rect>
            </w:pict>
          </mc:Fallback>
        </mc:AlternateContent>
      </w:r>
      <w:r>
        <w:rPr>
          <w:rFonts w:ascii="Comic Sans MS" w:hAnsi="Comic Sans MS"/>
          <w:b/>
          <w:noProof/>
          <w:sz w:val="40"/>
          <w:szCs w:val="40"/>
          <w:lang w:eastAsia="en-GB"/>
        </w:rPr>
        <mc:AlternateContent>
          <mc:Choice Requires="wps">
            <w:drawing>
              <wp:anchor distT="0" distB="0" distL="114300" distR="114300" simplePos="0" relativeHeight="251753472" behindDoc="0" locked="0" layoutInCell="1" allowOverlap="1" wp14:anchorId="78E905E6" wp14:editId="1E944D08">
                <wp:simplePos x="0" y="0"/>
                <wp:positionH relativeFrom="column">
                  <wp:posOffset>1007745</wp:posOffset>
                </wp:positionH>
                <wp:positionV relativeFrom="paragraph">
                  <wp:posOffset>328930</wp:posOffset>
                </wp:positionV>
                <wp:extent cx="1133475" cy="4754880"/>
                <wp:effectExtent l="19050" t="19050" r="47625" b="45720"/>
                <wp:wrapNone/>
                <wp:docPr id="113" name="Rectangle 113"/>
                <wp:cNvGraphicFramePr/>
                <a:graphic xmlns:a="http://schemas.openxmlformats.org/drawingml/2006/main">
                  <a:graphicData uri="http://schemas.microsoft.com/office/word/2010/wordprocessingShape">
                    <wps:wsp>
                      <wps:cNvSpPr/>
                      <wps:spPr>
                        <a:xfrm>
                          <a:off x="0" y="0"/>
                          <a:ext cx="1133475" cy="4754880"/>
                        </a:xfrm>
                        <a:prstGeom prst="rect">
                          <a:avLst/>
                        </a:prstGeom>
                        <a:solidFill>
                          <a:srgbClr val="4472C4"/>
                        </a:solidFill>
                        <a:ln w="57150" cap="flat" cmpd="sng" algn="ctr">
                          <a:solidFill>
                            <a:srgbClr val="4472C4">
                              <a:shade val="50000"/>
                            </a:srgbClr>
                          </a:solidFill>
                          <a:prstDash val="solid"/>
                          <a:miter lim="800000"/>
                        </a:ln>
                        <a:effectLst/>
                      </wps:spPr>
                      <wps:txbx>
                        <w:txbxContent>
                          <w:p w:rsidR="00B6198D" w:rsidRPr="008C34BA" w:rsidRDefault="00B6198D" w:rsidP="007264E4">
                            <w:pPr>
                              <w:spacing w:line="276" w:lineRule="auto"/>
                              <w:jc w:val="center"/>
                              <w:rPr>
                                <w:rFonts w:cstheme="minorHAnsi"/>
                                <w:b/>
                                <w:i/>
                                <w:color w:val="FFFFFF" w:themeColor="background1"/>
                                <w:sz w:val="24"/>
                                <w:szCs w:val="24"/>
                              </w:rPr>
                            </w:pPr>
                            <w:r w:rsidRPr="008C34BA">
                              <w:rPr>
                                <w:rFonts w:cstheme="minorHAnsi"/>
                                <w:b/>
                                <w:i/>
                                <w:color w:val="FFFFFF" w:themeColor="background1"/>
                                <w:sz w:val="24"/>
                                <w:szCs w:val="24"/>
                              </w:rPr>
                              <w:t>We will</w:t>
                            </w:r>
                          </w:p>
                          <w:p w:rsidR="00B6198D" w:rsidRPr="00A80F99" w:rsidRDefault="00B6198D" w:rsidP="007264E4">
                            <w:pPr>
                              <w:spacing w:line="276" w:lineRule="auto"/>
                              <w:contextualSpacing/>
                              <w:jc w:val="center"/>
                              <w:rPr>
                                <w:rFonts w:cstheme="minorHAnsi"/>
                                <w:b/>
                                <w:color w:val="FFFFFF" w:themeColor="background1"/>
                                <w:sz w:val="24"/>
                                <w:szCs w:val="24"/>
                              </w:rPr>
                            </w:pPr>
                            <w:r w:rsidRPr="00A80F99">
                              <w:rPr>
                                <w:rFonts w:cstheme="minorHAnsi"/>
                                <w:b/>
                                <w:color w:val="FFFFFF" w:themeColor="background1"/>
                                <w:sz w:val="24"/>
                                <w:szCs w:val="24"/>
                              </w:rPr>
                              <w:t>Help You to remain at home in your community</w:t>
                            </w:r>
                          </w:p>
                          <w:p w:rsidR="00B6198D" w:rsidRPr="00A80F99" w:rsidRDefault="00B6198D" w:rsidP="007264E4">
                            <w:pPr>
                              <w:spacing w:line="276" w:lineRule="auto"/>
                              <w:ind w:left="720"/>
                              <w:contextualSpacing/>
                              <w:jc w:val="center"/>
                              <w:rPr>
                                <w:rFonts w:cstheme="minorHAnsi"/>
                                <w:b/>
                                <w:color w:val="FFFFFF" w:themeColor="background1"/>
                                <w:sz w:val="24"/>
                                <w:szCs w:val="24"/>
                              </w:rPr>
                            </w:pPr>
                          </w:p>
                          <w:p w:rsidR="00B6198D" w:rsidRDefault="00B6198D" w:rsidP="007264E4">
                            <w:pPr>
                              <w:spacing w:line="276" w:lineRule="auto"/>
                              <w:contextualSpacing/>
                              <w:jc w:val="center"/>
                              <w:rPr>
                                <w:rFonts w:cstheme="minorHAnsi"/>
                                <w:b/>
                                <w:color w:val="FFFFFF" w:themeColor="background1"/>
                                <w:sz w:val="24"/>
                                <w:szCs w:val="24"/>
                              </w:rPr>
                            </w:pPr>
                            <w:r w:rsidRPr="00A80F99">
                              <w:rPr>
                                <w:rFonts w:cstheme="minorHAnsi"/>
                                <w:b/>
                                <w:color w:val="FFFFFF" w:themeColor="background1"/>
                                <w:sz w:val="24"/>
                                <w:szCs w:val="24"/>
                              </w:rPr>
                              <w:t>Help you to know what support is in your community</w:t>
                            </w:r>
                          </w:p>
                          <w:p w:rsidR="00B6198D" w:rsidRDefault="00B6198D" w:rsidP="007264E4">
                            <w:pPr>
                              <w:spacing w:line="276" w:lineRule="auto"/>
                              <w:contextualSpacing/>
                              <w:jc w:val="center"/>
                              <w:rPr>
                                <w:rFonts w:cstheme="minorHAnsi"/>
                                <w:b/>
                                <w:color w:val="FFFFFF" w:themeColor="background1"/>
                                <w:sz w:val="24"/>
                                <w:szCs w:val="24"/>
                              </w:rPr>
                            </w:pPr>
                          </w:p>
                          <w:p w:rsidR="00B6198D" w:rsidRPr="00D64B25" w:rsidRDefault="00B6198D" w:rsidP="007264E4">
                            <w:pPr>
                              <w:spacing w:line="276" w:lineRule="auto"/>
                              <w:contextualSpacing/>
                              <w:jc w:val="center"/>
                              <w:rPr>
                                <w:rFonts w:cstheme="minorHAnsi"/>
                                <w:b/>
                                <w:color w:val="FFFFFF" w:themeColor="background1"/>
                                <w:sz w:val="24"/>
                                <w:szCs w:val="24"/>
                              </w:rPr>
                            </w:pPr>
                            <w:r>
                              <w:rPr>
                                <w:rFonts w:cstheme="minorHAnsi"/>
                                <w:b/>
                                <w:color w:val="FFFFFF" w:themeColor="background1"/>
                                <w:sz w:val="24"/>
                                <w:szCs w:val="24"/>
                              </w:rPr>
                              <w:t xml:space="preserve">Help you access the right information at the right time </w:t>
                            </w:r>
                          </w:p>
                          <w:p w:rsidR="00B6198D" w:rsidRPr="00E36AE6" w:rsidRDefault="00B6198D" w:rsidP="007264E4">
                            <w:pPr>
                              <w:spacing w:line="276" w:lineRule="auto"/>
                              <w:contextualSpacing/>
                              <w:jc w:val="center"/>
                              <w:rPr>
                                <w:rFonts w:cstheme="minorHAnsi"/>
                                <w:color w:val="FFFFFF" w:themeColor="background1"/>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Pr="00A80F99" w:rsidRDefault="00B6198D" w:rsidP="007264E4">
                            <w:pPr>
                              <w:spacing w:line="276" w:lineRule="auto"/>
                              <w:contextualSpacing/>
                              <w:rPr>
                                <w:color w:val="FFFFFF" w:themeColor="background1"/>
                                <w:sz w:val="20"/>
                                <w:szCs w:val="20"/>
                              </w:rPr>
                            </w:pPr>
                          </w:p>
                          <w:p w:rsidR="00B6198D" w:rsidRDefault="00B6198D" w:rsidP="007264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905E6" id="Rectangle 113" o:spid="_x0000_s1096" style="position:absolute;margin-left:79.35pt;margin-top:25.9pt;width:89.25pt;height:374.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" fillcolor="#4472c4" strokecolor="#2f528f" strokeweight="4.5pt">
                <v:textbox>
                  <w:txbxContent>
                    <w:p w:rsidR="00B6198D" w:rsidRPr="008C34BA" w:rsidRDefault="00B6198D" w:rsidP="007264E4">
                      <w:pPr>
                        <w:spacing w:line="276" w:lineRule="auto"/>
                        <w:jc w:val="center"/>
                        <w:rPr>
                          <w:rFonts w:cstheme="minorHAnsi"/>
                          <w:b/>
                          <w:i/>
                          <w:color w:val="FFFFFF" w:themeColor="background1"/>
                          <w:sz w:val="24"/>
                          <w:szCs w:val="24"/>
                        </w:rPr>
                      </w:pPr>
                      <w:r w:rsidRPr="008C34BA">
                        <w:rPr>
                          <w:rFonts w:cstheme="minorHAnsi"/>
                          <w:b/>
                          <w:i/>
                          <w:color w:val="FFFFFF" w:themeColor="background1"/>
                          <w:sz w:val="24"/>
                          <w:szCs w:val="24"/>
                        </w:rPr>
                        <w:t>We will</w:t>
                      </w:r>
                    </w:p>
                    <w:p w:rsidR="00B6198D" w:rsidRPr="00A80F99" w:rsidRDefault="00B6198D" w:rsidP="007264E4">
                      <w:pPr>
                        <w:spacing w:line="276" w:lineRule="auto"/>
                        <w:contextualSpacing/>
                        <w:jc w:val="center"/>
                        <w:rPr>
                          <w:rFonts w:cstheme="minorHAnsi"/>
                          <w:b/>
                          <w:color w:val="FFFFFF" w:themeColor="background1"/>
                          <w:sz w:val="24"/>
                          <w:szCs w:val="24"/>
                        </w:rPr>
                      </w:pPr>
                      <w:r w:rsidRPr="00A80F99">
                        <w:rPr>
                          <w:rFonts w:cstheme="minorHAnsi"/>
                          <w:b/>
                          <w:color w:val="FFFFFF" w:themeColor="background1"/>
                          <w:sz w:val="24"/>
                          <w:szCs w:val="24"/>
                        </w:rPr>
                        <w:t>Help You to remain at home in your community</w:t>
                      </w:r>
                    </w:p>
                    <w:p w:rsidR="00B6198D" w:rsidRPr="00A80F99" w:rsidRDefault="00B6198D" w:rsidP="007264E4">
                      <w:pPr>
                        <w:spacing w:line="276" w:lineRule="auto"/>
                        <w:ind w:left="720"/>
                        <w:contextualSpacing/>
                        <w:jc w:val="center"/>
                        <w:rPr>
                          <w:rFonts w:cstheme="minorHAnsi"/>
                          <w:b/>
                          <w:color w:val="FFFFFF" w:themeColor="background1"/>
                          <w:sz w:val="24"/>
                          <w:szCs w:val="24"/>
                        </w:rPr>
                      </w:pPr>
                    </w:p>
                    <w:p w:rsidR="00B6198D" w:rsidRDefault="00B6198D" w:rsidP="007264E4">
                      <w:pPr>
                        <w:spacing w:line="276" w:lineRule="auto"/>
                        <w:contextualSpacing/>
                        <w:jc w:val="center"/>
                        <w:rPr>
                          <w:rFonts w:cstheme="minorHAnsi"/>
                          <w:b/>
                          <w:color w:val="FFFFFF" w:themeColor="background1"/>
                          <w:sz w:val="24"/>
                          <w:szCs w:val="24"/>
                        </w:rPr>
                      </w:pPr>
                      <w:r w:rsidRPr="00A80F99">
                        <w:rPr>
                          <w:rFonts w:cstheme="minorHAnsi"/>
                          <w:b/>
                          <w:color w:val="FFFFFF" w:themeColor="background1"/>
                          <w:sz w:val="24"/>
                          <w:szCs w:val="24"/>
                        </w:rPr>
                        <w:t>Help you to know what support is in your community</w:t>
                      </w:r>
                    </w:p>
                    <w:p w:rsidR="00B6198D" w:rsidRDefault="00B6198D" w:rsidP="007264E4">
                      <w:pPr>
                        <w:spacing w:line="276" w:lineRule="auto"/>
                        <w:contextualSpacing/>
                        <w:jc w:val="center"/>
                        <w:rPr>
                          <w:rFonts w:cstheme="minorHAnsi"/>
                          <w:b/>
                          <w:color w:val="FFFFFF" w:themeColor="background1"/>
                          <w:sz w:val="24"/>
                          <w:szCs w:val="24"/>
                        </w:rPr>
                      </w:pPr>
                    </w:p>
                    <w:p w:rsidR="00B6198D" w:rsidRPr="00D64B25" w:rsidRDefault="00B6198D" w:rsidP="007264E4">
                      <w:pPr>
                        <w:spacing w:line="276" w:lineRule="auto"/>
                        <w:contextualSpacing/>
                        <w:jc w:val="center"/>
                        <w:rPr>
                          <w:rFonts w:cstheme="minorHAnsi"/>
                          <w:b/>
                          <w:color w:val="FFFFFF" w:themeColor="background1"/>
                          <w:sz w:val="24"/>
                          <w:szCs w:val="24"/>
                        </w:rPr>
                      </w:pPr>
                      <w:r>
                        <w:rPr>
                          <w:rFonts w:cstheme="minorHAnsi"/>
                          <w:b/>
                          <w:color w:val="FFFFFF" w:themeColor="background1"/>
                          <w:sz w:val="24"/>
                          <w:szCs w:val="24"/>
                        </w:rPr>
                        <w:t xml:space="preserve">Help you access the right information at the right time </w:t>
                      </w:r>
                    </w:p>
                    <w:p w:rsidR="00B6198D" w:rsidRPr="00E36AE6" w:rsidRDefault="00B6198D" w:rsidP="007264E4">
                      <w:pPr>
                        <w:spacing w:line="276" w:lineRule="auto"/>
                        <w:contextualSpacing/>
                        <w:jc w:val="center"/>
                        <w:rPr>
                          <w:rFonts w:cstheme="minorHAnsi"/>
                          <w:color w:val="FFFFFF" w:themeColor="background1"/>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Default="00B6198D" w:rsidP="007264E4">
                      <w:pPr>
                        <w:spacing w:line="276" w:lineRule="auto"/>
                        <w:contextualSpacing/>
                        <w:rPr>
                          <w:color w:val="FFFFFF" w:themeColor="background1"/>
                          <w:sz w:val="20"/>
                          <w:szCs w:val="20"/>
                        </w:rPr>
                      </w:pPr>
                    </w:p>
                    <w:p w:rsidR="00B6198D" w:rsidRPr="00A80F99" w:rsidRDefault="00B6198D" w:rsidP="007264E4">
                      <w:pPr>
                        <w:spacing w:line="276" w:lineRule="auto"/>
                        <w:contextualSpacing/>
                        <w:rPr>
                          <w:color w:val="FFFFFF" w:themeColor="background1"/>
                          <w:sz w:val="20"/>
                          <w:szCs w:val="20"/>
                        </w:rPr>
                      </w:pPr>
                    </w:p>
                    <w:p w:rsidR="00B6198D" w:rsidRDefault="00B6198D" w:rsidP="007264E4">
                      <w:pPr>
                        <w:jc w:val="center"/>
                      </w:pPr>
                    </w:p>
                  </w:txbxContent>
                </v:textbox>
              </v:rect>
            </w:pict>
          </mc:Fallback>
        </mc:AlternateContent>
      </w:r>
      <w:r>
        <w:rPr>
          <w:rFonts w:ascii="Comic Sans MS" w:hAnsi="Comic Sans MS"/>
          <w:b/>
          <w:noProof/>
          <w:sz w:val="40"/>
          <w:szCs w:val="40"/>
          <w:lang w:eastAsia="en-GB"/>
        </w:rPr>
        <mc:AlternateContent>
          <mc:Choice Requires="wps">
            <w:drawing>
              <wp:anchor distT="0" distB="0" distL="114300" distR="114300" simplePos="0" relativeHeight="251752448" behindDoc="0" locked="0" layoutInCell="1" allowOverlap="1" wp14:anchorId="3A5BE4C7" wp14:editId="72647AF6">
                <wp:simplePos x="0" y="0"/>
                <wp:positionH relativeFrom="column">
                  <wp:posOffset>-462915</wp:posOffset>
                </wp:positionH>
                <wp:positionV relativeFrom="paragraph">
                  <wp:posOffset>328930</wp:posOffset>
                </wp:positionV>
                <wp:extent cx="1390650" cy="4754880"/>
                <wp:effectExtent l="19050" t="19050" r="38100" b="45720"/>
                <wp:wrapNone/>
                <wp:docPr id="112" name="Rectangle 112"/>
                <wp:cNvGraphicFramePr/>
                <a:graphic xmlns:a="http://schemas.openxmlformats.org/drawingml/2006/main">
                  <a:graphicData uri="http://schemas.microsoft.com/office/word/2010/wordprocessingShape">
                    <wps:wsp>
                      <wps:cNvSpPr/>
                      <wps:spPr>
                        <a:xfrm>
                          <a:off x="0" y="0"/>
                          <a:ext cx="1390650" cy="4754880"/>
                        </a:xfrm>
                        <a:prstGeom prst="rect">
                          <a:avLst/>
                        </a:prstGeom>
                        <a:solidFill>
                          <a:srgbClr val="4472C4"/>
                        </a:solidFill>
                        <a:ln w="57150" cap="flat" cmpd="sng" algn="ctr">
                          <a:solidFill>
                            <a:srgbClr val="4472C4">
                              <a:shade val="50000"/>
                            </a:srgbClr>
                          </a:solidFill>
                          <a:prstDash val="solid"/>
                          <a:miter lim="800000"/>
                        </a:ln>
                        <a:effectLst/>
                      </wps:spPr>
                      <wps:txbx>
                        <w:txbxContent>
                          <w:p w:rsidR="00B6198D" w:rsidRPr="008C34BA" w:rsidRDefault="00B6198D" w:rsidP="007264E4">
                            <w:pPr>
                              <w:jc w:val="center"/>
                              <w:rPr>
                                <w:b/>
                                <w:i/>
                                <w:color w:val="FFFFFF" w:themeColor="background1"/>
                                <w:sz w:val="24"/>
                                <w:szCs w:val="24"/>
                              </w:rPr>
                            </w:pPr>
                            <w:r w:rsidRPr="008C34BA">
                              <w:rPr>
                                <w:b/>
                                <w:i/>
                                <w:color w:val="FFFFFF" w:themeColor="background1"/>
                                <w:sz w:val="24"/>
                                <w:szCs w:val="24"/>
                              </w:rPr>
                              <w:t xml:space="preserve">We will </w:t>
                            </w:r>
                          </w:p>
                          <w:p w:rsidR="00B6198D" w:rsidRPr="00875916" w:rsidRDefault="00B6198D" w:rsidP="007264E4">
                            <w:pPr>
                              <w:jc w:val="center"/>
                              <w:rPr>
                                <w:b/>
                                <w:color w:val="FFFFFF" w:themeColor="background1"/>
                                <w:sz w:val="24"/>
                                <w:szCs w:val="24"/>
                              </w:rPr>
                            </w:pPr>
                            <w:r w:rsidRPr="00875916">
                              <w:rPr>
                                <w:b/>
                                <w:color w:val="FFFFFF" w:themeColor="background1"/>
                                <w:sz w:val="24"/>
                                <w:szCs w:val="24"/>
                              </w:rPr>
                              <w:t>have a differen</w:t>
                            </w:r>
                            <w:r>
                              <w:rPr>
                                <w:b/>
                                <w:color w:val="FFFFFF" w:themeColor="background1"/>
                                <w:sz w:val="24"/>
                                <w:szCs w:val="24"/>
                              </w:rPr>
                              <w:t>t</w:t>
                            </w:r>
                            <w:r w:rsidRPr="00875916">
                              <w:rPr>
                                <w:b/>
                                <w:color w:val="FFFFFF" w:themeColor="background1"/>
                                <w:sz w:val="24"/>
                                <w:szCs w:val="24"/>
                              </w:rPr>
                              <w:t xml:space="preserve"> conve</w:t>
                            </w:r>
                            <w:r>
                              <w:rPr>
                                <w:b/>
                                <w:color w:val="FFFFFF" w:themeColor="background1"/>
                                <w:sz w:val="24"/>
                                <w:szCs w:val="24"/>
                              </w:rPr>
                              <w:t>rsation with people, focused on you.</w:t>
                            </w:r>
                          </w:p>
                          <w:p w:rsidR="00B6198D" w:rsidRPr="00875916" w:rsidRDefault="00B6198D" w:rsidP="007264E4">
                            <w:pPr>
                              <w:jc w:val="center"/>
                              <w:rPr>
                                <w:b/>
                                <w:color w:val="FFFFFF" w:themeColor="background1"/>
                                <w:sz w:val="24"/>
                                <w:szCs w:val="24"/>
                              </w:rPr>
                            </w:pPr>
                            <w:r w:rsidRPr="00875916">
                              <w:rPr>
                                <w:b/>
                                <w:color w:val="FFFFFF" w:themeColor="background1"/>
                                <w:sz w:val="24"/>
                                <w:szCs w:val="24"/>
                              </w:rPr>
                              <w:t xml:space="preserve">1 – How can we help you help </w:t>
                            </w:r>
                            <w:proofErr w:type="gramStart"/>
                            <w:r w:rsidRPr="00875916">
                              <w:rPr>
                                <w:b/>
                                <w:color w:val="FFFFFF" w:themeColor="background1"/>
                                <w:sz w:val="24"/>
                                <w:szCs w:val="24"/>
                              </w:rPr>
                              <w:t xml:space="preserve">yourself </w:t>
                            </w:r>
                            <w:r>
                              <w:rPr>
                                <w:b/>
                                <w:color w:val="FFFFFF" w:themeColor="background1"/>
                                <w:sz w:val="24"/>
                                <w:szCs w:val="24"/>
                              </w:rPr>
                              <w:t>?</w:t>
                            </w:r>
                            <w:proofErr w:type="gramEnd"/>
                          </w:p>
                          <w:p w:rsidR="00B6198D" w:rsidRPr="00875916" w:rsidRDefault="00B6198D" w:rsidP="007264E4">
                            <w:pPr>
                              <w:jc w:val="center"/>
                              <w:rPr>
                                <w:b/>
                                <w:color w:val="FFFFFF" w:themeColor="background1"/>
                                <w:sz w:val="24"/>
                                <w:szCs w:val="24"/>
                              </w:rPr>
                            </w:pPr>
                          </w:p>
                          <w:p w:rsidR="00B6198D" w:rsidRPr="00875916" w:rsidRDefault="00B6198D" w:rsidP="007264E4">
                            <w:pPr>
                              <w:jc w:val="center"/>
                              <w:rPr>
                                <w:b/>
                                <w:color w:val="FFFFFF" w:themeColor="background1"/>
                                <w:sz w:val="24"/>
                                <w:szCs w:val="24"/>
                              </w:rPr>
                            </w:pPr>
                            <w:r w:rsidRPr="00875916">
                              <w:rPr>
                                <w:b/>
                                <w:color w:val="FFFFFF" w:themeColor="background1"/>
                                <w:sz w:val="24"/>
                                <w:szCs w:val="24"/>
                              </w:rPr>
                              <w:t>2 – Help when you need it</w:t>
                            </w:r>
                            <w:r>
                              <w:rPr>
                                <w:b/>
                                <w:color w:val="FFFFFF" w:themeColor="background1"/>
                                <w:sz w:val="24"/>
                                <w:szCs w:val="24"/>
                              </w:rPr>
                              <w:t>?</w:t>
                            </w:r>
                            <w:r w:rsidRPr="00875916">
                              <w:rPr>
                                <w:b/>
                                <w:color w:val="FFFFFF" w:themeColor="background1"/>
                                <w:sz w:val="24"/>
                                <w:szCs w:val="24"/>
                              </w:rPr>
                              <w:t xml:space="preserve"> </w:t>
                            </w:r>
                          </w:p>
                          <w:p w:rsidR="00B6198D" w:rsidRPr="00875916" w:rsidRDefault="00B6198D" w:rsidP="007264E4">
                            <w:pPr>
                              <w:jc w:val="center"/>
                              <w:rPr>
                                <w:b/>
                                <w:color w:val="FFFFFF" w:themeColor="background1"/>
                                <w:sz w:val="24"/>
                                <w:szCs w:val="24"/>
                              </w:rPr>
                            </w:pPr>
                          </w:p>
                          <w:p w:rsidR="00B6198D" w:rsidRPr="00875916" w:rsidRDefault="00B6198D" w:rsidP="007264E4">
                            <w:pPr>
                              <w:jc w:val="center"/>
                              <w:rPr>
                                <w:b/>
                                <w:color w:val="FFFFFF" w:themeColor="background1"/>
                                <w:sz w:val="24"/>
                                <w:szCs w:val="24"/>
                              </w:rPr>
                            </w:pPr>
                            <w:r w:rsidRPr="00875916">
                              <w:rPr>
                                <w:b/>
                                <w:color w:val="FFFFFF" w:themeColor="background1"/>
                                <w:sz w:val="24"/>
                                <w:szCs w:val="24"/>
                              </w:rPr>
                              <w:t>3 – Help you live you li</w:t>
                            </w:r>
                            <w:r>
                              <w:rPr>
                                <w:b/>
                                <w:color w:val="FFFFFF" w:themeColor="background1"/>
                                <w:sz w:val="24"/>
                                <w:szCs w:val="24"/>
                              </w:rPr>
                              <w:t>ve</w:t>
                            </w:r>
                            <w:r w:rsidRPr="00875916">
                              <w:rPr>
                                <w:b/>
                                <w:color w:val="FFFFFF" w:themeColor="background1"/>
                                <w:sz w:val="24"/>
                                <w:szCs w:val="24"/>
                              </w:rPr>
                              <w:t xml:space="preserve"> well longer</w:t>
                            </w:r>
                            <w:r>
                              <w:rPr>
                                <w:b/>
                                <w:color w:val="FFFFFF" w:themeColor="background1"/>
                                <w:sz w:val="24"/>
                                <w:szCs w:val="24"/>
                              </w:rPr>
                              <w:t>?</w:t>
                            </w:r>
                            <w:r w:rsidRPr="00875916">
                              <w:rPr>
                                <w:b/>
                                <w:color w:val="FFFFFF" w:themeColor="background1"/>
                                <w:sz w:val="24"/>
                                <w:szCs w:val="24"/>
                              </w:rPr>
                              <w:t xml:space="preserve"> </w:t>
                            </w:r>
                          </w:p>
                          <w:p w:rsidR="00B6198D" w:rsidRPr="00875916" w:rsidRDefault="00B6198D" w:rsidP="007264E4">
                            <w:pPr>
                              <w:jc w:val="center"/>
                              <w:rPr>
                                <w:color w:val="FFFFFF" w:themeColor="background1"/>
                              </w:rPr>
                            </w:pPr>
                          </w:p>
                          <w:p w:rsidR="00B6198D" w:rsidRDefault="00B6198D" w:rsidP="007264E4">
                            <w:pPr>
                              <w:jc w:val="center"/>
                            </w:pPr>
                          </w:p>
                          <w:p w:rsidR="00B6198D" w:rsidRDefault="00B6198D" w:rsidP="007264E4">
                            <w:pPr>
                              <w:jc w:val="center"/>
                            </w:pPr>
                          </w:p>
                          <w:p w:rsidR="00B6198D" w:rsidRDefault="00B6198D" w:rsidP="007264E4">
                            <w:pPr>
                              <w:jc w:val="center"/>
                            </w:pPr>
                          </w:p>
                          <w:p w:rsidR="00B6198D" w:rsidRDefault="00B6198D" w:rsidP="007264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BE4C7" id="Rectangle 112" o:spid="_x0000_s1097" style="position:absolute;margin-left:-36.45pt;margin-top:25.9pt;width:109.5pt;height:37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" fillcolor="#4472c4" strokecolor="#2f528f" strokeweight="4.5pt">
                <v:textbox>
                  <w:txbxContent>
                    <w:p w:rsidR="00B6198D" w:rsidRPr="008C34BA" w:rsidRDefault="00B6198D" w:rsidP="007264E4">
                      <w:pPr>
                        <w:jc w:val="center"/>
                        <w:rPr>
                          <w:b/>
                          <w:i/>
                          <w:color w:val="FFFFFF" w:themeColor="background1"/>
                          <w:sz w:val="24"/>
                          <w:szCs w:val="24"/>
                        </w:rPr>
                      </w:pPr>
                      <w:r w:rsidRPr="008C34BA">
                        <w:rPr>
                          <w:b/>
                          <w:i/>
                          <w:color w:val="FFFFFF" w:themeColor="background1"/>
                          <w:sz w:val="24"/>
                          <w:szCs w:val="24"/>
                        </w:rPr>
                        <w:t xml:space="preserve">We will </w:t>
                      </w:r>
                    </w:p>
                    <w:p w:rsidR="00B6198D" w:rsidRPr="00875916" w:rsidRDefault="00B6198D" w:rsidP="007264E4">
                      <w:pPr>
                        <w:jc w:val="center"/>
                        <w:rPr>
                          <w:b/>
                          <w:color w:val="FFFFFF" w:themeColor="background1"/>
                          <w:sz w:val="24"/>
                          <w:szCs w:val="24"/>
                        </w:rPr>
                      </w:pPr>
                      <w:r w:rsidRPr="00875916">
                        <w:rPr>
                          <w:b/>
                          <w:color w:val="FFFFFF" w:themeColor="background1"/>
                          <w:sz w:val="24"/>
                          <w:szCs w:val="24"/>
                        </w:rPr>
                        <w:t>have a differen</w:t>
                      </w:r>
                      <w:r>
                        <w:rPr>
                          <w:b/>
                          <w:color w:val="FFFFFF" w:themeColor="background1"/>
                          <w:sz w:val="24"/>
                          <w:szCs w:val="24"/>
                        </w:rPr>
                        <w:t>t</w:t>
                      </w:r>
                      <w:r w:rsidRPr="00875916">
                        <w:rPr>
                          <w:b/>
                          <w:color w:val="FFFFFF" w:themeColor="background1"/>
                          <w:sz w:val="24"/>
                          <w:szCs w:val="24"/>
                        </w:rPr>
                        <w:t xml:space="preserve"> conve</w:t>
                      </w:r>
                      <w:r>
                        <w:rPr>
                          <w:b/>
                          <w:color w:val="FFFFFF" w:themeColor="background1"/>
                          <w:sz w:val="24"/>
                          <w:szCs w:val="24"/>
                        </w:rPr>
                        <w:t>rsation with people, focused on you.</w:t>
                      </w:r>
                    </w:p>
                    <w:p w:rsidR="00B6198D" w:rsidRPr="00875916" w:rsidRDefault="00B6198D" w:rsidP="007264E4">
                      <w:pPr>
                        <w:jc w:val="center"/>
                        <w:rPr>
                          <w:b/>
                          <w:color w:val="FFFFFF" w:themeColor="background1"/>
                          <w:sz w:val="24"/>
                          <w:szCs w:val="24"/>
                        </w:rPr>
                      </w:pPr>
                      <w:r w:rsidRPr="00875916">
                        <w:rPr>
                          <w:b/>
                          <w:color w:val="FFFFFF" w:themeColor="background1"/>
                          <w:sz w:val="24"/>
                          <w:szCs w:val="24"/>
                        </w:rPr>
                        <w:t xml:space="preserve">1 – How can we help you help </w:t>
                      </w:r>
                      <w:proofErr w:type="gramStart"/>
                      <w:r w:rsidRPr="00875916">
                        <w:rPr>
                          <w:b/>
                          <w:color w:val="FFFFFF" w:themeColor="background1"/>
                          <w:sz w:val="24"/>
                          <w:szCs w:val="24"/>
                        </w:rPr>
                        <w:t xml:space="preserve">yourself </w:t>
                      </w:r>
                      <w:r>
                        <w:rPr>
                          <w:b/>
                          <w:color w:val="FFFFFF" w:themeColor="background1"/>
                          <w:sz w:val="24"/>
                          <w:szCs w:val="24"/>
                        </w:rPr>
                        <w:t>?</w:t>
                      </w:r>
                      <w:proofErr w:type="gramEnd"/>
                    </w:p>
                    <w:p w:rsidR="00B6198D" w:rsidRPr="00875916" w:rsidRDefault="00B6198D" w:rsidP="007264E4">
                      <w:pPr>
                        <w:jc w:val="center"/>
                        <w:rPr>
                          <w:b/>
                          <w:color w:val="FFFFFF" w:themeColor="background1"/>
                          <w:sz w:val="24"/>
                          <w:szCs w:val="24"/>
                        </w:rPr>
                      </w:pPr>
                    </w:p>
                    <w:p w:rsidR="00B6198D" w:rsidRPr="00875916" w:rsidRDefault="00B6198D" w:rsidP="007264E4">
                      <w:pPr>
                        <w:jc w:val="center"/>
                        <w:rPr>
                          <w:b/>
                          <w:color w:val="FFFFFF" w:themeColor="background1"/>
                          <w:sz w:val="24"/>
                          <w:szCs w:val="24"/>
                        </w:rPr>
                      </w:pPr>
                      <w:r w:rsidRPr="00875916">
                        <w:rPr>
                          <w:b/>
                          <w:color w:val="FFFFFF" w:themeColor="background1"/>
                          <w:sz w:val="24"/>
                          <w:szCs w:val="24"/>
                        </w:rPr>
                        <w:t>2 – Help when you need it</w:t>
                      </w:r>
                      <w:r>
                        <w:rPr>
                          <w:b/>
                          <w:color w:val="FFFFFF" w:themeColor="background1"/>
                          <w:sz w:val="24"/>
                          <w:szCs w:val="24"/>
                        </w:rPr>
                        <w:t>?</w:t>
                      </w:r>
                      <w:r w:rsidRPr="00875916">
                        <w:rPr>
                          <w:b/>
                          <w:color w:val="FFFFFF" w:themeColor="background1"/>
                          <w:sz w:val="24"/>
                          <w:szCs w:val="24"/>
                        </w:rPr>
                        <w:t xml:space="preserve"> </w:t>
                      </w:r>
                    </w:p>
                    <w:p w:rsidR="00B6198D" w:rsidRPr="00875916" w:rsidRDefault="00B6198D" w:rsidP="007264E4">
                      <w:pPr>
                        <w:jc w:val="center"/>
                        <w:rPr>
                          <w:b/>
                          <w:color w:val="FFFFFF" w:themeColor="background1"/>
                          <w:sz w:val="24"/>
                          <w:szCs w:val="24"/>
                        </w:rPr>
                      </w:pPr>
                    </w:p>
                    <w:p w:rsidR="00B6198D" w:rsidRPr="00875916" w:rsidRDefault="00B6198D" w:rsidP="007264E4">
                      <w:pPr>
                        <w:jc w:val="center"/>
                        <w:rPr>
                          <w:b/>
                          <w:color w:val="FFFFFF" w:themeColor="background1"/>
                          <w:sz w:val="24"/>
                          <w:szCs w:val="24"/>
                        </w:rPr>
                      </w:pPr>
                      <w:r w:rsidRPr="00875916">
                        <w:rPr>
                          <w:b/>
                          <w:color w:val="FFFFFF" w:themeColor="background1"/>
                          <w:sz w:val="24"/>
                          <w:szCs w:val="24"/>
                        </w:rPr>
                        <w:t>3 – Help you live you li</w:t>
                      </w:r>
                      <w:r>
                        <w:rPr>
                          <w:b/>
                          <w:color w:val="FFFFFF" w:themeColor="background1"/>
                          <w:sz w:val="24"/>
                          <w:szCs w:val="24"/>
                        </w:rPr>
                        <w:t>ve</w:t>
                      </w:r>
                      <w:r w:rsidRPr="00875916">
                        <w:rPr>
                          <w:b/>
                          <w:color w:val="FFFFFF" w:themeColor="background1"/>
                          <w:sz w:val="24"/>
                          <w:szCs w:val="24"/>
                        </w:rPr>
                        <w:t xml:space="preserve"> well longer</w:t>
                      </w:r>
                      <w:r>
                        <w:rPr>
                          <w:b/>
                          <w:color w:val="FFFFFF" w:themeColor="background1"/>
                          <w:sz w:val="24"/>
                          <w:szCs w:val="24"/>
                        </w:rPr>
                        <w:t>?</w:t>
                      </w:r>
                      <w:r w:rsidRPr="00875916">
                        <w:rPr>
                          <w:b/>
                          <w:color w:val="FFFFFF" w:themeColor="background1"/>
                          <w:sz w:val="24"/>
                          <w:szCs w:val="24"/>
                        </w:rPr>
                        <w:t xml:space="preserve"> </w:t>
                      </w:r>
                    </w:p>
                    <w:p w:rsidR="00B6198D" w:rsidRPr="00875916" w:rsidRDefault="00B6198D" w:rsidP="007264E4">
                      <w:pPr>
                        <w:jc w:val="center"/>
                        <w:rPr>
                          <w:color w:val="FFFFFF" w:themeColor="background1"/>
                        </w:rPr>
                      </w:pPr>
                    </w:p>
                    <w:p w:rsidR="00B6198D" w:rsidRDefault="00B6198D" w:rsidP="007264E4">
                      <w:pPr>
                        <w:jc w:val="center"/>
                      </w:pPr>
                    </w:p>
                    <w:p w:rsidR="00B6198D" w:rsidRDefault="00B6198D" w:rsidP="007264E4">
                      <w:pPr>
                        <w:jc w:val="center"/>
                      </w:pPr>
                    </w:p>
                    <w:p w:rsidR="00B6198D" w:rsidRDefault="00B6198D" w:rsidP="007264E4">
                      <w:pPr>
                        <w:jc w:val="center"/>
                      </w:pPr>
                    </w:p>
                    <w:p w:rsidR="00B6198D" w:rsidRDefault="00B6198D" w:rsidP="007264E4">
                      <w:pPr>
                        <w:jc w:val="center"/>
                      </w:pPr>
                    </w:p>
                  </w:txbxContent>
                </v:textbox>
              </v:rect>
            </w:pict>
          </mc:Fallback>
        </mc:AlternateContent>
      </w: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0030FA" w:rsidP="007264E4">
      <w:pPr>
        <w:rPr>
          <w:rFonts w:ascii="Comic Sans MS" w:hAnsi="Comic Sans MS"/>
          <w:b/>
          <w:sz w:val="40"/>
          <w:szCs w:val="40"/>
        </w:rPr>
      </w:pPr>
      <w:r>
        <w:rPr>
          <w:rFonts w:ascii="Comic Sans MS" w:hAnsi="Comic Sans MS"/>
          <w:b/>
          <w:noProof/>
          <w:sz w:val="40"/>
          <w:szCs w:val="40"/>
          <w:lang w:eastAsia="en-GB"/>
        </w:rPr>
        <mc:AlternateContent>
          <mc:Choice Requires="wps">
            <w:drawing>
              <wp:anchor distT="0" distB="0" distL="114300" distR="114300" simplePos="0" relativeHeight="251757568" behindDoc="0" locked="0" layoutInCell="1" allowOverlap="1" wp14:anchorId="13CE12F3" wp14:editId="63B9B730">
                <wp:simplePos x="0" y="0"/>
                <wp:positionH relativeFrom="column">
                  <wp:posOffset>-675861</wp:posOffset>
                </wp:positionH>
                <wp:positionV relativeFrom="paragraph">
                  <wp:posOffset>337627</wp:posOffset>
                </wp:positionV>
                <wp:extent cx="7290904" cy="1208314"/>
                <wp:effectExtent l="38100" t="76200" r="62865" b="87630"/>
                <wp:wrapNone/>
                <wp:docPr id="201" name="Arrow: Left-Right 201"/>
                <wp:cNvGraphicFramePr/>
                <a:graphic xmlns:a="http://schemas.openxmlformats.org/drawingml/2006/main">
                  <a:graphicData uri="http://schemas.microsoft.com/office/word/2010/wordprocessingShape">
                    <wps:wsp>
                      <wps:cNvSpPr/>
                      <wps:spPr>
                        <a:xfrm>
                          <a:off x="0" y="0"/>
                          <a:ext cx="7290904" cy="1208314"/>
                        </a:xfrm>
                        <a:prstGeom prst="leftRightArrow">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5400000" scaled="1"/>
                          <a:tileRect/>
                        </a:gradFill>
                        <a:ln w="57150" cap="flat" cmpd="sng" algn="ctr">
                          <a:solidFill>
                            <a:srgbClr val="002060"/>
                          </a:solidFill>
                          <a:prstDash val="solid"/>
                          <a:miter lim="800000"/>
                        </a:ln>
                        <a:effectLst/>
                      </wps:spPr>
                      <wps:txbx>
                        <w:txbxContent>
                          <w:p w:rsidR="00B6198D" w:rsidRPr="008C34BA" w:rsidRDefault="00B6198D" w:rsidP="007264E4">
                            <w:pPr>
                              <w:jc w:val="center"/>
                              <w:rPr>
                                <w:b/>
                                <w:color w:val="FFFFFF" w:themeColor="background1"/>
                                <w:sz w:val="28"/>
                                <w:szCs w:val="28"/>
                              </w:rPr>
                            </w:pPr>
                            <w:r>
                              <w:rPr>
                                <w:b/>
                                <w:color w:val="FFFFFF" w:themeColor="background1"/>
                                <w:sz w:val="28"/>
                                <w:szCs w:val="28"/>
                              </w:rPr>
                              <w:t xml:space="preserve">Delivering key aspirations set out in </w:t>
                            </w:r>
                            <w:r w:rsidRPr="008C34BA">
                              <w:rPr>
                                <w:b/>
                                <w:color w:val="FFFFFF" w:themeColor="background1"/>
                                <w:sz w:val="28"/>
                                <w:szCs w:val="28"/>
                              </w:rPr>
                              <w:t>Reading Borough Council</w:t>
                            </w:r>
                            <w:r>
                              <w:rPr>
                                <w:b/>
                                <w:color w:val="FFFFFF" w:themeColor="background1"/>
                                <w:sz w:val="28"/>
                                <w:szCs w:val="28"/>
                              </w:rPr>
                              <w:t xml:space="preserve">’s corporate plan, the Reading </w:t>
                            </w:r>
                            <w:r w:rsidRPr="008C34BA">
                              <w:rPr>
                                <w:b/>
                                <w:color w:val="FFFFFF" w:themeColor="background1"/>
                                <w:sz w:val="28"/>
                                <w:szCs w:val="28"/>
                              </w:rPr>
                              <w:t xml:space="preserve">Health and Wellbeing Strategy </w:t>
                            </w:r>
                            <w:r>
                              <w:rPr>
                                <w:b/>
                                <w:color w:val="FFFFFF" w:themeColor="background1"/>
                                <w:sz w:val="28"/>
                                <w:szCs w:val="28"/>
                              </w:rPr>
                              <w:t>and the Reading Better Care Fund Plan</w:t>
                            </w:r>
                          </w:p>
                          <w:p w:rsidR="00B6198D" w:rsidRPr="006C6E8A" w:rsidRDefault="00B6198D" w:rsidP="007264E4">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CE12F3"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201" o:spid="_x0000_s1098" type="#_x0000_t69" style="position:absolute;margin-left:-53.2pt;margin-top:26.6pt;width:574.1pt;height:95.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" adj="1790" fillcolor="#006a96" strokecolor="#002060" strokeweight="4.5pt">
                <v:fill color2="#00b8ff" rotate="t" colors="0 #006a96;.5 #009ad9;1 #00b8ff" focus="100%" type="gradient"/>
                <v:textbox>
                  <w:txbxContent>
                    <w:p w:rsidR="00B6198D" w:rsidRPr="008C34BA" w:rsidRDefault="00B6198D" w:rsidP="007264E4">
                      <w:pPr>
                        <w:jc w:val="center"/>
                        <w:rPr>
                          <w:b/>
                          <w:color w:val="FFFFFF" w:themeColor="background1"/>
                          <w:sz w:val="28"/>
                          <w:szCs w:val="28"/>
                        </w:rPr>
                      </w:pPr>
                      <w:r>
                        <w:rPr>
                          <w:b/>
                          <w:color w:val="FFFFFF" w:themeColor="background1"/>
                          <w:sz w:val="28"/>
                          <w:szCs w:val="28"/>
                        </w:rPr>
                        <w:t xml:space="preserve">Delivering key aspirations set out in </w:t>
                      </w:r>
                      <w:r w:rsidRPr="008C34BA">
                        <w:rPr>
                          <w:b/>
                          <w:color w:val="FFFFFF" w:themeColor="background1"/>
                          <w:sz w:val="28"/>
                          <w:szCs w:val="28"/>
                        </w:rPr>
                        <w:t>Reading Borough Council</w:t>
                      </w:r>
                      <w:r>
                        <w:rPr>
                          <w:b/>
                          <w:color w:val="FFFFFF" w:themeColor="background1"/>
                          <w:sz w:val="28"/>
                          <w:szCs w:val="28"/>
                        </w:rPr>
                        <w:t xml:space="preserve">’s corporate plan, the Reading </w:t>
                      </w:r>
                      <w:r w:rsidRPr="008C34BA">
                        <w:rPr>
                          <w:b/>
                          <w:color w:val="FFFFFF" w:themeColor="background1"/>
                          <w:sz w:val="28"/>
                          <w:szCs w:val="28"/>
                        </w:rPr>
                        <w:t xml:space="preserve">Health and Wellbeing Strategy </w:t>
                      </w:r>
                      <w:r>
                        <w:rPr>
                          <w:b/>
                          <w:color w:val="FFFFFF" w:themeColor="background1"/>
                          <w:sz w:val="28"/>
                          <w:szCs w:val="28"/>
                        </w:rPr>
                        <w:t>and the Reading Better Care Fund Plan</w:t>
                      </w:r>
                    </w:p>
                    <w:p w:rsidR="00B6198D" w:rsidRPr="006C6E8A" w:rsidRDefault="00B6198D" w:rsidP="007264E4">
                      <w:pPr>
                        <w:jc w:val="center"/>
                        <w:rPr>
                          <w:b/>
                        </w:rPr>
                      </w:pPr>
                    </w:p>
                  </w:txbxContent>
                </v:textbox>
              </v:shape>
            </w:pict>
          </mc:Fallback>
        </mc:AlternateContent>
      </w: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6167CA" w:rsidP="007264E4">
      <w:pPr>
        <w:rPr>
          <w:rFonts w:ascii="Comic Sans MS" w:hAnsi="Comic Sans MS"/>
          <w:b/>
          <w:sz w:val="40"/>
          <w:szCs w:val="40"/>
        </w:rPr>
      </w:pPr>
      <w:r>
        <w:rPr>
          <w:rFonts w:ascii="Comic Sans MS" w:hAnsi="Comic Sans MS"/>
          <w:b/>
          <w:noProof/>
          <w:sz w:val="40"/>
          <w:szCs w:val="40"/>
          <w:lang w:eastAsia="en-GB"/>
        </w:rPr>
        <mc:AlternateContent>
          <mc:Choice Requires="wps">
            <w:drawing>
              <wp:anchor distT="0" distB="0" distL="114300" distR="114300" simplePos="0" relativeHeight="251750400" behindDoc="0" locked="0" layoutInCell="1" allowOverlap="1" wp14:anchorId="36E70D9C" wp14:editId="5901DD68">
                <wp:simplePos x="0" y="0"/>
                <wp:positionH relativeFrom="column">
                  <wp:posOffset>386080</wp:posOffset>
                </wp:positionH>
                <wp:positionV relativeFrom="paragraph">
                  <wp:posOffset>363220</wp:posOffset>
                </wp:positionV>
                <wp:extent cx="1238250" cy="933450"/>
                <wp:effectExtent l="38100" t="38100" r="38100" b="19050"/>
                <wp:wrapNone/>
                <wp:docPr id="110" name="Isosceles Triangle 110"/>
                <wp:cNvGraphicFramePr/>
                <a:graphic xmlns:a="http://schemas.openxmlformats.org/drawingml/2006/main">
                  <a:graphicData uri="http://schemas.microsoft.com/office/word/2010/wordprocessingShape">
                    <wps:wsp>
                      <wps:cNvSpPr/>
                      <wps:spPr>
                        <a:xfrm>
                          <a:off x="0" y="0"/>
                          <a:ext cx="1238250" cy="933450"/>
                        </a:xfrm>
                        <a:prstGeom prst="triangle">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5400000" scaled="1"/>
                          <a:tileRect/>
                        </a:gradFill>
                        <a:ln w="38100" cap="flat" cmpd="sng" algn="ctr">
                          <a:solidFill>
                            <a:srgbClr val="4472C4">
                              <a:shade val="50000"/>
                            </a:srgbClr>
                          </a:solidFill>
                          <a:prstDash val="solid"/>
                          <a:miter lim="800000"/>
                        </a:ln>
                        <a:effectLst/>
                      </wps:spPr>
                      <wps:txbx>
                        <w:txbxContent>
                          <w:p w:rsidR="00B6198D" w:rsidRPr="00B96A2E" w:rsidRDefault="00B6198D" w:rsidP="007264E4">
                            <w:pPr>
                              <w:jc w:val="center"/>
                              <w:rPr>
                                <w:b/>
                                <w:i/>
                                <w:color w:val="002060"/>
                              </w:rPr>
                            </w:pPr>
                            <w:r w:rsidRPr="00B96A2E">
                              <w:rPr>
                                <w:b/>
                                <w:i/>
                                <w:color w:val="002060"/>
                              </w:rPr>
                              <w:t xml:space="preserve">Best Partners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70D9C" id="Isosceles Triangle 110" o:spid="_x0000_s1099" type="#_x0000_t5" style="position:absolute;margin-left:30.4pt;margin-top:28.6pt;width:97.5pt;height:7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" fillcolor="#83d3ff" strokecolor="#2f528f" strokeweight="3pt">
                <v:fill color2="#dbf0ff" rotate="t" colors="0 #83d3ff;.5 #b5e2ff;1 #dbf0ff" focus="100%" type="gradient"/>
                <v:textbox>
                  <w:txbxContent>
                    <w:p w:rsidR="00B6198D" w:rsidRPr="00B96A2E" w:rsidRDefault="00B6198D" w:rsidP="007264E4">
                      <w:pPr>
                        <w:jc w:val="center"/>
                        <w:rPr>
                          <w:b/>
                          <w:i/>
                          <w:color w:val="002060"/>
                        </w:rPr>
                      </w:pPr>
                      <w:r w:rsidRPr="00B96A2E">
                        <w:rPr>
                          <w:b/>
                          <w:i/>
                          <w:color w:val="002060"/>
                        </w:rPr>
                        <w:t xml:space="preserve">Best Partners </w:t>
                      </w:r>
                    </w:p>
                  </w:txbxContent>
                </v:textbox>
              </v:shape>
            </w:pict>
          </mc:Fallback>
        </mc:AlternateContent>
      </w:r>
      <w:r w:rsidR="00977D08">
        <w:rPr>
          <w:rFonts w:ascii="Comic Sans MS" w:hAnsi="Comic Sans MS"/>
          <w:b/>
          <w:noProof/>
          <w:sz w:val="40"/>
          <w:szCs w:val="40"/>
          <w:lang w:eastAsia="en-GB"/>
        </w:rPr>
        <mc:AlternateContent>
          <mc:Choice Requires="wps">
            <w:drawing>
              <wp:anchor distT="0" distB="0" distL="114300" distR="114300" simplePos="0" relativeHeight="251751424" behindDoc="0" locked="0" layoutInCell="1" allowOverlap="1" wp14:anchorId="5112CC33" wp14:editId="59308EE7">
                <wp:simplePos x="0" y="0"/>
                <wp:positionH relativeFrom="column">
                  <wp:posOffset>1648431</wp:posOffset>
                </wp:positionH>
                <wp:positionV relativeFrom="paragraph">
                  <wp:posOffset>301266</wp:posOffset>
                </wp:positionV>
                <wp:extent cx="1940119" cy="987425"/>
                <wp:effectExtent l="57150" t="38100" r="60325" b="22225"/>
                <wp:wrapNone/>
                <wp:docPr id="111" name="Isosceles Triangle 111"/>
                <wp:cNvGraphicFramePr/>
                <a:graphic xmlns:a="http://schemas.openxmlformats.org/drawingml/2006/main">
                  <a:graphicData uri="http://schemas.microsoft.com/office/word/2010/wordprocessingShape">
                    <wps:wsp>
                      <wps:cNvSpPr/>
                      <wps:spPr>
                        <a:xfrm flipH="1">
                          <a:off x="0" y="0"/>
                          <a:ext cx="1940119" cy="987425"/>
                        </a:xfrm>
                        <a:prstGeom prst="triangle">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8100000" scaled="1"/>
                          <a:tileRect/>
                        </a:gradFill>
                        <a:ln w="38100" cap="flat" cmpd="sng" algn="ctr">
                          <a:solidFill>
                            <a:srgbClr val="4472C4">
                              <a:shade val="50000"/>
                            </a:srgbClr>
                          </a:solidFill>
                          <a:prstDash val="solid"/>
                          <a:miter lim="800000"/>
                        </a:ln>
                        <a:effectLst/>
                      </wps:spPr>
                      <wps:txbx>
                        <w:txbxContent>
                          <w:p w:rsidR="00B6198D" w:rsidRPr="00B96A2E" w:rsidRDefault="00B6198D" w:rsidP="007264E4">
                            <w:pPr>
                              <w:jc w:val="center"/>
                              <w:rPr>
                                <w:b/>
                                <w:i/>
                                <w:color w:val="002060"/>
                              </w:rPr>
                            </w:pPr>
                            <w:r w:rsidRPr="00B96A2E">
                              <w:rPr>
                                <w:b/>
                                <w:i/>
                                <w:color w:val="002060"/>
                              </w:rPr>
                              <w:t xml:space="preserve">Best </w:t>
                            </w:r>
                            <w:proofErr w:type="spellStart"/>
                            <w:r>
                              <w:rPr>
                                <w:b/>
                                <w:i/>
                                <w:color w:val="002060"/>
                              </w:rPr>
                              <w:t>P</w:t>
                            </w:r>
                            <w:r w:rsidRPr="00B96A2E">
                              <w:rPr>
                                <w:b/>
                                <w:i/>
                                <w:color w:val="002060"/>
                              </w:rPr>
                              <w:t>erformanc</w:t>
                            </w:r>
                            <w:r>
                              <w:rPr>
                                <w:b/>
                                <w:i/>
                                <w:color w:val="002060"/>
                              </w:rPr>
                              <w:t>ee</w:t>
                            </w:r>
                            <w:proofErr w:type="spellEnd"/>
                            <w:r w:rsidRPr="00B96A2E">
                              <w:rPr>
                                <w:b/>
                                <w:i/>
                                <w:color w:val="00206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2CC33" id="Isosceles Triangle 111" o:spid="_x0000_s1100" type="#_x0000_t5" style="position:absolute;margin-left:129.8pt;margin-top:23.7pt;width:152.75pt;height:77.7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" fillcolor="#83d3ff" strokecolor="#2f528f" strokeweight="3pt">
                <v:fill color2="#dbf0ff" rotate="t" angle="315" colors="0 #83d3ff;.5 #b5e2ff;1 #dbf0ff" focus="100%" type="gradient"/>
                <v:textbox>
                  <w:txbxContent>
                    <w:p w:rsidR="00B6198D" w:rsidRPr="00B96A2E" w:rsidRDefault="00B6198D" w:rsidP="007264E4">
                      <w:pPr>
                        <w:jc w:val="center"/>
                        <w:rPr>
                          <w:b/>
                          <w:i/>
                          <w:color w:val="002060"/>
                        </w:rPr>
                      </w:pPr>
                      <w:r w:rsidRPr="00B96A2E">
                        <w:rPr>
                          <w:b/>
                          <w:i/>
                          <w:color w:val="002060"/>
                        </w:rPr>
                        <w:t xml:space="preserve">Best </w:t>
                      </w:r>
                      <w:proofErr w:type="spellStart"/>
                      <w:r>
                        <w:rPr>
                          <w:b/>
                          <w:i/>
                          <w:color w:val="002060"/>
                        </w:rPr>
                        <w:t>P</w:t>
                      </w:r>
                      <w:r w:rsidRPr="00B96A2E">
                        <w:rPr>
                          <w:b/>
                          <w:i/>
                          <w:color w:val="002060"/>
                        </w:rPr>
                        <w:t>erformanc</w:t>
                      </w:r>
                      <w:r>
                        <w:rPr>
                          <w:b/>
                          <w:i/>
                          <w:color w:val="002060"/>
                        </w:rPr>
                        <w:t>ee</w:t>
                      </w:r>
                      <w:proofErr w:type="spellEnd"/>
                      <w:r w:rsidRPr="00B96A2E">
                        <w:rPr>
                          <w:b/>
                          <w:i/>
                          <w:color w:val="002060"/>
                        </w:rPr>
                        <w:t xml:space="preserve"> </w:t>
                      </w:r>
                    </w:p>
                  </w:txbxContent>
                </v:textbox>
              </v:shape>
            </w:pict>
          </mc:Fallback>
        </mc:AlternateContent>
      </w:r>
    </w:p>
    <w:p w:rsidR="007264E4" w:rsidRDefault="007264E4" w:rsidP="007264E4">
      <w:pPr>
        <w:rPr>
          <w:rFonts w:ascii="Comic Sans MS" w:hAnsi="Comic Sans MS"/>
          <w:b/>
          <w:sz w:val="40"/>
          <w:szCs w:val="40"/>
        </w:rPr>
      </w:pPr>
    </w:p>
    <w:p w:rsidR="007264E4" w:rsidRDefault="006167CA" w:rsidP="007264E4">
      <w:pPr>
        <w:rPr>
          <w:rFonts w:ascii="Comic Sans MS" w:hAnsi="Comic Sans MS"/>
          <w:b/>
          <w:sz w:val="40"/>
          <w:szCs w:val="40"/>
        </w:rPr>
      </w:pPr>
      <w:r>
        <w:rPr>
          <w:rFonts w:ascii="Comic Sans MS" w:hAnsi="Comic Sans MS"/>
          <w:b/>
          <w:noProof/>
          <w:sz w:val="40"/>
          <w:szCs w:val="40"/>
          <w:lang w:eastAsia="en-GB"/>
        </w:rPr>
        <mc:AlternateContent>
          <mc:Choice Requires="wps">
            <w:drawing>
              <wp:anchor distT="0" distB="0" distL="114300" distR="114300" simplePos="0" relativeHeight="251755520" behindDoc="0" locked="0" layoutInCell="1" allowOverlap="1" wp14:anchorId="482819F6" wp14:editId="4578BC65">
                <wp:simplePos x="0" y="0"/>
                <wp:positionH relativeFrom="column">
                  <wp:posOffset>281305</wp:posOffset>
                </wp:positionH>
                <wp:positionV relativeFrom="paragraph">
                  <wp:posOffset>367665</wp:posOffset>
                </wp:positionV>
                <wp:extent cx="1352550" cy="4697730"/>
                <wp:effectExtent l="19050" t="19050" r="38100" b="45720"/>
                <wp:wrapNone/>
                <wp:docPr id="115" name="Rectangle 115"/>
                <wp:cNvGraphicFramePr/>
                <a:graphic xmlns:a="http://schemas.openxmlformats.org/drawingml/2006/main">
                  <a:graphicData uri="http://schemas.microsoft.com/office/word/2010/wordprocessingShape">
                    <wps:wsp>
                      <wps:cNvSpPr/>
                      <wps:spPr>
                        <a:xfrm>
                          <a:off x="0" y="0"/>
                          <a:ext cx="1352550" cy="4697730"/>
                        </a:xfrm>
                        <a:prstGeom prst="rect">
                          <a:avLst/>
                        </a:prstGeom>
                        <a:solidFill>
                          <a:srgbClr val="4472C4"/>
                        </a:solidFill>
                        <a:ln w="57150" cap="flat" cmpd="sng" algn="ctr">
                          <a:solidFill>
                            <a:srgbClr val="4472C4">
                              <a:shade val="50000"/>
                            </a:srgbClr>
                          </a:solidFill>
                          <a:prstDash val="solid"/>
                          <a:miter lim="800000"/>
                        </a:ln>
                        <a:effectLst/>
                      </wps:spPr>
                      <wps:txbx>
                        <w:txbxContent>
                          <w:p w:rsidR="00B6198D" w:rsidRPr="008C34BA" w:rsidRDefault="00B6198D" w:rsidP="007264E4">
                            <w:pPr>
                              <w:spacing w:after="0" w:line="276" w:lineRule="auto"/>
                              <w:contextualSpacing/>
                              <w:jc w:val="center"/>
                              <w:rPr>
                                <w:rFonts w:eastAsia="Calibri" w:cstheme="minorHAnsi"/>
                                <w:b/>
                                <w:i/>
                                <w:color w:val="FFFFFF" w:themeColor="background1"/>
                                <w:kern w:val="24"/>
                                <w:sz w:val="24"/>
                                <w:szCs w:val="24"/>
                                <w:lang w:eastAsia="en-GB"/>
                              </w:rPr>
                            </w:pPr>
                            <w:r w:rsidRPr="008C34BA">
                              <w:rPr>
                                <w:rFonts w:eastAsia="Calibri" w:cstheme="minorHAnsi"/>
                                <w:b/>
                                <w:i/>
                                <w:color w:val="FFFFFF" w:themeColor="background1"/>
                                <w:kern w:val="24"/>
                                <w:sz w:val="24"/>
                                <w:szCs w:val="24"/>
                                <w:lang w:eastAsia="en-GB"/>
                              </w:rPr>
                              <w:t>We will</w:t>
                            </w:r>
                          </w:p>
                          <w:p w:rsidR="00B6198D" w:rsidRDefault="00B6198D" w:rsidP="007264E4">
                            <w:pPr>
                              <w:spacing w:after="0" w:line="276" w:lineRule="auto"/>
                              <w:contextualSpacing/>
                              <w:jc w:val="center"/>
                              <w:rPr>
                                <w:rFonts w:eastAsia="Times New Roman" w:cstheme="minorHAnsi"/>
                                <w:b/>
                                <w:color w:val="FFFFFF" w:themeColor="background1"/>
                                <w:sz w:val="24"/>
                                <w:szCs w:val="24"/>
                                <w:lang w:eastAsia="en-GB"/>
                              </w:rPr>
                            </w:pPr>
                            <w:r w:rsidRPr="00D64B25">
                              <w:rPr>
                                <w:rFonts w:eastAsia="Times New Roman" w:cstheme="minorHAnsi"/>
                                <w:b/>
                                <w:color w:val="FFFFFF" w:themeColor="background1"/>
                                <w:sz w:val="24"/>
                                <w:szCs w:val="24"/>
                                <w:lang w:eastAsia="en-GB"/>
                              </w:rPr>
                              <w:t>Make best use of our joint workforce resources across health and social care</w:t>
                            </w:r>
                          </w:p>
                          <w:p w:rsidR="00B6198D" w:rsidRPr="00D64B25" w:rsidRDefault="00B6198D" w:rsidP="007264E4">
                            <w:pPr>
                              <w:spacing w:after="0" w:line="276" w:lineRule="auto"/>
                              <w:contextualSpacing/>
                              <w:jc w:val="center"/>
                              <w:rPr>
                                <w:rFonts w:eastAsia="Times New Roman" w:cstheme="minorHAnsi"/>
                                <w:b/>
                                <w:color w:val="FFFFFF" w:themeColor="background1"/>
                                <w:sz w:val="24"/>
                                <w:szCs w:val="24"/>
                                <w:lang w:eastAsia="en-GB"/>
                              </w:rPr>
                            </w:pPr>
                          </w:p>
                          <w:p w:rsidR="00B6198D" w:rsidRDefault="00B6198D" w:rsidP="007264E4">
                            <w:pPr>
                              <w:spacing w:after="0" w:line="276" w:lineRule="auto"/>
                              <w:contextualSpacing/>
                              <w:jc w:val="center"/>
                              <w:rPr>
                                <w:rFonts w:eastAsia="Times New Roman" w:cstheme="minorHAnsi"/>
                                <w:b/>
                                <w:color w:val="FFFFFF" w:themeColor="background1"/>
                                <w:sz w:val="24"/>
                                <w:szCs w:val="24"/>
                                <w:lang w:eastAsia="en-GB"/>
                              </w:rPr>
                            </w:pPr>
                            <w:r w:rsidRPr="00D64B25">
                              <w:rPr>
                                <w:rFonts w:eastAsia="Times New Roman" w:cstheme="minorHAnsi"/>
                                <w:b/>
                                <w:color w:val="FFFFFF" w:themeColor="background1"/>
                                <w:sz w:val="24"/>
                                <w:szCs w:val="24"/>
                                <w:lang w:eastAsia="en-GB"/>
                              </w:rPr>
                              <w:t xml:space="preserve">Work with </w:t>
                            </w:r>
                            <w:r>
                              <w:rPr>
                                <w:rFonts w:eastAsia="Times New Roman" w:cstheme="minorHAnsi"/>
                                <w:b/>
                                <w:color w:val="FFFFFF" w:themeColor="background1"/>
                                <w:sz w:val="24"/>
                                <w:szCs w:val="24"/>
                                <w:lang w:eastAsia="en-GB"/>
                              </w:rPr>
                              <w:t xml:space="preserve">system </w:t>
                            </w:r>
                            <w:r w:rsidRPr="00D64B25">
                              <w:rPr>
                                <w:rFonts w:eastAsia="Times New Roman" w:cstheme="minorHAnsi"/>
                                <w:b/>
                                <w:color w:val="FFFFFF" w:themeColor="background1"/>
                                <w:sz w:val="24"/>
                                <w:szCs w:val="24"/>
                                <w:lang w:eastAsia="en-GB"/>
                              </w:rPr>
                              <w:t>partners who understand your needs</w:t>
                            </w:r>
                          </w:p>
                          <w:p w:rsidR="00B6198D" w:rsidRDefault="00B6198D" w:rsidP="007264E4">
                            <w:pPr>
                              <w:spacing w:after="0" w:line="276" w:lineRule="auto"/>
                              <w:contextualSpacing/>
                              <w:jc w:val="center"/>
                              <w:rPr>
                                <w:rFonts w:eastAsia="Times New Roman" w:cstheme="minorHAnsi"/>
                                <w:b/>
                                <w:color w:val="FFFFFF" w:themeColor="background1"/>
                                <w:sz w:val="24"/>
                                <w:szCs w:val="24"/>
                                <w:lang w:eastAsia="en-GB"/>
                              </w:rPr>
                            </w:pPr>
                          </w:p>
                          <w:p w:rsidR="00B6198D" w:rsidRPr="00D64B25" w:rsidRDefault="00B6198D" w:rsidP="007264E4">
                            <w:pPr>
                              <w:spacing w:after="0" w:line="276" w:lineRule="auto"/>
                              <w:contextualSpacing/>
                              <w:jc w:val="center"/>
                              <w:rPr>
                                <w:rFonts w:eastAsia="Times New Roman" w:cstheme="minorHAnsi"/>
                                <w:b/>
                                <w:color w:val="FFFFFF" w:themeColor="background1"/>
                                <w:sz w:val="24"/>
                                <w:szCs w:val="24"/>
                                <w:lang w:eastAsia="en-GB"/>
                              </w:rPr>
                            </w:pPr>
                            <w:r>
                              <w:rPr>
                                <w:rFonts w:eastAsia="Times New Roman" w:cstheme="minorHAnsi"/>
                                <w:b/>
                                <w:color w:val="FFFFFF" w:themeColor="background1"/>
                                <w:sz w:val="24"/>
                                <w:szCs w:val="24"/>
                                <w:lang w:eastAsia="en-GB"/>
                              </w:rPr>
                              <w:t xml:space="preserve">Seek joint commissioning and service opportunities with health partners to better deliver services together </w:t>
                            </w: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Pr="00D64B25"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Pr="00D64B25" w:rsidRDefault="00B6198D" w:rsidP="007264E4">
                            <w:pPr>
                              <w:spacing w:after="0" w:line="276" w:lineRule="auto"/>
                              <w:contextualSpacing/>
                              <w:rPr>
                                <w:rFonts w:ascii="Century Gothic" w:eastAsia="Times New Roman" w:hAnsi="Century Gothic" w:cs="Times New Roman"/>
                                <w:sz w:val="32"/>
                                <w:szCs w:val="32"/>
                                <w:lang w:eastAsia="en-GB"/>
                              </w:rPr>
                            </w:pPr>
                          </w:p>
                          <w:p w:rsidR="00B6198D" w:rsidRDefault="00B6198D" w:rsidP="007264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819F6" id="Rectangle 115" o:spid="_x0000_s1101" style="position:absolute;margin-left:22.15pt;margin-top:28.95pt;width:106.5pt;height:369.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" fillcolor="#4472c4" strokecolor="#2f528f" strokeweight="4.5pt">
                <v:textbox>
                  <w:txbxContent>
                    <w:p w:rsidR="00B6198D" w:rsidRPr="008C34BA" w:rsidRDefault="00B6198D" w:rsidP="007264E4">
                      <w:pPr>
                        <w:spacing w:after="0" w:line="276" w:lineRule="auto"/>
                        <w:contextualSpacing/>
                        <w:jc w:val="center"/>
                        <w:rPr>
                          <w:rFonts w:eastAsia="Calibri" w:cstheme="minorHAnsi"/>
                          <w:b/>
                          <w:i/>
                          <w:color w:val="FFFFFF" w:themeColor="background1"/>
                          <w:kern w:val="24"/>
                          <w:sz w:val="24"/>
                          <w:szCs w:val="24"/>
                          <w:lang w:eastAsia="en-GB"/>
                        </w:rPr>
                      </w:pPr>
                      <w:r w:rsidRPr="008C34BA">
                        <w:rPr>
                          <w:rFonts w:eastAsia="Calibri" w:cstheme="minorHAnsi"/>
                          <w:b/>
                          <w:i/>
                          <w:color w:val="FFFFFF" w:themeColor="background1"/>
                          <w:kern w:val="24"/>
                          <w:sz w:val="24"/>
                          <w:szCs w:val="24"/>
                          <w:lang w:eastAsia="en-GB"/>
                        </w:rPr>
                        <w:t>We will</w:t>
                      </w:r>
                    </w:p>
                    <w:p w:rsidR="00B6198D" w:rsidRDefault="00B6198D" w:rsidP="007264E4">
                      <w:pPr>
                        <w:spacing w:after="0" w:line="276" w:lineRule="auto"/>
                        <w:contextualSpacing/>
                        <w:jc w:val="center"/>
                        <w:rPr>
                          <w:rFonts w:eastAsia="Times New Roman" w:cstheme="minorHAnsi"/>
                          <w:b/>
                          <w:color w:val="FFFFFF" w:themeColor="background1"/>
                          <w:sz w:val="24"/>
                          <w:szCs w:val="24"/>
                          <w:lang w:eastAsia="en-GB"/>
                        </w:rPr>
                      </w:pPr>
                      <w:r w:rsidRPr="00D64B25">
                        <w:rPr>
                          <w:rFonts w:eastAsia="Times New Roman" w:cstheme="minorHAnsi"/>
                          <w:b/>
                          <w:color w:val="FFFFFF" w:themeColor="background1"/>
                          <w:sz w:val="24"/>
                          <w:szCs w:val="24"/>
                          <w:lang w:eastAsia="en-GB"/>
                        </w:rPr>
                        <w:t>Make best use of our joint workforce resources across health and social care</w:t>
                      </w:r>
                    </w:p>
                    <w:p w:rsidR="00B6198D" w:rsidRPr="00D64B25" w:rsidRDefault="00B6198D" w:rsidP="007264E4">
                      <w:pPr>
                        <w:spacing w:after="0" w:line="276" w:lineRule="auto"/>
                        <w:contextualSpacing/>
                        <w:jc w:val="center"/>
                        <w:rPr>
                          <w:rFonts w:eastAsia="Times New Roman" w:cstheme="minorHAnsi"/>
                          <w:b/>
                          <w:color w:val="FFFFFF" w:themeColor="background1"/>
                          <w:sz w:val="24"/>
                          <w:szCs w:val="24"/>
                          <w:lang w:eastAsia="en-GB"/>
                        </w:rPr>
                      </w:pPr>
                    </w:p>
                    <w:p w:rsidR="00B6198D" w:rsidRDefault="00B6198D" w:rsidP="007264E4">
                      <w:pPr>
                        <w:spacing w:after="0" w:line="276" w:lineRule="auto"/>
                        <w:contextualSpacing/>
                        <w:jc w:val="center"/>
                        <w:rPr>
                          <w:rFonts w:eastAsia="Times New Roman" w:cstheme="minorHAnsi"/>
                          <w:b/>
                          <w:color w:val="FFFFFF" w:themeColor="background1"/>
                          <w:sz w:val="24"/>
                          <w:szCs w:val="24"/>
                          <w:lang w:eastAsia="en-GB"/>
                        </w:rPr>
                      </w:pPr>
                      <w:r w:rsidRPr="00D64B25">
                        <w:rPr>
                          <w:rFonts w:eastAsia="Times New Roman" w:cstheme="minorHAnsi"/>
                          <w:b/>
                          <w:color w:val="FFFFFF" w:themeColor="background1"/>
                          <w:sz w:val="24"/>
                          <w:szCs w:val="24"/>
                          <w:lang w:eastAsia="en-GB"/>
                        </w:rPr>
                        <w:t xml:space="preserve">Work with </w:t>
                      </w:r>
                      <w:r>
                        <w:rPr>
                          <w:rFonts w:eastAsia="Times New Roman" w:cstheme="minorHAnsi"/>
                          <w:b/>
                          <w:color w:val="FFFFFF" w:themeColor="background1"/>
                          <w:sz w:val="24"/>
                          <w:szCs w:val="24"/>
                          <w:lang w:eastAsia="en-GB"/>
                        </w:rPr>
                        <w:t xml:space="preserve">system </w:t>
                      </w:r>
                      <w:r w:rsidRPr="00D64B25">
                        <w:rPr>
                          <w:rFonts w:eastAsia="Times New Roman" w:cstheme="minorHAnsi"/>
                          <w:b/>
                          <w:color w:val="FFFFFF" w:themeColor="background1"/>
                          <w:sz w:val="24"/>
                          <w:szCs w:val="24"/>
                          <w:lang w:eastAsia="en-GB"/>
                        </w:rPr>
                        <w:t>partners who understand your needs</w:t>
                      </w:r>
                    </w:p>
                    <w:p w:rsidR="00B6198D" w:rsidRDefault="00B6198D" w:rsidP="007264E4">
                      <w:pPr>
                        <w:spacing w:after="0" w:line="276" w:lineRule="auto"/>
                        <w:contextualSpacing/>
                        <w:jc w:val="center"/>
                        <w:rPr>
                          <w:rFonts w:eastAsia="Times New Roman" w:cstheme="minorHAnsi"/>
                          <w:b/>
                          <w:color w:val="FFFFFF" w:themeColor="background1"/>
                          <w:sz w:val="24"/>
                          <w:szCs w:val="24"/>
                          <w:lang w:eastAsia="en-GB"/>
                        </w:rPr>
                      </w:pPr>
                    </w:p>
                    <w:p w:rsidR="00B6198D" w:rsidRPr="00D64B25" w:rsidRDefault="00B6198D" w:rsidP="007264E4">
                      <w:pPr>
                        <w:spacing w:after="0" w:line="276" w:lineRule="auto"/>
                        <w:contextualSpacing/>
                        <w:jc w:val="center"/>
                        <w:rPr>
                          <w:rFonts w:eastAsia="Times New Roman" w:cstheme="minorHAnsi"/>
                          <w:b/>
                          <w:color w:val="FFFFFF" w:themeColor="background1"/>
                          <w:sz w:val="24"/>
                          <w:szCs w:val="24"/>
                          <w:lang w:eastAsia="en-GB"/>
                        </w:rPr>
                      </w:pPr>
                      <w:r>
                        <w:rPr>
                          <w:rFonts w:eastAsia="Times New Roman" w:cstheme="minorHAnsi"/>
                          <w:b/>
                          <w:color w:val="FFFFFF" w:themeColor="background1"/>
                          <w:sz w:val="24"/>
                          <w:szCs w:val="24"/>
                          <w:lang w:eastAsia="en-GB"/>
                        </w:rPr>
                        <w:t xml:space="preserve">Seek joint commissioning and service opportunities with health partners to better deliver services together </w:t>
                      </w: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Pr="00D64B25" w:rsidRDefault="00B6198D" w:rsidP="007264E4">
                      <w:pPr>
                        <w:spacing w:after="0" w:line="276" w:lineRule="auto"/>
                        <w:contextualSpacing/>
                        <w:jc w:val="center"/>
                        <w:rPr>
                          <w:rFonts w:ascii="Century Gothic" w:eastAsia="Times New Roman" w:hAnsi="Century Gothic" w:cs="Times New Roman"/>
                          <w:color w:val="FFFFFF" w:themeColor="background1"/>
                          <w:lang w:eastAsia="en-GB"/>
                        </w:rPr>
                      </w:pPr>
                    </w:p>
                    <w:p w:rsidR="00B6198D" w:rsidRPr="00D64B25" w:rsidRDefault="00B6198D" w:rsidP="007264E4">
                      <w:pPr>
                        <w:spacing w:after="0" w:line="276" w:lineRule="auto"/>
                        <w:contextualSpacing/>
                        <w:rPr>
                          <w:rFonts w:ascii="Century Gothic" w:eastAsia="Times New Roman" w:hAnsi="Century Gothic" w:cs="Times New Roman"/>
                          <w:sz w:val="32"/>
                          <w:szCs w:val="32"/>
                          <w:lang w:eastAsia="en-GB"/>
                        </w:rPr>
                      </w:pPr>
                    </w:p>
                    <w:p w:rsidR="00B6198D" w:rsidRDefault="00B6198D" w:rsidP="007264E4">
                      <w:pPr>
                        <w:jc w:val="center"/>
                      </w:pPr>
                    </w:p>
                  </w:txbxContent>
                </v:textbox>
              </v:rect>
            </w:pict>
          </mc:Fallback>
        </mc:AlternateContent>
      </w:r>
      <w:r w:rsidR="000030FA">
        <w:rPr>
          <w:rFonts w:ascii="Comic Sans MS" w:hAnsi="Comic Sans MS"/>
          <w:b/>
          <w:noProof/>
          <w:sz w:val="40"/>
          <w:szCs w:val="40"/>
          <w:lang w:eastAsia="en-GB"/>
        </w:rPr>
        <mc:AlternateContent>
          <mc:Choice Requires="wps">
            <w:drawing>
              <wp:anchor distT="0" distB="0" distL="114300" distR="114300" simplePos="0" relativeHeight="251756544" behindDoc="0" locked="0" layoutInCell="1" allowOverlap="1" wp14:anchorId="28030589" wp14:editId="16F82174">
                <wp:simplePos x="0" y="0"/>
                <wp:positionH relativeFrom="column">
                  <wp:posOffset>1624578</wp:posOffset>
                </wp:positionH>
                <wp:positionV relativeFrom="paragraph">
                  <wp:posOffset>328074</wp:posOffset>
                </wp:positionV>
                <wp:extent cx="1900362" cy="4737404"/>
                <wp:effectExtent l="19050" t="19050" r="43180" b="44450"/>
                <wp:wrapNone/>
                <wp:docPr id="116" name="Rectangle 116"/>
                <wp:cNvGraphicFramePr/>
                <a:graphic xmlns:a="http://schemas.openxmlformats.org/drawingml/2006/main">
                  <a:graphicData uri="http://schemas.microsoft.com/office/word/2010/wordprocessingShape">
                    <wps:wsp>
                      <wps:cNvSpPr/>
                      <wps:spPr>
                        <a:xfrm>
                          <a:off x="0" y="0"/>
                          <a:ext cx="1900362" cy="4737404"/>
                        </a:xfrm>
                        <a:prstGeom prst="rect">
                          <a:avLst/>
                        </a:prstGeom>
                        <a:solidFill>
                          <a:srgbClr val="4472C4"/>
                        </a:solidFill>
                        <a:ln w="57150" cap="flat" cmpd="sng" algn="ctr">
                          <a:solidFill>
                            <a:srgbClr val="4472C4">
                              <a:shade val="50000"/>
                            </a:srgbClr>
                          </a:solidFill>
                          <a:prstDash val="solid"/>
                          <a:miter lim="800000"/>
                        </a:ln>
                        <a:effectLst/>
                      </wps:spPr>
                      <wps:txbx>
                        <w:txbxContent>
                          <w:p w:rsidR="00B6198D" w:rsidRPr="00D64B25" w:rsidRDefault="00B6198D" w:rsidP="007264E4">
                            <w:pPr>
                              <w:jc w:val="center"/>
                              <w:rPr>
                                <w:b/>
                                <w:color w:val="FFFFFF" w:themeColor="background1"/>
                                <w:sz w:val="24"/>
                                <w:szCs w:val="24"/>
                              </w:rPr>
                            </w:pPr>
                            <w:r w:rsidRPr="008C34BA">
                              <w:rPr>
                                <w:b/>
                                <w:i/>
                                <w:color w:val="FFFFFF" w:themeColor="background1"/>
                              </w:rPr>
                              <w:t>We</w:t>
                            </w:r>
                            <w:r w:rsidRPr="008C34BA">
                              <w:rPr>
                                <w:i/>
                                <w:color w:val="FFFFFF" w:themeColor="background1"/>
                              </w:rPr>
                              <w:t xml:space="preserve"> </w:t>
                            </w:r>
                            <w:r w:rsidRPr="008C34BA">
                              <w:rPr>
                                <w:b/>
                                <w:i/>
                                <w:color w:val="FFFFFF" w:themeColor="background1"/>
                                <w:sz w:val="24"/>
                                <w:szCs w:val="24"/>
                              </w:rPr>
                              <w:t>will</w:t>
                            </w:r>
                            <w:r w:rsidRPr="00D64B25">
                              <w:rPr>
                                <w:b/>
                                <w:color w:val="FFFFFF" w:themeColor="background1"/>
                                <w:sz w:val="24"/>
                                <w:szCs w:val="24"/>
                              </w:rPr>
                              <w:t xml:space="preserve"> transform services so that;</w:t>
                            </w:r>
                          </w:p>
                          <w:p w:rsidR="00B6198D" w:rsidRPr="00D64B25" w:rsidRDefault="00B6198D" w:rsidP="0011401D">
                            <w:pPr>
                              <w:rPr>
                                <w:b/>
                                <w:color w:val="FFFFFF" w:themeColor="background1"/>
                                <w:sz w:val="24"/>
                                <w:szCs w:val="24"/>
                              </w:rPr>
                            </w:pPr>
                            <w:r>
                              <w:rPr>
                                <w:b/>
                                <w:color w:val="FFFFFF" w:themeColor="background1"/>
                                <w:sz w:val="24"/>
                                <w:szCs w:val="24"/>
                              </w:rPr>
                              <w:t xml:space="preserve">Fewer </w:t>
                            </w:r>
                            <w:r w:rsidRPr="00D64B25">
                              <w:rPr>
                                <w:b/>
                                <w:color w:val="FFFFFF" w:themeColor="background1"/>
                                <w:sz w:val="24"/>
                                <w:szCs w:val="24"/>
                              </w:rPr>
                              <w:t>people need health and social care</w:t>
                            </w:r>
                          </w:p>
                          <w:p w:rsidR="00B6198D" w:rsidRPr="00D64B25" w:rsidRDefault="00B6198D" w:rsidP="007264E4">
                            <w:pPr>
                              <w:jc w:val="center"/>
                              <w:rPr>
                                <w:b/>
                                <w:color w:val="FFFFFF" w:themeColor="background1"/>
                                <w:sz w:val="24"/>
                                <w:szCs w:val="24"/>
                              </w:rPr>
                            </w:pPr>
                            <w:r>
                              <w:rPr>
                                <w:b/>
                                <w:color w:val="FFFFFF" w:themeColor="background1"/>
                                <w:sz w:val="24"/>
                                <w:szCs w:val="24"/>
                              </w:rPr>
                              <w:t>Fewer</w:t>
                            </w:r>
                            <w:r w:rsidRPr="00D64B25">
                              <w:rPr>
                                <w:b/>
                                <w:color w:val="FFFFFF" w:themeColor="background1"/>
                                <w:sz w:val="24"/>
                                <w:szCs w:val="24"/>
                              </w:rPr>
                              <w:t xml:space="preserve"> people ente</w:t>
                            </w:r>
                            <w:r>
                              <w:rPr>
                                <w:b/>
                                <w:color w:val="FFFFFF" w:themeColor="background1"/>
                                <w:sz w:val="24"/>
                                <w:szCs w:val="24"/>
                              </w:rPr>
                              <w:t>r</w:t>
                            </w:r>
                            <w:r w:rsidRPr="00D64B25">
                              <w:rPr>
                                <w:b/>
                                <w:color w:val="FFFFFF" w:themeColor="background1"/>
                                <w:sz w:val="24"/>
                                <w:szCs w:val="24"/>
                              </w:rPr>
                              <w:t xml:space="preserve"> care homes</w:t>
                            </w:r>
                          </w:p>
                          <w:p w:rsidR="00B6198D" w:rsidRPr="00D64B25" w:rsidRDefault="00B6198D" w:rsidP="007264E4">
                            <w:pPr>
                              <w:jc w:val="center"/>
                              <w:rPr>
                                <w:b/>
                                <w:color w:val="FFFFFF" w:themeColor="background1"/>
                                <w:sz w:val="24"/>
                                <w:szCs w:val="24"/>
                              </w:rPr>
                            </w:pPr>
                            <w:r w:rsidRPr="00D64B25">
                              <w:rPr>
                                <w:b/>
                                <w:color w:val="FFFFFF" w:themeColor="background1"/>
                                <w:sz w:val="24"/>
                                <w:szCs w:val="24"/>
                              </w:rPr>
                              <w:t xml:space="preserve">More people </w:t>
                            </w:r>
                            <w:r>
                              <w:rPr>
                                <w:b/>
                                <w:color w:val="FFFFFF" w:themeColor="background1"/>
                                <w:sz w:val="24"/>
                                <w:szCs w:val="24"/>
                              </w:rPr>
                              <w:t xml:space="preserve">are </w:t>
                            </w:r>
                            <w:r w:rsidRPr="00D64B25">
                              <w:rPr>
                                <w:b/>
                                <w:color w:val="FFFFFF" w:themeColor="background1"/>
                                <w:sz w:val="24"/>
                                <w:szCs w:val="24"/>
                              </w:rPr>
                              <w:t>living in the community</w:t>
                            </w:r>
                          </w:p>
                          <w:p w:rsidR="00B6198D" w:rsidRPr="00D64B25" w:rsidRDefault="00B6198D" w:rsidP="007264E4">
                            <w:pPr>
                              <w:jc w:val="center"/>
                              <w:rPr>
                                <w:b/>
                                <w:color w:val="FFFFFF" w:themeColor="background1"/>
                                <w:sz w:val="24"/>
                                <w:szCs w:val="24"/>
                              </w:rPr>
                            </w:pPr>
                            <w:r w:rsidRPr="00D64B25">
                              <w:rPr>
                                <w:b/>
                                <w:color w:val="FFFFFF" w:themeColor="background1"/>
                                <w:sz w:val="24"/>
                                <w:szCs w:val="24"/>
                              </w:rPr>
                              <w:t xml:space="preserve">More people </w:t>
                            </w:r>
                            <w:r>
                              <w:rPr>
                                <w:b/>
                                <w:color w:val="FFFFFF" w:themeColor="background1"/>
                                <w:sz w:val="24"/>
                                <w:szCs w:val="24"/>
                              </w:rPr>
                              <w:t xml:space="preserve">are </w:t>
                            </w:r>
                            <w:r w:rsidRPr="00D64B25">
                              <w:rPr>
                                <w:b/>
                                <w:color w:val="FFFFFF" w:themeColor="background1"/>
                                <w:sz w:val="24"/>
                                <w:szCs w:val="24"/>
                              </w:rPr>
                              <w:t>being supported at work</w:t>
                            </w:r>
                          </w:p>
                          <w:p w:rsidR="00B6198D" w:rsidRPr="00D64B25" w:rsidRDefault="00B6198D" w:rsidP="007264E4">
                            <w:pPr>
                              <w:jc w:val="center"/>
                              <w:rPr>
                                <w:b/>
                                <w:color w:val="FFFFFF" w:themeColor="background1"/>
                                <w:sz w:val="24"/>
                                <w:szCs w:val="24"/>
                              </w:rPr>
                            </w:pPr>
                            <w:r w:rsidRPr="00D64B25">
                              <w:rPr>
                                <w:b/>
                                <w:color w:val="FFFFFF" w:themeColor="background1"/>
                                <w:sz w:val="24"/>
                                <w:szCs w:val="24"/>
                              </w:rPr>
                              <w:t xml:space="preserve">More people </w:t>
                            </w:r>
                            <w:r>
                              <w:rPr>
                                <w:b/>
                                <w:color w:val="FFFFFF" w:themeColor="background1"/>
                                <w:sz w:val="24"/>
                                <w:szCs w:val="24"/>
                              </w:rPr>
                              <w:t>have</w:t>
                            </w:r>
                            <w:r w:rsidRPr="00D64B25">
                              <w:rPr>
                                <w:b/>
                                <w:color w:val="FFFFFF" w:themeColor="background1"/>
                                <w:sz w:val="24"/>
                                <w:szCs w:val="24"/>
                              </w:rPr>
                              <w:t xml:space="preserve"> personal budgets/ health budgets and tak</w:t>
                            </w:r>
                            <w:r>
                              <w:rPr>
                                <w:b/>
                                <w:color w:val="FFFFFF" w:themeColor="background1"/>
                                <w:sz w:val="24"/>
                                <w:szCs w:val="24"/>
                              </w:rPr>
                              <w:t>e</w:t>
                            </w:r>
                            <w:r w:rsidRPr="00D64B25">
                              <w:rPr>
                                <w:b/>
                                <w:color w:val="FFFFFF" w:themeColor="background1"/>
                                <w:sz w:val="24"/>
                                <w:szCs w:val="24"/>
                              </w:rPr>
                              <w:t xml:space="preserve"> </w:t>
                            </w:r>
                            <w:r>
                              <w:rPr>
                                <w:b/>
                                <w:color w:val="FFFFFF" w:themeColor="background1"/>
                                <w:sz w:val="24"/>
                                <w:szCs w:val="24"/>
                              </w:rPr>
                              <w:t xml:space="preserve">these as </w:t>
                            </w:r>
                            <w:r w:rsidRPr="00D64B25">
                              <w:rPr>
                                <w:b/>
                                <w:color w:val="FFFFFF" w:themeColor="background1"/>
                                <w:sz w:val="24"/>
                                <w:szCs w:val="24"/>
                              </w:rPr>
                              <w:t xml:space="preserve">a Direct Payment </w:t>
                            </w:r>
                          </w:p>
                          <w:p w:rsidR="00B6198D" w:rsidRDefault="00B6198D" w:rsidP="007264E4">
                            <w:pPr>
                              <w:jc w:val="center"/>
                              <w:rPr>
                                <w:b/>
                                <w:color w:val="FFFFFF" w:themeColor="background1"/>
                                <w:sz w:val="24"/>
                                <w:szCs w:val="24"/>
                              </w:rPr>
                            </w:pPr>
                            <w:r w:rsidRPr="00D64B25">
                              <w:rPr>
                                <w:b/>
                                <w:color w:val="FFFFFF" w:themeColor="background1"/>
                                <w:sz w:val="24"/>
                                <w:szCs w:val="24"/>
                              </w:rPr>
                              <w:t xml:space="preserve">A sustainable market place of preventative care and support providers </w:t>
                            </w:r>
                          </w:p>
                          <w:p w:rsidR="00B6198D" w:rsidRPr="00D64B25" w:rsidRDefault="00B6198D" w:rsidP="007264E4">
                            <w:pPr>
                              <w:jc w:val="center"/>
                              <w:rPr>
                                <w:b/>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30589" id="Rectangle 116" o:spid="_x0000_s1102" style="position:absolute;margin-left:127.9pt;margin-top:25.85pt;width:149.65pt;height:37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" fillcolor="#4472c4" strokecolor="#2f528f" strokeweight="4.5pt">
                <v:textbox>
                  <w:txbxContent>
                    <w:p w:rsidR="00B6198D" w:rsidRPr="00D64B25" w:rsidRDefault="00B6198D" w:rsidP="007264E4">
                      <w:pPr>
                        <w:jc w:val="center"/>
                        <w:rPr>
                          <w:b/>
                          <w:color w:val="FFFFFF" w:themeColor="background1"/>
                          <w:sz w:val="24"/>
                          <w:szCs w:val="24"/>
                        </w:rPr>
                      </w:pPr>
                      <w:r w:rsidRPr="008C34BA">
                        <w:rPr>
                          <w:b/>
                          <w:i/>
                          <w:color w:val="FFFFFF" w:themeColor="background1"/>
                        </w:rPr>
                        <w:t>We</w:t>
                      </w:r>
                      <w:r w:rsidRPr="008C34BA">
                        <w:rPr>
                          <w:i/>
                          <w:color w:val="FFFFFF" w:themeColor="background1"/>
                        </w:rPr>
                        <w:t xml:space="preserve"> </w:t>
                      </w:r>
                      <w:r w:rsidRPr="008C34BA">
                        <w:rPr>
                          <w:b/>
                          <w:i/>
                          <w:color w:val="FFFFFF" w:themeColor="background1"/>
                          <w:sz w:val="24"/>
                          <w:szCs w:val="24"/>
                        </w:rPr>
                        <w:t>will</w:t>
                      </w:r>
                      <w:r w:rsidRPr="00D64B25">
                        <w:rPr>
                          <w:b/>
                          <w:color w:val="FFFFFF" w:themeColor="background1"/>
                          <w:sz w:val="24"/>
                          <w:szCs w:val="24"/>
                        </w:rPr>
                        <w:t xml:space="preserve"> transform services so that;</w:t>
                      </w:r>
                    </w:p>
                    <w:p w:rsidR="00B6198D" w:rsidRPr="00D64B25" w:rsidRDefault="00B6198D" w:rsidP="0011401D">
                      <w:pPr>
                        <w:rPr>
                          <w:b/>
                          <w:color w:val="FFFFFF" w:themeColor="background1"/>
                          <w:sz w:val="24"/>
                          <w:szCs w:val="24"/>
                        </w:rPr>
                      </w:pPr>
                      <w:r>
                        <w:rPr>
                          <w:b/>
                          <w:color w:val="FFFFFF" w:themeColor="background1"/>
                          <w:sz w:val="24"/>
                          <w:szCs w:val="24"/>
                        </w:rPr>
                        <w:t xml:space="preserve">Fewer </w:t>
                      </w:r>
                      <w:r w:rsidRPr="00D64B25">
                        <w:rPr>
                          <w:b/>
                          <w:color w:val="FFFFFF" w:themeColor="background1"/>
                          <w:sz w:val="24"/>
                          <w:szCs w:val="24"/>
                        </w:rPr>
                        <w:t>people need health and social care</w:t>
                      </w:r>
                    </w:p>
                    <w:p w:rsidR="00B6198D" w:rsidRPr="00D64B25" w:rsidRDefault="00B6198D" w:rsidP="007264E4">
                      <w:pPr>
                        <w:jc w:val="center"/>
                        <w:rPr>
                          <w:b/>
                          <w:color w:val="FFFFFF" w:themeColor="background1"/>
                          <w:sz w:val="24"/>
                          <w:szCs w:val="24"/>
                        </w:rPr>
                      </w:pPr>
                      <w:r>
                        <w:rPr>
                          <w:b/>
                          <w:color w:val="FFFFFF" w:themeColor="background1"/>
                          <w:sz w:val="24"/>
                          <w:szCs w:val="24"/>
                        </w:rPr>
                        <w:t>Fewer</w:t>
                      </w:r>
                      <w:r w:rsidRPr="00D64B25">
                        <w:rPr>
                          <w:b/>
                          <w:color w:val="FFFFFF" w:themeColor="background1"/>
                          <w:sz w:val="24"/>
                          <w:szCs w:val="24"/>
                        </w:rPr>
                        <w:t xml:space="preserve"> people ente</w:t>
                      </w:r>
                      <w:r>
                        <w:rPr>
                          <w:b/>
                          <w:color w:val="FFFFFF" w:themeColor="background1"/>
                          <w:sz w:val="24"/>
                          <w:szCs w:val="24"/>
                        </w:rPr>
                        <w:t>r</w:t>
                      </w:r>
                      <w:r w:rsidRPr="00D64B25">
                        <w:rPr>
                          <w:b/>
                          <w:color w:val="FFFFFF" w:themeColor="background1"/>
                          <w:sz w:val="24"/>
                          <w:szCs w:val="24"/>
                        </w:rPr>
                        <w:t xml:space="preserve"> care homes</w:t>
                      </w:r>
                    </w:p>
                    <w:p w:rsidR="00B6198D" w:rsidRPr="00D64B25" w:rsidRDefault="00B6198D" w:rsidP="007264E4">
                      <w:pPr>
                        <w:jc w:val="center"/>
                        <w:rPr>
                          <w:b/>
                          <w:color w:val="FFFFFF" w:themeColor="background1"/>
                          <w:sz w:val="24"/>
                          <w:szCs w:val="24"/>
                        </w:rPr>
                      </w:pPr>
                      <w:r w:rsidRPr="00D64B25">
                        <w:rPr>
                          <w:b/>
                          <w:color w:val="FFFFFF" w:themeColor="background1"/>
                          <w:sz w:val="24"/>
                          <w:szCs w:val="24"/>
                        </w:rPr>
                        <w:t xml:space="preserve">More people </w:t>
                      </w:r>
                      <w:r>
                        <w:rPr>
                          <w:b/>
                          <w:color w:val="FFFFFF" w:themeColor="background1"/>
                          <w:sz w:val="24"/>
                          <w:szCs w:val="24"/>
                        </w:rPr>
                        <w:t xml:space="preserve">are </w:t>
                      </w:r>
                      <w:r w:rsidRPr="00D64B25">
                        <w:rPr>
                          <w:b/>
                          <w:color w:val="FFFFFF" w:themeColor="background1"/>
                          <w:sz w:val="24"/>
                          <w:szCs w:val="24"/>
                        </w:rPr>
                        <w:t>living in the community</w:t>
                      </w:r>
                    </w:p>
                    <w:p w:rsidR="00B6198D" w:rsidRPr="00D64B25" w:rsidRDefault="00B6198D" w:rsidP="007264E4">
                      <w:pPr>
                        <w:jc w:val="center"/>
                        <w:rPr>
                          <w:b/>
                          <w:color w:val="FFFFFF" w:themeColor="background1"/>
                          <w:sz w:val="24"/>
                          <w:szCs w:val="24"/>
                        </w:rPr>
                      </w:pPr>
                      <w:r w:rsidRPr="00D64B25">
                        <w:rPr>
                          <w:b/>
                          <w:color w:val="FFFFFF" w:themeColor="background1"/>
                          <w:sz w:val="24"/>
                          <w:szCs w:val="24"/>
                        </w:rPr>
                        <w:t xml:space="preserve">More people </w:t>
                      </w:r>
                      <w:r>
                        <w:rPr>
                          <w:b/>
                          <w:color w:val="FFFFFF" w:themeColor="background1"/>
                          <w:sz w:val="24"/>
                          <w:szCs w:val="24"/>
                        </w:rPr>
                        <w:t xml:space="preserve">are </w:t>
                      </w:r>
                      <w:r w:rsidRPr="00D64B25">
                        <w:rPr>
                          <w:b/>
                          <w:color w:val="FFFFFF" w:themeColor="background1"/>
                          <w:sz w:val="24"/>
                          <w:szCs w:val="24"/>
                        </w:rPr>
                        <w:t>being supported at work</w:t>
                      </w:r>
                    </w:p>
                    <w:p w:rsidR="00B6198D" w:rsidRPr="00D64B25" w:rsidRDefault="00B6198D" w:rsidP="007264E4">
                      <w:pPr>
                        <w:jc w:val="center"/>
                        <w:rPr>
                          <w:b/>
                          <w:color w:val="FFFFFF" w:themeColor="background1"/>
                          <w:sz w:val="24"/>
                          <w:szCs w:val="24"/>
                        </w:rPr>
                      </w:pPr>
                      <w:r w:rsidRPr="00D64B25">
                        <w:rPr>
                          <w:b/>
                          <w:color w:val="FFFFFF" w:themeColor="background1"/>
                          <w:sz w:val="24"/>
                          <w:szCs w:val="24"/>
                        </w:rPr>
                        <w:t xml:space="preserve">More people </w:t>
                      </w:r>
                      <w:r>
                        <w:rPr>
                          <w:b/>
                          <w:color w:val="FFFFFF" w:themeColor="background1"/>
                          <w:sz w:val="24"/>
                          <w:szCs w:val="24"/>
                        </w:rPr>
                        <w:t>have</w:t>
                      </w:r>
                      <w:r w:rsidRPr="00D64B25">
                        <w:rPr>
                          <w:b/>
                          <w:color w:val="FFFFFF" w:themeColor="background1"/>
                          <w:sz w:val="24"/>
                          <w:szCs w:val="24"/>
                        </w:rPr>
                        <w:t xml:space="preserve"> personal budgets/ health budgets and tak</w:t>
                      </w:r>
                      <w:r>
                        <w:rPr>
                          <w:b/>
                          <w:color w:val="FFFFFF" w:themeColor="background1"/>
                          <w:sz w:val="24"/>
                          <w:szCs w:val="24"/>
                        </w:rPr>
                        <w:t>e</w:t>
                      </w:r>
                      <w:r w:rsidRPr="00D64B25">
                        <w:rPr>
                          <w:b/>
                          <w:color w:val="FFFFFF" w:themeColor="background1"/>
                          <w:sz w:val="24"/>
                          <w:szCs w:val="24"/>
                        </w:rPr>
                        <w:t xml:space="preserve"> </w:t>
                      </w:r>
                      <w:r>
                        <w:rPr>
                          <w:b/>
                          <w:color w:val="FFFFFF" w:themeColor="background1"/>
                          <w:sz w:val="24"/>
                          <w:szCs w:val="24"/>
                        </w:rPr>
                        <w:t xml:space="preserve">these as </w:t>
                      </w:r>
                      <w:r w:rsidRPr="00D64B25">
                        <w:rPr>
                          <w:b/>
                          <w:color w:val="FFFFFF" w:themeColor="background1"/>
                          <w:sz w:val="24"/>
                          <w:szCs w:val="24"/>
                        </w:rPr>
                        <w:t xml:space="preserve">a Direct Payment </w:t>
                      </w:r>
                    </w:p>
                    <w:p w:rsidR="00B6198D" w:rsidRDefault="00B6198D" w:rsidP="007264E4">
                      <w:pPr>
                        <w:jc w:val="center"/>
                        <w:rPr>
                          <w:b/>
                          <w:color w:val="FFFFFF" w:themeColor="background1"/>
                          <w:sz w:val="24"/>
                          <w:szCs w:val="24"/>
                        </w:rPr>
                      </w:pPr>
                      <w:r w:rsidRPr="00D64B25">
                        <w:rPr>
                          <w:b/>
                          <w:color w:val="FFFFFF" w:themeColor="background1"/>
                          <w:sz w:val="24"/>
                          <w:szCs w:val="24"/>
                        </w:rPr>
                        <w:t xml:space="preserve">A sustainable market place of preventative care and support providers </w:t>
                      </w:r>
                    </w:p>
                    <w:p w:rsidR="00B6198D" w:rsidRPr="00D64B25" w:rsidRDefault="00B6198D" w:rsidP="007264E4">
                      <w:pPr>
                        <w:jc w:val="center"/>
                        <w:rPr>
                          <w:b/>
                          <w:color w:val="FFFFFF" w:themeColor="background1"/>
                          <w:sz w:val="24"/>
                          <w:szCs w:val="24"/>
                        </w:rPr>
                      </w:pPr>
                    </w:p>
                  </w:txbxContent>
                </v:textbox>
              </v:rect>
            </w:pict>
          </mc:Fallback>
        </mc:AlternateContent>
      </w: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7264E4" w:rsidRDefault="007264E4" w:rsidP="007264E4">
      <w:pPr>
        <w:rPr>
          <w:rFonts w:ascii="Comic Sans MS" w:hAnsi="Comic Sans MS"/>
          <w:b/>
          <w:sz w:val="40"/>
          <w:szCs w:val="40"/>
        </w:rPr>
      </w:pPr>
    </w:p>
    <w:p w:rsidR="00CB1E76" w:rsidRPr="000030FA" w:rsidRDefault="0064303A" w:rsidP="006A2A12">
      <w:pPr>
        <w:spacing w:after="0" w:line="360" w:lineRule="auto"/>
        <w:rPr>
          <w:rFonts w:ascii="Arial" w:hAnsi="Arial" w:cs="Arial"/>
          <w:b/>
          <w:color w:val="002060"/>
          <w:sz w:val="40"/>
          <w:szCs w:val="40"/>
        </w:rPr>
      </w:pPr>
      <w:r w:rsidRPr="000030FA">
        <w:rPr>
          <w:rFonts w:ascii="Arial" w:hAnsi="Arial" w:cs="Arial"/>
          <w:b/>
          <w:color w:val="002060"/>
          <w:sz w:val="40"/>
          <w:szCs w:val="40"/>
        </w:rPr>
        <w:t>Opportunities</w:t>
      </w:r>
      <w:r w:rsidR="00977D08">
        <w:rPr>
          <w:rFonts w:ascii="Arial" w:hAnsi="Arial" w:cs="Arial"/>
          <w:b/>
          <w:color w:val="002060"/>
          <w:sz w:val="40"/>
          <w:szCs w:val="40"/>
        </w:rPr>
        <w:t xml:space="preserve"> to work together better</w:t>
      </w:r>
      <w:r w:rsidRPr="000030FA">
        <w:rPr>
          <w:rFonts w:ascii="Arial" w:hAnsi="Arial" w:cs="Arial"/>
          <w:b/>
          <w:color w:val="002060"/>
          <w:sz w:val="40"/>
          <w:szCs w:val="40"/>
        </w:rPr>
        <w:t xml:space="preserve"> </w:t>
      </w:r>
    </w:p>
    <w:p w:rsidR="0064303A" w:rsidRPr="008E2E61" w:rsidRDefault="00B34FC9">
      <w:pPr>
        <w:pStyle w:val="ListParagraph"/>
        <w:numPr>
          <w:ilvl w:val="0"/>
          <w:numId w:val="38"/>
        </w:numPr>
      </w:pPr>
      <w:r>
        <w:rPr>
          <w:rFonts w:ascii="Arial" w:hAnsi="Arial" w:cs="Arial"/>
          <w:color w:val="000000" w:themeColor="text1"/>
          <w:sz w:val="28"/>
          <w:szCs w:val="28"/>
        </w:rPr>
        <w:t>Joint Strategic Needs</w:t>
      </w:r>
    </w:p>
    <w:p w:rsidR="003D521E" w:rsidRPr="006A2A12" w:rsidRDefault="003D521E" w:rsidP="006A2A12"/>
    <w:p w:rsidR="003D521E" w:rsidRPr="000030FA" w:rsidRDefault="00357E37" w:rsidP="003D521E">
      <w:pPr>
        <w:pStyle w:val="ListParagraph"/>
        <w:rPr>
          <w:rFonts w:ascii="Arial" w:hAnsi="Arial" w:cs="Arial"/>
          <w:color w:val="000000" w:themeColor="text1"/>
          <w:sz w:val="28"/>
          <w:szCs w:val="28"/>
        </w:rPr>
      </w:pPr>
      <w:r>
        <w:rPr>
          <w:rFonts w:ascii="Comic Sans MS" w:hAnsi="Comic Sans MS"/>
          <w:noProof/>
          <w:sz w:val="40"/>
          <w:szCs w:val="40"/>
          <w:lang w:eastAsia="en-GB"/>
        </w:rPr>
        <w:lastRenderedPageBreak/>
        <mc:AlternateContent>
          <mc:Choice Requires="wps">
            <w:drawing>
              <wp:anchor distT="0" distB="0" distL="114300" distR="114300" simplePos="0" relativeHeight="251972608" behindDoc="0" locked="0" layoutInCell="1" allowOverlap="1" wp14:anchorId="75495FD9" wp14:editId="1AEF0244">
                <wp:simplePos x="0" y="0"/>
                <wp:positionH relativeFrom="margin">
                  <wp:posOffset>-1033670</wp:posOffset>
                </wp:positionH>
                <wp:positionV relativeFrom="paragraph">
                  <wp:posOffset>-206734</wp:posOffset>
                </wp:positionV>
                <wp:extent cx="7800230" cy="1567180"/>
                <wp:effectExtent l="38100" t="38100" r="29845" b="33020"/>
                <wp:wrapNone/>
                <wp:docPr id="276" name="Rectangle 276"/>
                <wp:cNvGraphicFramePr/>
                <a:graphic xmlns:a="http://schemas.openxmlformats.org/drawingml/2006/main">
                  <a:graphicData uri="http://schemas.microsoft.com/office/word/2010/wordprocessingShape">
                    <wps:wsp>
                      <wps:cNvSpPr/>
                      <wps:spPr>
                        <a:xfrm>
                          <a:off x="0" y="0"/>
                          <a:ext cx="7800230" cy="1567180"/>
                        </a:xfrm>
                        <a:prstGeom prst="rect">
                          <a:avLst/>
                        </a:prstGeom>
                        <a:solidFill>
                          <a:srgbClr val="4C004C"/>
                        </a:solidFill>
                        <a:ln w="76200" cap="flat" cmpd="sng" algn="ctr">
                          <a:solidFill>
                            <a:srgbClr val="9900CC"/>
                          </a:solidFill>
                          <a:prstDash val="solid"/>
                          <a:miter lim="800000"/>
                        </a:ln>
                        <a:effectLst/>
                      </wps:spPr>
                      <wps:txbx>
                        <w:txbxContent>
                          <w:p w:rsidR="00B6198D" w:rsidRPr="00815816" w:rsidRDefault="00B6198D" w:rsidP="00891D82">
                            <w:pPr>
                              <w:jc w:val="center"/>
                              <w:rPr>
                                <w:rFonts w:ascii="Arial" w:hAnsi="Arial" w:cs="Arial"/>
                                <w:b/>
                                <w:color w:val="FFFFFF" w:themeColor="background1"/>
                                <w:sz w:val="40"/>
                                <w:szCs w:val="40"/>
                              </w:rPr>
                            </w:pPr>
                            <w:r w:rsidRPr="00815816">
                              <w:rPr>
                                <w:rFonts w:ascii="Arial" w:hAnsi="Arial" w:cs="Arial"/>
                                <w:b/>
                                <w:color w:val="FFFFFF" w:themeColor="background1"/>
                                <w:sz w:val="40"/>
                                <w:szCs w:val="40"/>
                              </w:rPr>
                              <w:t>Public Health</w:t>
                            </w:r>
                            <w:r>
                              <w:rPr>
                                <w:rFonts w:ascii="Arial" w:hAnsi="Arial" w:cs="Arial"/>
                                <w:b/>
                                <w:color w:val="FFFFFF" w:themeColor="background1"/>
                                <w:sz w:val="40"/>
                                <w:szCs w:val="40"/>
                              </w:rPr>
                              <w:t xml:space="preserve"> o</w:t>
                            </w:r>
                            <w:r w:rsidRPr="00815816">
                              <w:rPr>
                                <w:rFonts w:ascii="Arial" w:hAnsi="Arial" w:cs="Arial"/>
                                <w:b/>
                                <w:color w:val="FFFFFF" w:themeColor="background1"/>
                                <w:sz w:val="40"/>
                                <w:szCs w:val="40"/>
                              </w:rPr>
                              <w:t>utcomes</w:t>
                            </w:r>
                            <w:r>
                              <w:rPr>
                                <w:rFonts w:ascii="Arial" w:hAnsi="Arial" w:cs="Arial"/>
                                <w:b/>
                                <w:color w:val="FFFFFF" w:themeColor="background1"/>
                                <w:sz w:val="40"/>
                                <w:szCs w:val="40"/>
                              </w:rPr>
                              <w:t xml:space="preserve"> to ‘Support Our Future’</w:t>
                            </w:r>
                          </w:p>
                          <w:p w:rsidR="00B6198D" w:rsidRPr="00403683" w:rsidRDefault="00B6198D" w:rsidP="00891D82">
                            <w:pPr>
                              <w:jc w:val="center"/>
                              <w:rPr>
                                <w:rFonts w:ascii="Comic Sans MS" w:hAnsi="Comic Sans MS"/>
                                <w:b/>
                                <w:color w:val="FFFFFF" w:themeColor="background1"/>
                                <w:sz w:val="40"/>
                                <w:szCs w:val="40"/>
                              </w:rPr>
                            </w:pPr>
                            <w:r w:rsidRPr="00815816">
                              <w:rPr>
                                <w:rFonts w:ascii="Arial" w:hAnsi="Arial" w:cs="Arial"/>
                                <w:b/>
                                <w:color w:val="FFFFFF" w:themeColor="background1"/>
                                <w:sz w:val="40"/>
                                <w:szCs w:val="40"/>
                              </w:rPr>
                              <w:t>What will success look like in three years’ time?</w:t>
                            </w:r>
                          </w:p>
                          <w:p w:rsidR="00B6198D" w:rsidRDefault="00B6198D" w:rsidP="00891D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95FD9" id="Rectangle 276" o:spid="_x0000_s1103" style="position:absolute;left:0;text-align:left;margin-left:-81.4pt;margin-top:-16.3pt;width:614.2pt;height:123.4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" fillcolor="#4c004c" strokecolor="#90c" strokeweight="6pt">
                <v:textbox>
                  <w:txbxContent>
                    <w:p w:rsidR="00B6198D" w:rsidRPr="00815816" w:rsidRDefault="00B6198D" w:rsidP="00891D82">
                      <w:pPr>
                        <w:jc w:val="center"/>
                        <w:rPr>
                          <w:rFonts w:ascii="Arial" w:hAnsi="Arial" w:cs="Arial"/>
                          <w:b/>
                          <w:color w:val="FFFFFF" w:themeColor="background1"/>
                          <w:sz w:val="40"/>
                          <w:szCs w:val="40"/>
                        </w:rPr>
                      </w:pPr>
                      <w:r w:rsidRPr="00815816">
                        <w:rPr>
                          <w:rFonts w:ascii="Arial" w:hAnsi="Arial" w:cs="Arial"/>
                          <w:b/>
                          <w:color w:val="FFFFFF" w:themeColor="background1"/>
                          <w:sz w:val="40"/>
                          <w:szCs w:val="40"/>
                        </w:rPr>
                        <w:t>Public Health</w:t>
                      </w:r>
                      <w:r>
                        <w:rPr>
                          <w:rFonts w:ascii="Arial" w:hAnsi="Arial" w:cs="Arial"/>
                          <w:b/>
                          <w:color w:val="FFFFFF" w:themeColor="background1"/>
                          <w:sz w:val="40"/>
                          <w:szCs w:val="40"/>
                        </w:rPr>
                        <w:t xml:space="preserve"> o</w:t>
                      </w:r>
                      <w:r w:rsidRPr="00815816">
                        <w:rPr>
                          <w:rFonts w:ascii="Arial" w:hAnsi="Arial" w:cs="Arial"/>
                          <w:b/>
                          <w:color w:val="FFFFFF" w:themeColor="background1"/>
                          <w:sz w:val="40"/>
                          <w:szCs w:val="40"/>
                        </w:rPr>
                        <w:t>utcomes</w:t>
                      </w:r>
                      <w:r>
                        <w:rPr>
                          <w:rFonts w:ascii="Arial" w:hAnsi="Arial" w:cs="Arial"/>
                          <w:b/>
                          <w:color w:val="FFFFFF" w:themeColor="background1"/>
                          <w:sz w:val="40"/>
                          <w:szCs w:val="40"/>
                        </w:rPr>
                        <w:t xml:space="preserve"> to ‘Support Our Future’</w:t>
                      </w:r>
                    </w:p>
                    <w:p w:rsidR="00B6198D" w:rsidRPr="00403683" w:rsidRDefault="00B6198D" w:rsidP="00891D82">
                      <w:pPr>
                        <w:jc w:val="center"/>
                        <w:rPr>
                          <w:rFonts w:ascii="Comic Sans MS" w:hAnsi="Comic Sans MS"/>
                          <w:b/>
                          <w:color w:val="FFFFFF" w:themeColor="background1"/>
                          <w:sz w:val="40"/>
                          <w:szCs w:val="40"/>
                        </w:rPr>
                      </w:pPr>
                      <w:r w:rsidRPr="00815816">
                        <w:rPr>
                          <w:rFonts w:ascii="Arial" w:hAnsi="Arial" w:cs="Arial"/>
                          <w:b/>
                          <w:color w:val="FFFFFF" w:themeColor="background1"/>
                          <w:sz w:val="40"/>
                          <w:szCs w:val="40"/>
                        </w:rPr>
                        <w:t>What will success look like in three years’ time?</w:t>
                      </w:r>
                    </w:p>
                    <w:p w:rsidR="00B6198D" w:rsidRDefault="00B6198D" w:rsidP="00891D82">
                      <w:pPr>
                        <w:jc w:val="center"/>
                      </w:pPr>
                    </w:p>
                  </w:txbxContent>
                </v:textbox>
                <w10:wrap anchorx="margin"/>
              </v:rect>
            </w:pict>
          </mc:Fallback>
        </mc:AlternateContent>
      </w: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3E53AE" w:rsidP="006A2A12">
      <w:pPr>
        <w:rPr>
          <w:rFonts w:ascii="Arial" w:hAnsi="Arial" w:cs="Arial"/>
          <w:color w:val="000000" w:themeColor="text1"/>
          <w:sz w:val="28"/>
          <w:szCs w:val="28"/>
        </w:rPr>
      </w:pPr>
      <w:r>
        <w:rPr>
          <w:noProof/>
          <w:lang w:eastAsia="en-GB"/>
        </w:rPr>
        <mc:AlternateContent>
          <mc:Choice Requires="wps">
            <w:drawing>
              <wp:anchor distT="0" distB="0" distL="114300" distR="114300" simplePos="0" relativeHeight="251990016" behindDoc="0" locked="0" layoutInCell="1" allowOverlap="1" wp14:anchorId="5E36BCE6" wp14:editId="74F9A75B">
                <wp:simplePos x="0" y="0"/>
                <wp:positionH relativeFrom="column">
                  <wp:posOffset>1858010</wp:posOffset>
                </wp:positionH>
                <wp:positionV relativeFrom="paragraph">
                  <wp:posOffset>7620</wp:posOffset>
                </wp:positionV>
                <wp:extent cx="484505" cy="629920"/>
                <wp:effectExtent l="19050" t="0" r="86995" b="36830"/>
                <wp:wrapNone/>
                <wp:docPr id="405" name="Arrow: Down 253"/>
                <wp:cNvGraphicFramePr/>
                <a:graphic xmlns:a="http://schemas.openxmlformats.org/drawingml/2006/main">
                  <a:graphicData uri="http://schemas.microsoft.com/office/word/2010/wordprocessingShape">
                    <wps:wsp>
                      <wps:cNvSpPr/>
                      <wps:spPr>
                        <a:xfrm rot="8373332">
                          <a:off x="0" y="0"/>
                          <a:ext cx="484505" cy="629920"/>
                        </a:xfrm>
                        <a:prstGeom prst="down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982854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53" o:spid="_x0000_s1026" type="#_x0000_t67" style="position:absolute;margin-left:146.3pt;margin-top:.6pt;width:38.15pt;height:49.6pt;rotation:9145911fd;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" adj="13293" fillcolor="#4472c4" strokecolor="#002060" strokeweight="3pt"/>
            </w:pict>
          </mc:Fallback>
        </mc:AlternateContent>
      </w: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3E53AE" w:rsidP="006A2A12">
      <w:pPr>
        <w:rPr>
          <w:rFonts w:ascii="Arial" w:hAnsi="Arial" w:cs="Arial"/>
          <w:color w:val="000000" w:themeColor="text1"/>
          <w:sz w:val="28"/>
          <w:szCs w:val="28"/>
        </w:rPr>
      </w:pPr>
      <w:r>
        <w:rPr>
          <w:noProof/>
          <w:lang w:eastAsia="en-GB"/>
        </w:rPr>
        <mc:AlternateContent>
          <mc:Choice Requires="wps">
            <w:drawing>
              <wp:anchor distT="0" distB="0" distL="114300" distR="114300" simplePos="0" relativeHeight="251984896" behindDoc="0" locked="0" layoutInCell="1" allowOverlap="1" wp14:anchorId="28964C2A" wp14:editId="28F4B5B6">
                <wp:simplePos x="0" y="0"/>
                <wp:positionH relativeFrom="column">
                  <wp:posOffset>1493520</wp:posOffset>
                </wp:positionH>
                <wp:positionV relativeFrom="paragraph">
                  <wp:posOffset>81280</wp:posOffset>
                </wp:positionV>
                <wp:extent cx="484505" cy="629920"/>
                <wp:effectExtent l="41593" t="53657" r="14287" b="52388"/>
                <wp:wrapNone/>
                <wp:docPr id="408" name="Arrow: Down 248"/>
                <wp:cNvGraphicFramePr/>
                <a:graphic xmlns:a="http://schemas.openxmlformats.org/drawingml/2006/main">
                  <a:graphicData uri="http://schemas.microsoft.com/office/word/2010/wordprocessingShape">
                    <wps:wsp>
                      <wps:cNvSpPr/>
                      <wps:spPr>
                        <a:xfrm rot="5400000">
                          <a:off x="0" y="0"/>
                          <a:ext cx="484505" cy="629920"/>
                        </a:xfrm>
                        <a:prstGeom prst="down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04877D" id="Arrow: Down 248" o:spid="_x0000_s1026" type="#_x0000_t67" style="position:absolute;margin-left:117.6pt;margin-top:6.4pt;width:38.15pt;height:49.6pt;rotation:90;z-index:25198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" adj="13293" fillcolor="#4472c4" strokecolor="#002060" strokeweight="3pt"/>
            </w:pict>
          </mc:Fallback>
        </mc:AlternateContent>
      </w: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3E53AE" w:rsidP="006A2A12">
      <w:pPr>
        <w:rPr>
          <w:rFonts w:ascii="Arial" w:hAnsi="Arial" w:cs="Arial"/>
          <w:color w:val="000000" w:themeColor="text1"/>
          <w:sz w:val="28"/>
          <w:szCs w:val="28"/>
        </w:rPr>
      </w:pPr>
      <w:r>
        <w:rPr>
          <w:noProof/>
          <w:lang w:eastAsia="en-GB"/>
        </w:rPr>
        <mc:AlternateContent>
          <mc:Choice Requires="wps">
            <w:drawing>
              <wp:anchor distT="0" distB="0" distL="114300" distR="114300" simplePos="0" relativeHeight="251987968" behindDoc="0" locked="0" layoutInCell="1" allowOverlap="1" wp14:anchorId="4EEBC169" wp14:editId="4567BF1F">
                <wp:simplePos x="0" y="0"/>
                <wp:positionH relativeFrom="column">
                  <wp:posOffset>1906905</wp:posOffset>
                </wp:positionH>
                <wp:positionV relativeFrom="paragraph">
                  <wp:posOffset>229870</wp:posOffset>
                </wp:positionV>
                <wp:extent cx="484505" cy="629920"/>
                <wp:effectExtent l="0" t="72707" r="14287" b="33338"/>
                <wp:wrapNone/>
                <wp:docPr id="409" name="Arrow: Down 251"/>
                <wp:cNvGraphicFramePr/>
                <a:graphic xmlns:a="http://schemas.openxmlformats.org/drawingml/2006/main">
                  <a:graphicData uri="http://schemas.microsoft.com/office/word/2010/wordprocessingShape">
                    <wps:wsp>
                      <wps:cNvSpPr/>
                      <wps:spPr>
                        <a:xfrm rot="3392897">
                          <a:off x="0" y="0"/>
                          <a:ext cx="484505" cy="629920"/>
                        </a:xfrm>
                        <a:prstGeom prst="down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D200DD" id="Arrow: Down 251" o:spid="_x0000_s1026" type="#_x0000_t67" style="position:absolute;margin-left:150.15pt;margin-top:18.1pt;width:38.15pt;height:49.6pt;rotation:3705948fd;z-index:25198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" adj="13293" fillcolor="#4472c4" strokecolor="#002060" strokeweight="3pt"/>
            </w:pict>
          </mc:Fallback>
        </mc:AlternateContent>
      </w: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C042C9" w:rsidRDefault="00C042C9" w:rsidP="006A2A12">
      <w:pPr>
        <w:rPr>
          <w:rFonts w:ascii="Arial" w:hAnsi="Arial" w:cs="Arial"/>
          <w:color w:val="000000" w:themeColor="text1"/>
          <w:sz w:val="28"/>
          <w:szCs w:val="28"/>
        </w:rPr>
      </w:pPr>
    </w:p>
    <w:p w:rsidR="00891D82" w:rsidRDefault="00891D82" w:rsidP="00891D82">
      <w:pPr>
        <w:rPr>
          <w:rFonts w:ascii="Comic Sans MS" w:hAnsi="Comic Sans MS"/>
          <w:b/>
          <w:color w:val="002060"/>
          <w:sz w:val="40"/>
          <w:szCs w:val="40"/>
        </w:rPr>
      </w:pPr>
    </w:p>
    <w:p w:rsidR="00891D82" w:rsidRDefault="00891D82" w:rsidP="00891D82">
      <w:pPr>
        <w:rPr>
          <w:rFonts w:ascii="Arial" w:hAnsi="Arial" w:cs="Arial"/>
          <w:b/>
          <w:color w:val="002060"/>
          <w:sz w:val="40"/>
          <w:szCs w:val="40"/>
        </w:rPr>
      </w:pPr>
      <w:r w:rsidRPr="000030FA">
        <w:rPr>
          <w:rFonts w:ascii="Arial" w:hAnsi="Arial" w:cs="Arial"/>
          <w:b/>
          <w:color w:val="002060"/>
          <w:sz w:val="40"/>
          <w:szCs w:val="40"/>
        </w:rPr>
        <w:t xml:space="preserve">Our </w:t>
      </w:r>
    </w:p>
    <w:p w:rsidR="00897879" w:rsidRDefault="00897879" w:rsidP="00891D82">
      <w:pPr>
        <w:rPr>
          <w:rFonts w:ascii="Arial" w:hAnsi="Arial" w:cs="Arial"/>
          <w:b/>
          <w:color w:val="002060"/>
          <w:sz w:val="40"/>
          <w:szCs w:val="40"/>
        </w:rPr>
      </w:pPr>
    </w:p>
    <w:p w:rsidR="00897879" w:rsidRDefault="00897879" w:rsidP="00891D82">
      <w:pPr>
        <w:rPr>
          <w:rFonts w:ascii="Arial" w:hAnsi="Arial" w:cs="Arial"/>
          <w:b/>
          <w:color w:val="002060"/>
          <w:sz w:val="40"/>
          <w:szCs w:val="40"/>
        </w:rPr>
      </w:pPr>
    </w:p>
    <w:p w:rsidR="00897879" w:rsidRDefault="00897879" w:rsidP="00891D82">
      <w:pPr>
        <w:rPr>
          <w:rFonts w:ascii="Arial" w:hAnsi="Arial" w:cs="Arial"/>
          <w:b/>
          <w:color w:val="002060"/>
          <w:sz w:val="40"/>
          <w:szCs w:val="40"/>
        </w:rPr>
      </w:pPr>
    </w:p>
    <w:p w:rsidR="00891D82" w:rsidRDefault="00891D82" w:rsidP="00891D82">
      <w:pPr>
        <w:rPr>
          <w:rFonts w:ascii="Comic Sans MS" w:hAnsi="Comic Sans MS"/>
          <w:b/>
          <w:color w:val="002060"/>
          <w:sz w:val="40"/>
          <w:szCs w:val="40"/>
        </w:rPr>
      </w:pPr>
      <w:r w:rsidRPr="00E45FAC">
        <w:rPr>
          <w:noProof/>
          <w:lang w:eastAsia="en-GB"/>
        </w:rPr>
        <mc:AlternateContent>
          <mc:Choice Requires="wps">
            <w:drawing>
              <wp:anchor distT="0" distB="0" distL="114300" distR="114300" simplePos="0" relativeHeight="251973632" behindDoc="0" locked="0" layoutInCell="1" allowOverlap="1" wp14:anchorId="381BEA45" wp14:editId="21F72306">
                <wp:simplePos x="0" y="0"/>
                <wp:positionH relativeFrom="margin">
                  <wp:posOffset>2008505</wp:posOffset>
                </wp:positionH>
                <wp:positionV relativeFrom="paragraph">
                  <wp:posOffset>217805</wp:posOffset>
                </wp:positionV>
                <wp:extent cx="2057400" cy="2220595"/>
                <wp:effectExtent l="38100" t="38100" r="38100" b="46355"/>
                <wp:wrapNone/>
                <wp:docPr id="402" name="Oval 402"/>
                <wp:cNvGraphicFramePr/>
                <a:graphic xmlns:a="http://schemas.openxmlformats.org/drawingml/2006/main">
                  <a:graphicData uri="http://schemas.microsoft.com/office/word/2010/wordprocessingShape">
                    <wps:wsp>
                      <wps:cNvSpPr/>
                      <wps:spPr>
                        <a:xfrm>
                          <a:off x="0" y="0"/>
                          <a:ext cx="2057400" cy="222059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891D82">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Reduce unhealthy lifestyles particularly where people have multiple unhealthy risk factors</w:t>
                            </w:r>
                          </w:p>
                          <w:p w:rsidR="00B6198D" w:rsidRPr="00193CA6"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1BEA45" id="Oval 402" o:spid="_x0000_s1104" style="position:absolute;margin-left:158.15pt;margin-top:17.15pt;width:162pt;height:174.8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" fillcolor="#4c004c" strokecolor="#90c" strokeweight="6pt">
                <v:stroke joinstyle="miter"/>
                <v:textbox>
                  <w:txbxContent>
                    <w:p w:rsidR="00B6198D" w:rsidRPr="0098084E" w:rsidRDefault="00B6198D" w:rsidP="00891D82">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Reduce unhealthy lifestyles particularly where people have multiple unhealthy risk factors</w:t>
                      </w:r>
                    </w:p>
                    <w:p w:rsidR="00B6198D" w:rsidRPr="00193CA6" w:rsidRDefault="00B6198D" w:rsidP="00891D82">
                      <w:pPr>
                        <w:jc w:val="center"/>
                        <w:rPr>
                          <w:b/>
                          <w:color w:val="FFFFFF" w:themeColor="background1"/>
                          <w:sz w:val="56"/>
                          <w:szCs w:val="56"/>
                        </w:rPr>
                      </w:pPr>
                    </w:p>
                  </w:txbxContent>
                </v:textbox>
                <w10:wrap anchorx="margin"/>
              </v:oval>
            </w:pict>
          </mc:Fallback>
        </mc:AlternateContent>
      </w:r>
    </w:p>
    <w:p w:rsidR="00891D82" w:rsidRDefault="00891D82" w:rsidP="00891D82">
      <w:pPr>
        <w:rPr>
          <w:rFonts w:ascii="Comic Sans MS" w:hAnsi="Comic Sans MS"/>
          <w:b/>
          <w:color w:val="002060"/>
          <w:sz w:val="40"/>
          <w:szCs w:val="40"/>
        </w:rPr>
      </w:pPr>
    </w:p>
    <w:p w:rsidR="00891D82" w:rsidRDefault="00891D82" w:rsidP="00891D82">
      <w:pPr>
        <w:rPr>
          <w:rFonts w:ascii="Comic Sans MS" w:hAnsi="Comic Sans MS"/>
          <w:b/>
          <w:color w:val="002060"/>
          <w:sz w:val="40"/>
          <w:szCs w:val="40"/>
        </w:rPr>
      </w:pPr>
      <w:r w:rsidRPr="00E45FAC">
        <w:rPr>
          <w:noProof/>
          <w:lang w:eastAsia="en-GB"/>
        </w:rPr>
        <mc:AlternateContent>
          <mc:Choice Requires="wps">
            <w:drawing>
              <wp:anchor distT="0" distB="0" distL="114300" distR="114300" simplePos="0" relativeHeight="251978752" behindDoc="0" locked="0" layoutInCell="1" allowOverlap="1" wp14:anchorId="21075B5F" wp14:editId="32491C36">
                <wp:simplePos x="0" y="0"/>
                <wp:positionH relativeFrom="margin">
                  <wp:posOffset>69850</wp:posOffset>
                </wp:positionH>
                <wp:positionV relativeFrom="paragraph">
                  <wp:posOffset>27305</wp:posOffset>
                </wp:positionV>
                <wp:extent cx="2057400" cy="2098675"/>
                <wp:effectExtent l="38100" t="38100" r="38100" b="34925"/>
                <wp:wrapNone/>
                <wp:docPr id="403" name="Oval 403"/>
                <wp:cNvGraphicFramePr/>
                <a:graphic xmlns:a="http://schemas.openxmlformats.org/drawingml/2006/main">
                  <a:graphicData uri="http://schemas.microsoft.com/office/word/2010/wordprocessingShape">
                    <wps:wsp>
                      <wps:cNvSpPr/>
                      <wps:spPr>
                        <a:xfrm>
                          <a:off x="0" y="0"/>
                          <a:ext cx="2057400" cy="209867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891D82">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Improved access to wellbeing services for vulnerable groups</w:t>
                            </w:r>
                          </w:p>
                          <w:p w:rsidR="00B6198D" w:rsidRPr="001C4857" w:rsidRDefault="00B6198D" w:rsidP="00891D82">
                            <w:pPr>
                              <w:jc w:val="center"/>
                              <w:rPr>
                                <w:rFonts w:ascii="Arial" w:hAnsi="Arial" w:cs="Arial"/>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075B5F" id="Oval 403" o:spid="_x0000_s1105" style="position:absolute;margin-left:5.5pt;margin-top:2.15pt;width:162pt;height:165.2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" fillcolor="#4c004c" strokecolor="#90c" strokeweight="6pt">
                <v:stroke joinstyle="miter"/>
                <v:textbox>
                  <w:txbxContent>
                    <w:p w:rsidR="00B6198D" w:rsidRPr="0098084E" w:rsidRDefault="00B6198D" w:rsidP="00891D82">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Improved access to wellbeing services for vulnerable groups</w:t>
                      </w:r>
                    </w:p>
                    <w:p w:rsidR="00B6198D" w:rsidRPr="001C4857" w:rsidRDefault="00B6198D" w:rsidP="00891D82">
                      <w:pPr>
                        <w:jc w:val="center"/>
                        <w:rPr>
                          <w:rFonts w:ascii="Arial" w:hAnsi="Arial" w:cs="Arial"/>
                          <w:b/>
                          <w:color w:val="FFFFFF" w:themeColor="background1"/>
                          <w:sz w:val="56"/>
                          <w:szCs w:val="56"/>
                        </w:rPr>
                      </w:pPr>
                    </w:p>
                  </w:txbxContent>
                </v:textbox>
                <w10:wrap anchorx="margin"/>
              </v:oval>
            </w:pict>
          </mc:Fallback>
        </mc:AlternateContent>
      </w:r>
    </w:p>
    <w:p w:rsidR="00891D82" w:rsidRDefault="003E53AE" w:rsidP="00891D82">
      <w:pPr>
        <w:rPr>
          <w:rFonts w:ascii="Comic Sans MS" w:hAnsi="Comic Sans MS"/>
          <w:b/>
          <w:color w:val="002060"/>
          <w:sz w:val="40"/>
          <w:szCs w:val="40"/>
        </w:rPr>
      </w:pPr>
      <w:r w:rsidRPr="00E45FAC">
        <w:rPr>
          <w:noProof/>
          <w:lang w:eastAsia="en-GB"/>
        </w:rPr>
        <mc:AlternateContent>
          <mc:Choice Requires="wps">
            <w:drawing>
              <wp:anchor distT="0" distB="0" distL="114300" distR="114300" simplePos="0" relativeHeight="252022784" behindDoc="0" locked="0" layoutInCell="1" allowOverlap="1" wp14:anchorId="39CC0F25" wp14:editId="646DDBE0">
                <wp:simplePos x="0" y="0"/>
                <wp:positionH relativeFrom="margin">
                  <wp:posOffset>4119245</wp:posOffset>
                </wp:positionH>
                <wp:positionV relativeFrom="paragraph">
                  <wp:posOffset>-415925</wp:posOffset>
                </wp:positionV>
                <wp:extent cx="2155190" cy="2098675"/>
                <wp:effectExtent l="38100" t="38100" r="35560" b="34925"/>
                <wp:wrapNone/>
                <wp:docPr id="413" name="Oval 413"/>
                <wp:cNvGraphicFramePr/>
                <a:graphic xmlns:a="http://schemas.openxmlformats.org/drawingml/2006/main">
                  <a:graphicData uri="http://schemas.microsoft.com/office/word/2010/wordprocessingShape">
                    <wps:wsp>
                      <wps:cNvSpPr/>
                      <wps:spPr>
                        <a:xfrm>
                          <a:off x="0" y="0"/>
                          <a:ext cx="2155190" cy="209867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3E53AE">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Improved healthy lifestyle choices ensuring that the gap between communities is not exacerbated</w:t>
                            </w:r>
                          </w:p>
                          <w:p w:rsidR="00B6198D" w:rsidRPr="00193CA6" w:rsidRDefault="00B6198D" w:rsidP="003E53AE">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CC0F25" id="Oval 413" o:spid="_x0000_s1106" style="position:absolute;margin-left:324.35pt;margin-top:-32.75pt;width:169.7pt;height:165.25pt;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" fillcolor="#4c004c" strokecolor="#90c" strokeweight="6pt">
                <v:stroke joinstyle="miter"/>
                <v:textbox>
                  <w:txbxContent>
                    <w:p w:rsidR="00B6198D" w:rsidRPr="0098084E" w:rsidRDefault="00B6198D" w:rsidP="003E53AE">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Improved healthy lifestyle choices ensuring that the gap between communities is not exacerbated</w:t>
                      </w:r>
                    </w:p>
                    <w:p w:rsidR="00B6198D" w:rsidRPr="00193CA6" w:rsidRDefault="00B6198D" w:rsidP="003E53AE">
                      <w:pPr>
                        <w:jc w:val="center"/>
                        <w:rPr>
                          <w:b/>
                          <w:color w:val="FFFFFF" w:themeColor="background1"/>
                          <w:sz w:val="56"/>
                          <w:szCs w:val="56"/>
                        </w:rPr>
                      </w:pPr>
                    </w:p>
                  </w:txbxContent>
                </v:textbox>
                <w10:wrap anchorx="margin"/>
              </v:oval>
            </w:pict>
          </mc:Fallback>
        </mc:AlternateContent>
      </w:r>
    </w:p>
    <w:p w:rsidR="00891D82" w:rsidRDefault="00891D82" w:rsidP="00891D82"/>
    <w:p w:rsidR="00891D82" w:rsidRDefault="003E53AE" w:rsidP="00891D82">
      <w:r>
        <w:rPr>
          <w:noProof/>
          <w:lang w:eastAsia="en-GB"/>
        </w:rPr>
        <mc:AlternateContent>
          <mc:Choice Requires="wps">
            <w:drawing>
              <wp:anchor distT="0" distB="0" distL="114300" distR="114300" simplePos="0" relativeHeight="251985920" behindDoc="0" locked="0" layoutInCell="1" allowOverlap="1" wp14:anchorId="65990D9E" wp14:editId="3BAC6028">
                <wp:simplePos x="0" y="0"/>
                <wp:positionH relativeFrom="column">
                  <wp:posOffset>-184785</wp:posOffset>
                </wp:positionH>
                <wp:positionV relativeFrom="paragraph">
                  <wp:posOffset>44450</wp:posOffset>
                </wp:positionV>
                <wp:extent cx="484505" cy="629920"/>
                <wp:effectExtent l="57150" t="38100" r="29845" b="17780"/>
                <wp:wrapNone/>
                <wp:docPr id="404" name="Arrow: Down 249"/>
                <wp:cNvGraphicFramePr/>
                <a:graphic xmlns:a="http://schemas.openxmlformats.org/drawingml/2006/main">
                  <a:graphicData uri="http://schemas.microsoft.com/office/word/2010/wordprocessingShape">
                    <wps:wsp>
                      <wps:cNvSpPr/>
                      <wps:spPr>
                        <a:xfrm rot="10800000">
                          <a:off x="0" y="0"/>
                          <a:ext cx="484505" cy="629920"/>
                        </a:xfrm>
                        <a:prstGeom prst="down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BF97CB" id="Arrow: Down 249" o:spid="_x0000_s1026" type="#_x0000_t67" style="position:absolute;margin-left:-14.55pt;margin-top:3.5pt;width:38.15pt;height:49.6pt;rotation:180;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" adj="13293" fillcolor="#4472c4" strokecolor="#002060" strokeweight="3pt"/>
            </w:pict>
          </mc:Fallback>
        </mc:AlternateContent>
      </w:r>
    </w:p>
    <w:p w:rsidR="00891D82" w:rsidRDefault="00357E37" w:rsidP="00891D82">
      <w:r>
        <w:rPr>
          <w:noProof/>
          <w:lang w:eastAsia="en-GB"/>
        </w:rPr>
        <mc:AlternateContent>
          <mc:Choice Requires="wps">
            <w:drawing>
              <wp:anchor distT="0" distB="0" distL="114300" distR="114300" simplePos="0" relativeHeight="252041216" behindDoc="0" locked="0" layoutInCell="1" allowOverlap="1" wp14:anchorId="5EF1BEBD" wp14:editId="7B2F3B30">
                <wp:simplePos x="0" y="0"/>
                <wp:positionH relativeFrom="column">
                  <wp:posOffset>764540</wp:posOffset>
                </wp:positionH>
                <wp:positionV relativeFrom="paragraph">
                  <wp:posOffset>133350</wp:posOffset>
                </wp:positionV>
                <wp:extent cx="484505" cy="629920"/>
                <wp:effectExtent l="95250" t="0" r="10795" b="36830"/>
                <wp:wrapNone/>
                <wp:docPr id="414" name="Arrow: Down 252"/>
                <wp:cNvGraphicFramePr/>
                <a:graphic xmlns:a="http://schemas.openxmlformats.org/drawingml/2006/main">
                  <a:graphicData uri="http://schemas.microsoft.com/office/word/2010/wordprocessingShape">
                    <wps:wsp>
                      <wps:cNvSpPr/>
                      <wps:spPr>
                        <a:xfrm rot="13382188">
                          <a:off x="0" y="0"/>
                          <a:ext cx="484505" cy="629920"/>
                        </a:xfrm>
                        <a:prstGeom prst="down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BD2E9E" id="Arrow: Down 252" o:spid="_x0000_s1026" type="#_x0000_t67" style="position:absolute;margin-left:60.2pt;margin-top:10.5pt;width:38.15pt;height:49.6pt;rotation:-8976042fd;z-index:25204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" adj="13293" fillcolor="#4472c4" strokecolor="#002060" strokeweight="3pt"/>
            </w:pict>
          </mc:Fallback>
        </mc:AlternateContent>
      </w:r>
    </w:p>
    <w:p w:rsidR="00891D82" w:rsidRDefault="00891D82" w:rsidP="00891D82">
      <w:r w:rsidRPr="00E45FAC">
        <w:rPr>
          <w:noProof/>
          <w:lang w:eastAsia="en-GB"/>
        </w:rPr>
        <mc:AlternateContent>
          <mc:Choice Requires="wps">
            <w:drawing>
              <wp:anchor distT="0" distB="0" distL="114300" distR="114300" simplePos="0" relativeHeight="251976704" behindDoc="0" locked="0" layoutInCell="1" allowOverlap="1" wp14:anchorId="5DFE9B2B" wp14:editId="0B93AEB2">
                <wp:simplePos x="0" y="0"/>
                <wp:positionH relativeFrom="page">
                  <wp:posOffset>302078</wp:posOffset>
                </wp:positionH>
                <wp:positionV relativeFrom="paragraph">
                  <wp:posOffset>133805</wp:posOffset>
                </wp:positionV>
                <wp:extent cx="2057400" cy="2261870"/>
                <wp:effectExtent l="38100" t="38100" r="38100" b="43180"/>
                <wp:wrapNone/>
                <wp:docPr id="406" name="Oval 406"/>
                <wp:cNvGraphicFramePr/>
                <a:graphic xmlns:a="http://schemas.openxmlformats.org/drawingml/2006/main">
                  <a:graphicData uri="http://schemas.microsoft.com/office/word/2010/wordprocessingShape">
                    <wps:wsp>
                      <wps:cNvSpPr/>
                      <wps:spPr>
                        <a:xfrm>
                          <a:off x="0" y="0"/>
                          <a:ext cx="2057400" cy="2261870"/>
                        </a:xfrm>
                        <a:prstGeom prst="ellipse">
                          <a:avLst/>
                        </a:prstGeom>
                        <a:solidFill>
                          <a:srgbClr val="4C004C"/>
                        </a:solidFill>
                        <a:ln w="76200" cap="flat" cmpd="sng" algn="ctr">
                          <a:solidFill>
                            <a:srgbClr val="9900CC"/>
                          </a:solidFill>
                          <a:prstDash val="solid"/>
                          <a:miter lim="800000"/>
                        </a:ln>
                        <a:effectLst/>
                      </wps:spPr>
                      <wps:txbx>
                        <w:txbxContent>
                          <w:p w:rsidR="00B6198D" w:rsidRPr="00141A88" w:rsidRDefault="00B6198D">
                            <w:pPr>
                              <w:spacing w:after="0" w:line="240" w:lineRule="auto"/>
                              <w:jc w:val="center"/>
                              <w:rPr>
                                <w:rFonts w:ascii="Trebuchet MS" w:hAnsi="Trebuchet MS"/>
                                <w:color w:val="1F497D"/>
                                <w:sz w:val="24"/>
                                <w:szCs w:val="24"/>
                              </w:rPr>
                            </w:pPr>
                            <w:r>
                              <w:rPr>
                                <w:rFonts w:ascii="Arial" w:hAnsi="Arial" w:cs="Arial"/>
                                <w:b/>
                                <w:color w:val="FFFFFF" w:themeColor="background1"/>
                                <w:sz w:val="24"/>
                                <w:szCs w:val="24"/>
                              </w:rPr>
                              <w:t xml:space="preserve">More </w:t>
                            </w:r>
                            <w:r w:rsidRPr="0098084E">
                              <w:rPr>
                                <w:rFonts w:ascii="Arial" w:hAnsi="Arial" w:cs="Arial"/>
                                <w:b/>
                                <w:color w:val="FFFFFF" w:themeColor="background1"/>
                                <w:sz w:val="24"/>
                                <w:szCs w:val="24"/>
                              </w:rPr>
                              <w:t>people completing drug and alcohol treatment and able to access preventative</w:t>
                            </w:r>
                            <w:r w:rsidRPr="0098084E">
                              <w:rPr>
                                <w:rFonts w:ascii="Trebuchet MS" w:hAnsi="Trebuchet MS"/>
                                <w:color w:val="FFFFFF" w:themeColor="background1"/>
                                <w:sz w:val="24"/>
                                <w:szCs w:val="24"/>
                              </w:rPr>
                              <w:t xml:space="preserve"> </w:t>
                            </w:r>
                            <w:r w:rsidRPr="006A2A12">
                              <w:rPr>
                                <w:rFonts w:ascii="Trebuchet MS" w:hAnsi="Trebuchet MS"/>
                                <w:b/>
                                <w:color w:val="FFFFFF" w:themeColor="background1"/>
                                <w:sz w:val="24"/>
                                <w:szCs w:val="24"/>
                              </w:rPr>
                              <w:t>services</w:t>
                            </w:r>
                          </w:p>
                          <w:p w:rsidR="00B6198D" w:rsidRPr="00193CA6"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E9B2B" id="Oval 406" o:spid="_x0000_s1107" style="position:absolute;margin-left:23.8pt;margin-top:10.55pt;width:162pt;height:178.1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" fillcolor="#4c004c" strokecolor="#90c" strokeweight="6pt">
                <v:stroke joinstyle="miter"/>
                <v:textbox>
                  <w:txbxContent>
                    <w:p w:rsidR="00B6198D" w:rsidRPr="00141A88" w:rsidRDefault="00B6198D">
                      <w:pPr>
                        <w:spacing w:after="0" w:line="240" w:lineRule="auto"/>
                        <w:jc w:val="center"/>
                        <w:rPr>
                          <w:rFonts w:ascii="Trebuchet MS" w:hAnsi="Trebuchet MS"/>
                          <w:color w:val="1F497D"/>
                          <w:sz w:val="24"/>
                          <w:szCs w:val="24"/>
                        </w:rPr>
                      </w:pPr>
                      <w:r>
                        <w:rPr>
                          <w:rFonts w:ascii="Arial" w:hAnsi="Arial" w:cs="Arial"/>
                          <w:b/>
                          <w:color w:val="FFFFFF" w:themeColor="background1"/>
                          <w:sz w:val="24"/>
                          <w:szCs w:val="24"/>
                        </w:rPr>
                        <w:t xml:space="preserve">More </w:t>
                      </w:r>
                      <w:r w:rsidRPr="0098084E">
                        <w:rPr>
                          <w:rFonts w:ascii="Arial" w:hAnsi="Arial" w:cs="Arial"/>
                          <w:b/>
                          <w:color w:val="FFFFFF" w:themeColor="background1"/>
                          <w:sz w:val="24"/>
                          <w:szCs w:val="24"/>
                        </w:rPr>
                        <w:t>people completing drug and alcohol treatment and able to access preventative</w:t>
                      </w:r>
                      <w:r w:rsidRPr="0098084E">
                        <w:rPr>
                          <w:rFonts w:ascii="Trebuchet MS" w:hAnsi="Trebuchet MS"/>
                          <w:color w:val="FFFFFF" w:themeColor="background1"/>
                          <w:sz w:val="24"/>
                          <w:szCs w:val="24"/>
                        </w:rPr>
                        <w:t xml:space="preserve"> </w:t>
                      </w:r>
                      <w:r w:rsidRPr="006A2A12">
                        <w:rPr>
                          <w:rFonts w:ascii="Trebuchet MS" w:hAnsi="Trebuchet MS"/>
                          <w:b/>
                          <w:color w:val="FFFFFF" w:themeColor="background1"/>
                          <w:sz w:val="24"/>
                          <w:szCs w:val="24"/>
                        </w:rPr>
                        <w:t>services</w:t>
                      </w:r>
                    </w:p>
                    <w:p w:rsidR="00B6198D" w:rsidRPr="00193CA6" w:rsidRDefault="00B6198D" w:rsidP="00891D82">
                      <w:pPr>
                        <w:jc w:val="center"/>
                        <w:rPr>
                          <w:b/>
                          <w:color w:val="FFFFFF" w:themeColor="background1"/>
                          <w:sz w:val="56"/>
                          <w:szCs w:val="56"/>
                        </w:rPr>
                      </w:pPr>
                    </w:p>
                  </w:txbxContent>
                </v:textbox>
                <w10:wrap anchorx="page"/>
              </v:oval>
            </w:pict>
          </mc:Fallback>
        </mc:AlternateContent>
      </w:r>
      <w:r w:rsidRPr="00E45FAC">
        <w:rPr>
          <w:noProof/>
          <w:lang w:eastAsia="en-GB"/>
        </w:rPr>
        <mc:AlternateContent>
          <mc:Choice Requires="wps">
            <w:drawing>
              <wp:anchor distT="0" distB="0" distL="114300" distR="114300" simplePos="0" relativeHeight="251981824" behindDoc="0" locked="0" layoutInCell="1" allowOverlap="1" wp14:anchorId="3BA18F9F" wp14:editId="400FA000">
                <wp:simplePos x="0" y="0"/>
                <wp:positionH relativeFrom="margin">
                  <wp:posOffset>2047775</wp:posOffset>
                </wp:positionH>
                <wp:positionV relativeFrom="paragraph">
                  <wp:posOffset>103305</wp:posOffset>
                </wp:positionV>
                <wp:extent cx="2057400" cy="2098675"/>
                <wp:effectExtent l="38100" t="38100" r="38100" b="34925"/>
                <wp:wrapNone/>
                <wp:docPr id="407" name="Oval 407"/>
                <wp:cNvGraphicFramePr/>
                <a:graphic xmlns:a="http://schemas.openxmlformats.org/drawingml/2006/main">
                  <a:graphicData uri="http://schemas.microsoft.com/office/word/2010/wordprocessingShape">
                    <wps:wsp>
                      <wps:cNvSpPr/>
                      <wps:spPr>
                        <a:xfrm>
                          <a:off x="0" y="0"/>
                          <a:ext cx="2057400" cy="2098675"/>
                        </a:xfrm>
                        <a:prstGeom prst="ellipse">
                          <a:avLst/>
                        </a:prstGeom>
                        <a:solidFill>
                          <a:srgbClr val="4C004C"/>
                        </a:solidFill>
                        <a:ln w="76200" cap="flat" cmpd="sng" algn="ctr">
                          <a:solidFill>
                            <a:srgbClr val="9900CC"/>
                          </a:solidFill>
                          <a:prstDash val="solid"/>
                          <a:miter lim="800000"/>
                        </a:ln>
                        <a:effectLst/>
                      </wps:spPr>
                      <wps:txbx>
                        <w:txbxContent>
                          <w:p w:rsidR="00B6198D" w:rsidRPr="00815816" w:rsidRDefault="00B6198D" w:rsidP="00891D82">
                            <w:pPr>
                              <w:jc w:val="center"/>
                              <w:rPr>
                                <w:rFonts w:ascii="Arial" w:hAnsi="Arial" w:cs="Arial"/>
                                <w:b/>
                                <w:color w:val="FFFFFF" w:themeColor="background1"/>
                                <w:sz w:val="28"/>
                                <w:szCs w:val="28"/>
                              </w:rPr>
                            </w:pPr>
                            <w:r w:rsidRPr="00815816">
                              <w:rPr>
                                <w:rFonts w:ascii="Arial" w:hAnsi="Arial" w:cs="Arial"/>
                                <w:b/>
                                <w:color w:val="FFFFFF" w:themeColor="background1"/>
                                <w:sz w:val="28"/>
                                <w:szCs w:val="28"/>
                              </w:rPr>
                              <w:t xml:space="preserve">Public Health Success Outcomes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18F9F" id="Oval 407" o:spid="_x0000_s1108" style="position:absolute;margin-left:161.25pt;margin-top:8.15pt;width:162pt;height:165.25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" fillcolor="#4c004c" strokecolor="#90c" strokeweight="6pt">
                <v:stroke joinstyle="miter"/>
                <v:textbox>
                  <w:txbxContent>
                    <w:p w:rsidR="00B6198D" w:rsidRPr="00815816" w:rsidRDefault="00B6198D" w:rsidP="00891D82">
                      <w:pPr>
                        <w:jc w:val="center"/>
                        <w:rPr>
                          <w:rFonts w:ascii="Arial" w:hAnsi="Arial" w:cs="Arial"/>
                          <w:b/>
                          <w:color w:val="FFFFFF" w:themeColor="background1"/>
                          <w:sz w:val="28"/>
                          <w:szCs w:val="28"/>
                        </w:rPr>
                      </w:pPr>
                      <w:r w:rsidRPr="00815816">
                        <w:rPr>
                          <w:rFonts w:ascii="Arial" w:hAnsi="Arial" w:cs="Arial"/>
                          <w:b/>
                          <w:color w:val="FFFFFF" w:themeColor="background1"/>
                          <w:sz w:val="28"/>
                          <w:szCs w:val="28"/>
                        </w:rPr>
                        <w:t xml:space="preserve">Public Health Success Outcomes </w:t>
                      </w:r>
                    </w:p>
                  </w:txbxContent>
                </v:textbox>
                <w10:wrap anchorx="margin"/>
              </v:oval>
            </w:pict>
          </mc:Fallback>
        </mc:AlternateContent>
      </w:r>
      <w:r w:rsidR="00357E37" w:rsidRPr="00357E37">
        <w:rPr>
          <w:noProof/>
          <w:lang w:eastAsia="en-GB"/>
        </w:rPr>
        <w:t xml:space="preserve"> </w:t>
      </w:r>
    </w:p>
    <w:p w:rsidR="00891D82" w:rsidRDefault="003E53AE" w:rsidP="00891D82">
      <w:r w:rsidRPr="00E45FAC">
        <w:rPr>
          <w:noProof/>
          <w:lang w:eastAsia="en-GB"/>
        </w:rPr>
        <mc:AlternateContent>
          <mc:Choice Requires="wps">
            <w:drawing>
              <wp:anchor distT="0" distB="0" distL="114300" distR="114300" simplePos="0" relativeHeight="252024832" behindDoc="0" locked="0" layoutInCell="1" allowOverlap="1" wp14:anchorId="327A06A7" wp14:editId="0E5E08AA">
                <wp:simplePos x="0" y="0"/>
                <wp:positionH relativeFrom="page">
                  <wp:posOffset>5521960</wp:posOffset>
                </wp:positionH>
                <wp:positionV relativeFrom="paragraph">
                  <wp:posOffset>-97155</wp:posOffset>
                </wp:positionV>
                <wp:extent cx="2057400" cy="2098675"/>
                <wp:effectExtent l="38100" t="38100" r="38100" b="34925"/>
                <wp:wrapNone/>
                <wp:docPr id="415" name="Oval 415"/>
                <wp:cNvGraphicFramePr/>
                <a:graphic xmlns:a="http://schemas.openxmlformats.org/drawingml/2006/main">
                  <a:graphicData uri="http://schemas.microsoft.com/office/word/2010/wordprocessingShape">
                    <wps:wsp>
                      <wps:cNvSpPr/>
                      <wps:spPr>
                        <a:xfrm>
                          <a:off x="0" y="0"/>
                          <a:ext cx="2057400" cy="209867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3E53AE">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Increase</w:t>
                            </w:r>
                            <w:r>
                              <w:rPr>
                                <w:rFonts w:ascii="Arial" w:hAnsi="Arial" w:cs="Arial"/>
                                <w:b/>
                                <w:color w:val="FFFFFF" w:themeColor="background1"/>
                                <w:sz w:val="24"/>
                                <w:szCs w:val="24"/>
                              </w:rPr>
                              <w:t>d</w:t>
                            </w:r>
                            <w:r w:rsidRPr="0098084E">
                              <w:rPr>
                                <w:rFonts w:ascii="Arial" w:hAnsi="Arial" w:cs="Arial"/>
                                <w:b/>
                                <w:color w:val="FFFFFF" w:themeColor="background1"/>
                                <w:sz w:val="24"/>
                                <w:szCs w:val="24"/>
                              </w:rPr>
                              <w:t xml:space="preserve"> </w:t>
                            </w:r>
                            <w:r>
                              <w:rPr>
                                <w:rFonts w:ascii="Arial" w:hAnsi="Arial" w:cs="Arial"/>
                                <w:b/>
                                <w:color w:val="FFFFFF" w:themeColor="background1"/>
                                <w:sz w:val="24"/>
                                <w:szCs w:val="24"/>
                              </w:rPr>
                              <w:t>capacity t</w:t>
                            </w:r>
                            <w:r w:rsidRPr="0098084E">
                              <w:rPr>
                                <w:rFonts w:ascii="Arial" w:hAnsi="Arial" w:cs="Arial"/>
                                <w:b/>
                                <w:color w:val="FFFFFF" w:themeColor="background1"/>
                                <w:sz w:val="24"/>
                                <w:szCs w:val="24"/>
                              </w:rPr>
                              <w:t>o support people to keep healthy</w:t>
                            </w:r>
                            <w:r>
                              <w:rPr>
                                <w:rFonts w:ascii="Arial" w:hAnsi="Arial" w:cs="Arial"/>
                                <w:b/>
                                <w:color w:val="FFFFFF" w:themeColor="background1"/>
                                <w:sz w:val="24"/>
                                <w:szCs w:val="24"/>
                              </w:rPr>
                              <w:t xml:space="preserve"> by sharing training and resources</w:t>
                            </w:r>
                          </w:p>
                          <w:p w:rsidR="00B6198D" w:rsidRPr="0098084E" w:rsidRDefault="00B6198D" w:rsidP="003E53AE">
                            <w:pPr>
                              <w:jc w:val="center"/>
                              <w:rPr>
                                <w:rFonts w:ascii="Arial" w:hAnsi="Arial" w:cs="Arial"/>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7A06A7" id="Oval 415" o:spid="_x0000_s1109" style="position:absolute;margin-left:434.8pt;margin-top:-7.65pt;width:162pt;height:165.25pt;z-index:25202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" fillcolor="#4c004c" strokecolor="#90c" strokeweight="6pt">
                <v:stroke joinstyle="miter"/>
                <v:textbox>
                  <w:txbxContent>
                    <w:p w:rsidR="00B6198D" w:rsidRPr="0098084E" w:rsidRDefault="00B6198D" w:rsidP="003E53AE">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Increase</w:t>
                      </w:r>
                      <w:r>
                        <w:rPr>
                          <w:rFonts w:ascii="Arial" w:hAnsi="Arial" w:cs="Arial"/>
                          <w:b/>
                          <w:color w:val="FFFFFF" w:themeColor="background1"/>
                          <w:sz w:val="24"/>
                          <w:szCs w:val="24"/>
                        </w:rPr>
                        <w:t>d</w:t>
                      </w:r>
                      <w:r w:rsidRPr="0098084E">
                        <w:rPr>
                          <w:rFonts w:ascii="Arial" w:hAnsi="Arial" w:cs="Arial"/>
                          <w:b/>
                          <w:color w:val="FFFFFF" w:themeColor="background1"/>
                          <w:sz w:val="24"/>
                          <w:szCs w:val="24"/>
                        </w:rPr>
                        <w:t xml:space="preserve"> </w:t>
                      </w:r>
                      <w:r>
                        <w:rPr>
                          <w:rFonts w:ascii="Arial" w:hAnsi="Arial" w:cs="Arial"/>
                          <w:b/>
                          <w:color w:val="FFFFFF" w:themeColor="background1"/>
                          <w:sz w:val="24"/>
                          <w:szCs w:val="24"/>
                        </w:rPr>
                        <w:t>capacity t</w:t>
                      </w:r>
                      <w:r w:rsidRPr="0098084E">
                        <w:rPr>
                          <w:rFonts w:ascii="Arial" w:hAnsi="Arial" w:cs="Arial"/>
                          <w:b/>
                          <w:color w:val="FFFFFF" w:themeColor="background1"/>
                          <w:sz w:val="24"/>
                          <w:szCs w:val="24"/>
                        </w:rPr>
                        <w:t>o support people to keep healthy</w:t>
                      </w:r>
                      <w:r>
                        <w:rPr>
                          <w:rFonts w:ascii="Arial" w:hAnsi="Arial" w:cs="Arial"/>
                          <w:b/>
                          <w:color w:val="FFFFFF" w:themeColor="background1"/>
                          <w:sz w:val="24"/>
                          <w:szCs w:val="24"/>
                        </w:rPr>
                        <w:t xml:space="preserve"> by sharing training and resources</w:t>
                      </w:r>
                    </w:p>
                    <w:p w:rsidR="00B6198D" w:rsidRPr="0098084E" w:rsidRDefault="00B6198D" w:rsidP="003E53AE">
                      <w:pPr>
                        <w:jc w:val="center"/>
                        <w:rPr>
                          <w:rFonts w:ascii="Arial" w:hAnsi="Arial" w:cs="Arial"/>
                          <w:b/>
                          <w:color w:val="FFFFFF" w:themeColor="background1"/>
                          <w:sz w:val="56"/>
                          <w:szCs w:val="56"/>
                        </w:rPr>
                      </w:pPr>
                    </w:p>
                  </w:txbxContent>
                </v:textbox>
                <w10:wrap anchorx="page"/>
              </v:oval>
            </w:pict>
          </mc:Fallback>
        </mc:AlternateContent>
      </w:r>
    </w:p>
    <w:p w:rsidR="00891D82" w:rsidRDefault="00357E37" w:rsidP="00891D82">
      <w:pPr>
        <w:jc w:val="both"/>
        <w:rPr>
          <w:rFonts w:cstheme="minorHAnsi"/>
          <w:color w:val="002060"/>
          <w:sz w:val="40"/>
          <w:szCs w:val="40"/>
        </w:rPr>
      </w:pPr>
      <w:r>
        <w:rPr>
          <w:noProof/>
          <w:lang w:eastAsia="en-GB"/>
        </w:rPr>
        <mc:AlternateContent>
          <mc:Choice Requires="wps">
            <w:drawing>
              <wp:anchor distT="0" distB="0" distL="114300" distR="114300" simplePos="0" relativeHeight="252039168" behindDoc="0" locked="0" layoutInCell="1" allowOverlap="1" wp14:anchorId="487F2CFC" wp14:editId="51EDA779">
                <wp:simplePos x="0" y="0"/>
                <wp:positionH relativeFrom="column">
                  <wp:posOffset>1043305</wp:posOffset>
                </wp:positionH>
                <wp:positionV relativeFrom="paragraph">
                  <wp:posOffset>278130</wp:posOffset>
                </wp:positionV>
                <wp:extent cx="484505" cy="629920"/>
                <wp:effectExtent l="22543" t="53657" r="33337" b="52388"/>
                <wp:wrapNone/>
                <wp:docPr id="416" name="Arrow: Down 247"/>
                <wp:cNvGraphicFramePr/>
                <a:graphic xmlns:a="http://schemas.openxmlformats.org/drawingml/2006/main">
                  <a:graphicData uri="http://schemas.microsoft.com/office/word/2010/wordprocessingShape">
                    <wps:wsp>
                      <wps:cNvSpPr/>
                      <wps:spPr>
                        <a:xfrm rot="16200000">
                          <a:off x="0" y="0"/>
                          <a:ext cx="484505" cy="629920"/>
                        </a:xfrm>
                        <a:prstGeom prst="down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7398B1" id="Arrow: Down 247" o:spid="_x0000_s1026" type="#_x0000_t67" style="position:absolute;margin-left:82.15pt;margin-top:21.9pt;width:38.15pt;height:49.6pt;rotation:-90;z-index:25203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" adj="13293" fillcolor="#4472c4" strokecolor="#002060" strokeweight="3pt"/>
            </w:pict>
          </mc:Fallback>
        </mc:AlternateContent>
      </w:r>
    </w:p>
    <w:p w:rsidR="00891D82" w:rsidRDefault="00891D82" w:rsidP="00891D82">
      <w:pPr>
        <w:jc w:val="both"/>
        <w:rPr>
          <w:rFonts w:cstheme="minorHAnsi"/>
          <w:color w:val="002060"/>
          <w:sz w:val="40"/>
          <w:szCs w:val="40"/>
        </w:rPr>
      </w:pPr>
    </w:p>
    <w:p w:rsidR="00891D82" w:rsidRDefault="00357E37" w:rsidP="00891D82">
      <w:pPr>
        <w:jc w:val="both"/>
        <w:rPr>
          <w:rFonts w:cstheme="minorHAnsi"/>
          <w:color w:val="002060"/>
          <w:sz w:val="40"/>
          <w:szCs w:val="40"/>
        </w:rPr>
      </w:pPr>
      <w:r>
        <w:rPr>
          <w:noProof/>
          <w:lang w:eastAsia="en-GB"/>
        </w:rPr>
        <mc:AlternateContent>
          <mc:Choice Requires="wps">
            <w:drawing>
              <wp:anchor distT="0" distB="0" distL="114300" distR="114300" simplePos="0" relativeHeight="252055552" behindDoc="0" locked="0" layoutInCell="1" allowOverlap="1" wp14:anchorId="253EA453" wp14:editId="6F32D60C">
                <wp:simplePos x="0" y="0"/>
                <wp:positionH relativeFrom="column">
                  <wp:posOffset>808355</wp:posOffset>
                </wp:positionH>
                <wp:positionV relativeFrom="paragraph">
                  <wp:posOffset>264795</wp:posOffset>
                </wp:positionV>
                <wp:extent cx="589280" cy="711200"/>
                <wp:effectExtent l="34290" t="99060" r="0" b="0"/>
                <wp:wrapNone/>
                <wp:docPr id="423" name="Arrow: Up 244"/>
                <wp:cNvGraphicFramePr/>
                <a:graphic xmlns:a="http://schemas.openxmlformats.org/drawingml/2006/main">
                  <a:graphicData uri="http://schemas.microsoft.com/office/word/2010/wordprocessingShape">
                    <wps:wsp>
                      <wps:cNvSpPr/>
                      <wps:spPr>
                        <a:xfrm rot="8039783">
                          <a:off x="0" y="0"/>
                          <a:ext cx="589280" cy="711200"/>
                        </a:xfrm>
                        <a:prstGeom prst="up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35E3A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44" o:spid="_x0000_s1026" type="#_x0000_t68" style="position:absolute;margin-left:63.65pt;margin-top:20.85pt;width:46.4pt;height:56pt;rotation:8781587fd;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" adj="8949" fillcolor="#4472c4" strokecolor="#002060" strokeweight="3pt"/>
            </w:pict>
          </mc:Fallback>
        </mc:AlternateContent>
      </w:r>
    </w:p>
    <w:p w:rsidR="00891D82" w:rsidRDefault="003E53AE" w:rsidP="00891D82">
      <w:pPr>
        <w:jc w:val="both"/>
        <w:rPr>
          <w:rFonts w:cstheme="minorHAnsi"/>
          <w:color w:val="002060"/>
          <w:sz w:val="40"/>
          <w:szCs w:val="40"/>
        </w:rPr>
      </w:pPr>
      <w:r w:rsidRPr="00E45FAC">
        <w:rPr>
          <w:noProof/>
          <w:lang w:eastAsia="en-GB"/>
        </w:rPr>
        <mc:AlternateContent>
          <mc:Choice Requires="wps">
            <w:drawing>
              <wp:anchor distT="0" distB="0" distL="114300" distR="114300" simplePos="0" relativeHeight="252026880" behindDoc="0" locked="0" layoutInCell="1" allowOverlap="1" wp14:anchorId="0C4A78A8" wp14:editId="200386E5">
                <wp:simplePos x="0" y="0"/>
                <wp:positionH relativeFrom="page">
                  <wp:posOffset>5130800</wp:posOffset>
                </wp:positionH>
                <wp:positionV relativeFrom="paragraph">
                  <wp:posOffset>331470</wp:posOffset>
                </wp:positionV>
                <wp:extent cx="2057400" cy="2098675"/>
                <wp:effectExtent l="38100" t="38100" r="38100" b="34925"/>
                <wp:wrapNone/>
                <wp:docPr id="418" name="Oval 418"/>
                <wp:cNvGraphicFramePr/>
                <a:graphic xmlns:a="http://schemas.openxmlformats.org/drawingml/2006/main">
                  <a:graphicData uri="http://schemas.microsoft.com/office/word/2010/wordprocessingShape">
                    <wps:wsp>
                      <wps:cNvSpPr/>
                      <wps:spPr>
                        <a:xfrm>
                          <a:off x="0" y="0"/>
                          <a:ext cx="2057400" cy="2098675"/>
                        </a:xfrm>
                        <a:prstGeom prst="ellipse">
                          <a:avLst/>
                        </a:prstGeom>
                        <a:solidFill>
                          <a:srgbClr val="4C004C"/>
                        </a:solidFill>
                        <a:ln w="76200" cap="flat" cmpd="sng" algn="ctr">
                          <a:solidFill>
                            <a:srgbClr val="9900CC"/>
                          </a:solidFill>
                          <a:prstDash val="solid"/>
                          <a:miter lim="800000"/>
                        </a:ln>
                        <a:effectLst/>
                      </wps:spPr>
                      <wps:txbx>
                        <w:txbxContent>
                          <w:p w:rsidR="00B6198D" w:rsidRDefault="00B6198D" w:rsidP="003E53AE">
                            <w:pPr>
                              <w:spacing w:after="0" w:line="240" w:lineRule="auto"/>
                              <w:jc w:val="center"/>
                              <w:rPr>
                                <w:rFonts w:ascii="Trebuchet MS" w:hAnsi="Trebuchet MS"/>
                                <w:color w:val="000000" w:themeColor="text1"/>
                                <w:sz w:val="24"/>
                                <w:szCs w:val="24"/>
                              </w:rPr>
                            </w:pPr>
                          </w:p>
                          <w:p w:rsidR="00B6198D" w:rsidRPr="0098084E" w:rsidRDefault="00B6198D" w:rsidP="003E53AE">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Improved capability and increased independence and resilience </w:t>
                            </w:r>
                          </w:p>
                          <w:p w:rsidR="00B6198D" w:rsidRPr="001C4857" w:rsidRDefault="00B6198D" w:rsidP="003E53AE">
                            <w:pPr>
                              <w:jc w:val="center"/>
                              <w:rPr>
                                <w:rFonts w:ascii="Arial" w:hAnsi="Arial" w:cs="Arial"/>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A78A8" id="Oval 418" o:spid="_x0000_s1110" style="position:absolute;left:0;text-align:left;margin-left:404pt;margin-top:26.1pt;width:162pt;height:165.25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" fillcolor="#4c004c" strokecolor="#90c" strokeweight="6pt">
                <v:stroke joinstyle="miter"/>
                <v:textbox>
                  <w:txbxContent>
                    <w:p w:rsidR="00B6198D" w:rsidRDefault="00B6198D" w:rsidP="003E53AE">
                      <w:pPr>
                        <w:spacing w:after="0" w:line="240" w:lineRule="auto"/>
                        <w:jc w:val="center"/>
                        <w:rPr>
                          <w:rFonts w:ascii="Trebuchet MS" w:hAnsi="Trebuchet MS"/>
                          <w:color w:val="000000" w:themeColor="text1"/>
                          <w:sz w:val="24"/>
                          <w:szCs w:val="24"/>
                        </w:rPr>
                      </w:pPr>
                    </w:p>
                    <w:p w:rsidR="00B6198D" w:rsidRPr="0098084E" w:rsidRDefault="00B6198D" w:rsidP="003E53AE">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Improved capability and increased independence and resilience </w:t>
                      </w:r>
                    </w:p>
                    <w:p w:rsidR="00B6198D" w:rsidRPr="001C4857" w:rsidRDefault="00B6198D" w:rsidP="003E53AE">
                      <w:pPr>
                        <w:jc w:val="center"/>
                        <w:rPr>
                          <w:rFonts w:ascii="Arial" w:hAnsi="Arial" w:cs="Arial"/>
                          <w:b/>
                          <w:color w:val="FFFFFF" w:themeColor="background1"/>
                          <w:sz w:val="56"/>
                          <w:szCs w:val="56"/>
                        </w:rPr>
                      </w:pPr>
                    </w:p>
                  </w:txbxContent>
                </v:textbox>
                <w10:wrap anchorx="page"/>
              </v:oval>
            </w:pict>
          </mc:Fallback>
        </mc:AlternateContent>
      </w:r>
      <w:r>
        <w:rPr>
          <w:noProof/>
          <w:lang w:eastAsia="en-GB"/>
        </w:rPr>
        <mc:AlternateContent>
          <mc:Choice Requires="wps">
            <w:drawing>
              <wp:anchor distT="0" distB="0" distL="114300" distR="114300" simplePos="0" relativeHeight="251982848" behindDoc="0" locked="0" layoutInCell="1" allowOverlap="1" wp14:anchorId="425ACC11" wp14:editId="30538FF4">
                <wp:simplePos x="0" y="0"/>
                <wp:positionH relativeFrom="column">
                  <wp:posOffset>-186055</wp:posOffset>
                </wp:positionH>
                <wp:positionV relativeFrom="paragraph">
                  <wp:posOffset>323215</wp:posOffset>
                </wp:positionV>
                <wp:extent cx="484505" cy="629920"/>
                <wp:effectExtent l="57150" t="19050" r="10795" b="36830"/>
                <wp:wrapNone/>
                <wp:docPr id="411" name="Arrow: Down 246"/>
                <wp:cNvGraphicFramePr/>
                <a:graphic xmlns:a="http://schemas.openxmlformats.org/drawingml/2006/main">
                  <a:graphicData uri="http://schemas.microsoft.com/office/word/2010/wordprocessingShape">
                    <wps:wsp>
                      <wps:cNvSpPr/>
                      <wps:spPr>
                        <a:xfrm>
                          <a:off x="0" y="0"/>
                          <a:ext cx="484505" cy="629920"/>
                        </a:xfrm>
                        <a:prstGeom prst="downArrow">
                          <a:avLst/>
                        </a:prstGeom>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1EF0855" id="Arrow: Down 246" o:spid="_x0000_s1026" type="#_x0000_t67" style="position:absolute;margin-left:-14.65pt;margin-top:25.45pt;width:38.15pt;height:49.6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" adj="13293" fillcolor="#4472c4 [3204]" strokecolor="#002060" strokeweight="3pt"/>
            </w:pict>
          </mc:Fallback>
        </mc:AlternateContent>
      </w:r>
      <w:r w:rsidR="00891D82" w:rsidRPr="00E45FAC">
        <w:rPr>
          <w:noProof/>
          <w:lang w:eastAsia="en-GB"/>
        </w:rPr>
        <mc:AlternateContent>
          <mc:Choice Requires="wps">
            <w:drawing>
              <wp:anchor distT="0" distB="0" distL="114300" distR="114300" simplePos="0" relativeHeight="251979776" behindDoc="0" locked="0" layoutInCell="1" allowOverlap="1" wp14:anchorId="10C64D13" wp14:editId="228785AE">
                <wp:simplePos x="0" y="0"/>
                <wp:positionH relativeFrom="page">
                  <wp:posOffset>857250</wp:posOffset>
                </wp:positionH>
                <wp:positionV relativeFrom="paragraph">
                  <wp:posOffset>146957</wp:posOffset>
                </wp:positionV>
                <wp:extent cx="2155190" cy="2457450"/>
                <wp:effectExtent l="38100" t="38100" r="35560" b="38100"/>
                <wp:wrapNone/>
                <wp:docPr id="410" name="Oval 410"/>
                <wp:cNvGraphicFramePr/>
                <a:graphic xmlns:a="http://schemas.openxmlformats.org/drawingml/2006/main">
                  <a:graphicData uri="http://schemas.microsoft.com/office/word/2010/wordprocessingShape">
                    <wps:wsp>
                      <wps:cNvSpPr/>
                      <wps:spPr>
                        <a:xfrm>
                          <a:off x="0" y="0"/>
                          <a:ext cx="2155190" cy="2457450"/>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891D82">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Reduced numbers of people living with preventable ill-health whilst reducing the gap between communities in Reading</w:t>
                            </w:r>
                          </w:p>
                          <w:p w:rsidR="00B6198D" w:rsidRPr="00193CA6"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C64D13" id="Oval 410" o:spid="_x0000_s1111" style="position:absolute;left:0;text-align:left;margin-left:67.5pt;margin-top:11.55pt;width:169.7pt;height:193.5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" fillcolor="#4c004c" strokecolor="#90c" strokeweight="6pt">
                <v:stroke joinstyle="miter"/>
                <v:textbox>
                  <w:txbxContent>
                    <w:p w:rsidR="00B6198D" w:rsidRPr="0098084E" w:rsidRDefault="00B6198D" w:rsidP="00891D82">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Reduced numbers of people living with preventable ill-health whilst reducing the gap between communities in Reading</w:t>
                      </w:r>
                    </w:p>
                    <w:p w:rsidR="00B6198D" w:rsidRPr="00193CA6" w:rsidRDefault="00B6198D" w:rsidP="00891D82">
                      <w:pPr>
                        <w:jc w:val="center"/>
                        <w:rPr>
                          <w:b/>
                          <w:color w:val="FFFFFF" w:themeColor="background1"/>
                          <w:sz w:val="56"/>
                          <w:szCs w:val="56"/>
                        </w:rPr>
                      </w:pPr>
                    </w:p>
                  </w:txbxContent>
                </v:textbox>
                <w10:wrap anchorx="page"/>
              </v:oval>
            </w:pict>
          </mc:Fallback>
        </mc:AlternateContent>
      </w:r>
    </w:p>
    <w:p w:rsidR="00891D82" w:rsidRDefault="00891D82" w:rsidP="00891D82">
      <w:pPr>
        <w:jc w:val="both"/>
        <w:rPr>
          <w:rFonts w:cstheme="minorHAnsi"/>
          <w:color w:val="002060"/>
          <w:sz w:val="40"/>
          <w:szCs w:val="40"/>
        </w:rPr>
      </w:pPr>
      <w:r w:rsidRPr="00E45FAC">
        <w:rPr>
          <w:noProof/>
          <w:lang w:eastAsia="en-GB"/>
        </w:rPr>
        <mc:AlternateContent>
          <mc:Choice Requires="wps">
            <w:drawing>
              <wp:anchor distT="0" distB="0" distL="114300" distR="114300" simplePos="0" relativeHeight="251980800" behindDoc="0" locked="0" layoutInCell="1" allowOverlap="1" wp14:anchorId="44202B65" wp14:editId="212D8A99">
                <wp:simplePos x="0" y="0"/>
                <wp:positionH relativeFrom="page">
                  <wp:posOffset>2620735</wp:posOffset>
                </wp:positionH>
                <wp:positionV relativeFrom="paragraph">
                  <wp:posOffset>421005</wp:posOffset>
                </wp:positionV>
                <wp:extent cx="2611581" cy="2416629"/>
                <wp:effectExtent l="38100" t="38100" r="36830" b="41275"/>
                <wp:wrapNone/>
                <wp:docPr id="412" name="Oval 412"/>
                <wp:cNvGraphicFramePr/>
                <a:graphic xmlns:a="http://schemas.openxmlformats.org/drawingml/2006/main">
                  <a:graphicData uri="http://schemas.microsoft.com/office/word/2010/wordprocessingShape">
                    <wps:wsp>
                      <wps:cNvSpPr/>
                      <wps:spPr>
                        <a:xfrm>
                          <a:off x="0" y="0"/>
                          <a:ext cx="2611581" cy="2416629"/>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891D82">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Increased numbers of people accessing outdoor space for increasing their levels of physical activity and improving their health</w:t>
                            </w:r>
                          </w:p>
                          <w:p w:rsidR="00B6198D" w:rsidRPr="00193CA6"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202B65" id="Oval 412" o:spid="_x0000_s1112" style="position:absolute;left:0;text-align:left;margin-left:206.35pt;margin-top:33.15pt;width:205.65pt;height:190.3pt;z-index:25198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" fillcolor="#4c004c" strokecolor="#90c" strokeweight="6pt">
                <v:stroke joinstyle="miter"/>
                <v:textbox>
                  <w:txbxContent>
                    <w:p w:rsidR="00B6198D" w:rsidRPr="0098084E" w:rsidRDefault="00B6198D" w:rsidP="00891D82">
                      <w:pPr>
                        <w:spacing w:after="0" w:line="240" w:lineRule="auto"/>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Increased numbers of people accessing outdoor space for increasing their levels of physical activity and improving their health</w:t>
                      </w:r>
                    </w:p>
                    <w:p w:rsidR="00B6198D" w:rsidRPr="00193CA6" w:rsidRDefault="00B6198D" w:rsidP="00891D82">
                      <w:pPr>
                        <w:jc w:val="center"/>
                        <w:rPr>
                          <w:b/>
                          <w:color w:val="FFFFFF" w:themeColor="background1"/>
                          <w:sz w:val="56"/>
                          <w:szCs w:val="56"/>
                        </w:rPr>
                      </w:pPr>
                    </w:p>
                  </w:txbxContent>
                </v:textbox>
                <w10:wrap anchorx="page"/>
              </v:oval>
            </w:pict>
          </mc:Fallback>
        </mc:AlternateContent>
      </w:r>
    </w:p>
    <w:p w:rsidR="00891D82" w:rsidRDefault="00891D82" w:rsidP="00891D82">
      <w:pPr>
        <w:jc w:val="both"/>
        <w:rPr>
          <w:rFonts w:cstheme="minorHAnsi"/>
          <w:color w:val="002060"/>
          <w:sz w:val="40"/>
          <w:szCs w:val="40"/>
        </w:rPr>
      </w:pPr>
    </w:p>
    <w:p w:rsidR="00891D82" w:rsidRDefault="00891D82" w:rsidP="00891D82">
      <w:pPr>
        <w:jc w:val="both"/>
        <w:rPr>
          <w:rFonts w:cstheme="minorHAnsi"/>
          <w:color w:val="002060"/>
          <w:sz w:val="40"/>
          <w:szCs w:val="40"/>
        </w:rPr>
      </w:pPr>
    </w:p>
    <w:p w:rsidR="00891D82" w:rsidRPr="008E36FA" w:rsidRDefault="00891D82" w:rsidP="00891D82">
      <w:pPr>
        <w:jc w:val="both"/>
        <w:rPr>
          <w:rFonts w:cstheme="minorHAnsi"/>
          <w:b/>
          <w:i/>
          <w:color w:val="000000" w:themeColor="text1"/>
          <w:sz w:val="40"/>
          <w:szCs w:val="40"/>
        </w:rPr>
      </w:pPr>
      <w:r>
        <w:rPr>
          <w:rFonts w:cstheme="minorHAnsi"/>
          <w:color w:val="002060"/>
          <w:sz w:val="40"/>
          <w:szCs w:val="40"/>
        </w:rPr>
        <w:t xml:space="preserve">                               </w:t>
      </w:r>
      <w:r w:rsidRPr="008E36FA">
        <w:rPr>
          <w:rFonts w:cstheme="minorHAnsi"/>
          <w:b/>
          <w:i/>
          <w:color w:val="000000" w:themeColor="text1"/>
          <w:sz w:val="40"/>
          <w:szCs w:val="40"/>
        </w:rPr>
        <w:t xml:space="preserve">                    </w:t>
      </w:r>
    </w:p>
    <w:p w:rsidR="00891D82" w:rsidRDefault="00891D82" w:rsidP="00891D82">
      <w:pPr>
        <w:jc w:val="both"/>
        <w:rPr>
          <w:rFonts w:cstheme="minorHAnsi"/>
          <w:color w:val="002060"/>
          <w:sz w:val="40"/>
          <w:szCs w:val="40"/>
        </w:rPr>
      </w:pPr>
    </w:p>
    <w:p w:rsidR="00891D82" w:rsidRDefault="003E53AE" w:rsidP="00891D82">
      <w:pPr>
        <w:jc w:val="both"/>
        <w:rPr>
          <w:rFonts w:cstheme="minorHAnsi"/>
          <w:color w:val="002060"/>
          <w:sz w:val="40"/>
          <w:szCs w:val="40"/>
        </w:rPr>
      </w:pPr>
      <w:r>
        <w:rPr>
          <w:rFonts w:ascii="Comic Sans MS" w:hAnsi="Comic Sans MS"/>
          <w:noProof/>
          <w:sz w:val="40"/>
          <w:szCs w:val="40"/>
          <w:lang w:eastAsia="en-GB"/>
        </w:rPr>
        <w:lastRenderedPageBreak/>
        <mc:AlternateContent>
          <mc:Choice Requires="wps">
            <w:drawing>
              <wp:anchor distT="0" distB="0" distL="114300" distR="114300" simplePos="0" relativeHeight="251994112" behindDoc="0" locked="0" layoutInCell="1" allowOverlap="1" wp14:anchorId="6B2ADF4E" wp14:editId="66C5975D">
                <wp:simplePos x="0" y="0"/>
                <wp:positionH relativeFrom="column">
                  <wp:posOffset>-1025718</wp:posOffset>
                </wp:positionH>
                <wp:positionV relativeFrom="paragraph">
                  <wp:posOffset>-588397</wp:posOffset>
                </wp:positionV>
                <wp:extent cx="10554859" cy="1475105"/>
                <wp:effectExtent l="38100" t="38100" r="37465" b="29845"/>
                <wp:wrapNone/>
                <wp:docPr id="292" name="Rectangle 292"/>
                <wp:cNvGraphicFramePr/>
                <a:graphic xmlns:a="http://schemas.openxmlformats.org/drawingml/2006/main">
                  <a:graphicData uri="http://schemas.microsoft.com/office/word/2010/wordprocessingShape">
                    <wps:wsp>
                      <wps:cNvSpPr/>
                      <wps:spPr>
                        <a:xfrm>
                          <a:off x="0" y="0"/>
                          <a:ext cx="10554859" cy="1475105"/>
                        </a:xfrm>
                        <a:prstGeom prst="rect">
                          <a:avLst/>
                        </a:prstGeom>
                        <a:solidFill>
                          <a:srgbClr val="4C004C"/>
                        </a:solid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815816" w:rsidRDefault="00B6198D" w:rsidP="006A2A12">
                            <w:pPr>
                              <w:rPr>
                                <w:rFonts w:ascii="Arial" w:hAnsi="Arial" w:cs="Arial"/>
                                <w:b/>
                                <w:sz w:val="40"/>
                                <w:szCs w:val="40"/>
                              </w:rPr>
                            </w:pPr>
                            <w:r>
                              <w:rPr>
                                <w:rFonts w:ascii="Arial" w:hAnsi="Arial" w:cs="Arial"/>
                                <w:b/>
                                <w:sz w:val="40"/>
                                <w:szCs w:val="40"/>
                              </w:rPr>
                              <w:t xml:space="preserve">       </w:t>
                            </w:r>
                            <w:r w:rsidRPr="00815816">
                              <w:rPr>
                                <w:rFonts w:ascii="Arial" w:hAnsi="Arial" w:cs="Arial"/>
                                <w:b/>
                                <w:sz w:val="40"/>
                                <w:szCs w:val="40"/>
                              </w:rPr>
                              <w:t>Adult Social Ca</w:t>
                            </w:r>
                            <w:r>
                              <w:rPr>
                                <w:rFonts w:ascii="Arial" w:hAnsi="Arial" w:cs="Arial"/>
                                <w:b/>
                                <w:sz w:val="40"/>
                                <w:szCs w:val="40"/>
                              </w:rPr>
                              <w:t>re o</w:t>
                            </w:r>
                            <w:r w:rsidRPr="00815816">
                              <w:rPr>
                                <w:rFonts w:ascii="Arial" w:hAnsi="Arial" w:cs="Arial"/>
                                <w:b/>
                                <w:sz w:val="40"/>
                                <w:szCs w:val="40"/>
                              </w:rPr>
                              <w:t>utcomes</w:t>
                            </w:r>
                            <w:r>
                              <w:rPr>
                                <w:rFonts w:ascii="Arial" w:hAnsi="Arial" w:cs="Arial"/>
                                <w:b/>
                                <w:sz w:val="40"/>
                                <w:szCs w:val="40"/>
                              </w:rPr>
                              <w:t xml:space="preserve"> to ‘Support Our Future’</w:t>
                            </w:r>
                          </w:p>
                          <w:p w:rsidR="00B6198D" w:rsidRPr="006A2A12" w:rsidRDefault="00B6198D" w:rsidP="006A2A12">
                            <w:pPr>
                              <w:ind w:left="360"/>
                              <w:rPr>
                                <w:rFonts w:ascii="Arial" w:hAnsi="Arial" w:cs="Arial"/>
                                <w:b/>
                                <w:sz w:val="40"/>
                                <w:szCs w:val="40"/>
                              </w:rPr>
                            </w:pPr>
                            <w:r>
                              <w:rPr>
                                <w:rFonts w:ascii="Arial" w:hAnsi="Arial" w:cs="Arial"/>
                                <w:b/>
                                <w:sz w:val="40"/>
                                <w:szCs w:val="40"/>
                              </w:rPr>
                              <w:t xml:space="preserve">      </w:t>
                            </w:r>
                            <w:r w:rsidRPr="006A2A12">
                              <w:rPr>
                                <w:rFonts w:ascii="Arial" w:hAnsi="Arial" w:cs="Arial"/>
                                <w:b/>
                                <w:sz w:val="40"/>
                                <w:szCs w:val="40"/>
                              </w:rPr>
                              <w:t>What will success look like in three years’ time?</w:t>
                            </w:r>
                          </w:p>
                          <w:p w:rsidR="00B6198D" w:rsidRDefault="00B6198D" w:rsidP="00891D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ADF4E" id="Rectangle 292" o:spid="_x0000_s1113" style="position:absolute;left:0;text-align:left;margin-left:-80.75pt;margin-top:-46.35pt;width:831.1pt;height:116.1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" fillcolor="#4c004c" strokecolor="#7030a0" strokeweight="6pt">
                <v:textbox>
                  <w:txbxContent>
                    <w:p w:rsidR="00B6198D" w:rsidRPr="00815816" w:rsidRDefault="00B6198D" w:rsidP="006A2A12">
                      <w:pPr>
                        <w:rPr>
                          <w:rFonts w:ascii="Arial" w:hAnsi="Arial" w:cs="Arial"/>
                          <w:b/>
                          <w:sz w:val="40"/>
                          <w:szCs w:val="40"/>
                        </w:rPr>
                      </w:pPr>
                      <w:r>
                        <w:rPr>
                          <w:rFonts w:ascii="Arial" w:hAnsi="Arial" w:cs="Arial"/>
                          <w:b/>
                          <w:sz w:val="40"/>
                          <w:szCs w:val="40"/>
                        </w:rPr>
                        <w:t xml:space="preserve">       </w:t>
                      </w:r>
                      <w:r w:rsidRPr="00815816">
                        <w:rPr>
                          <w:rFonts w:ascii="Arial" w:hAnsi="Arial" w:cs="Arial"/>
                          <w:b/>
                          <w:sz w:val="40"/>
                          <w:szCs w:val="40"/>
                        </w:rPr>
                        <w:t>Adult Social Ca</w:t>
                      </w:r>
                      <w:r>
                        <w:rPr>
                          <w:rFonts w:ascii="Arial" w:hAnsi="Arial" w:cs="Arial"/>
                          <w:b/>
                          <w:sz w:val="40"/>
                          <w:szCs w:val="40"/>
                        </w:rPr>
                        <w:t>re o</w:t>
                      </w:r>
                      <w:r w:rsidRPr="00815816">
                        <w:rPr>
                          <w:rFonts w:ascii="Arial" w:hAnsi="Arial" w:cs="Arial"/>
                          <w:b/>
                          <w:sz w:val="40"/>
                          <w:szCs w:val="40"/>
                        </w:rPr>
                        <w:t>utcomes</w:t>
                      </w:r>
                      <w:r>
                        <w:rPr>
                          <w:rFonts w:ascii="Arial" w:hAnsi="Arial" w:cs="Arial"/>
                          <w:b/>
                          <w:sz w:val="40"/>
                          <w:szCs w:val="40"/>
                        </w:rPr>
                        <w:t xml:space="preserve"> to ‘Support Our Future’</w:t>
                      </w:r>
                    </w:p>
                    <w:p w:rsidR="00B6198D" w:rsidRPr="006A2A12" w:rsidRDefault="00B6198D" w:rsidP="006A2A12">
                      <w:pPr>
                        <w:ind w:left="360"/>
                        <w:rPr>
                          <w:rFonts w:ascii="Arial" w:hAnsi="Arial" w:cs="Arial"/>
                          <w:b/>
                          <w:sz w:val="40"/>
                          <w:szCs w:val="40"/>
                        </w:rPr>
                      </w:pPr>
                      <w:r>
                        <w:rPr>
                          <w:rFonts w:ascii="Arial" w:hAnsi="Arial" w:cs="Arial"/>
                          <w:b/>
                          <w:sz w:val="40"/>
                          <w:szCs w:val="40"/>
                        </w:rPr>
                        <w:t xml:space="preserve">      </w:t>
                      </w:r>
                      <w:r w:rsidRPr="006A2A12">
                        <w:rPr>
                          <w:rFonts w:ascii="Arial" w:hAnsi="Arial" w:cs="Arial"/>
                          <w:b/>
                          <w:sz w:val="40"/>
                          <w:szCs w:val="40"/>
                        </w:rPr>
                        <w:t>What will success look like in three years’ time?</w:t>
                      </w:r>
                    </w:p>
                    <w:p w:rsidR="00B6198D" w:rsidRDefault="00B6198D" w:rsidP="00891D82">
                      <w:pPr>
                        <w:jc w:val="center"/>
                      </w:pPr>
                    </w:p>
                  </w:txbxContent>
                </v:textbox>
              </v:rect>
            </w:pict>
          </mc:Fallback>
        </mc:AlternateContent>
      </w:r>
    </w:p>
    <w:p w:rsidR="00891D82" w:rsidRDefault="00891D82" w:rsidP="00891D82">
      <w:pPr>
        <w:jc w:val="both"/>
        <w:rPr>
          <w:rFonts w:cstheme="minorHAnsi"/>
          <w:color w:val="002060"/>
          <w:sz w:val="40"/>
          <w:szCs w:val="40"/>
        </w:rPr>
      </w:pPr>
    </w:p>
    <w:p w:rsidR="00891D82" w:rsidRDefault="00891D82" w:rsidP="00891D82">
      <w:pPr>
        <w:jc w:val="both"/>
        <w:rPr>
          <w:rFonts w:cstheme="minorHAnsi"/>
          <w:color w:val="002060"/>
          <w:sz w:val="40"/>
          <w:szCs w:val="40"/>
        </w:rPr>
      </w:pPr>
    </w:p>
    <w:p w:rsidR="00891D82" w:rsidRDefault="00891D82" w:rsidP="00891D82">
      <w:pPr>
        <w:jc w:val="both"/>
        <w:rPr>
          <w:rFonts w:cstheme="minorHAnsi"/>
          <w:color w:val="002060"/>
          <w:sz w:val="40"/>
          <w:szCs w:val="40"/>
        </w:rPr>
      </w:pPr>
    </w:p>
    <w:p w:rsidR="001172BA" w:rsidRDefault="001172BA" w:rsidP="00891D82">
      <w:pPr>
        <w:jc w:val="both"/>
        <w:rPr>
          <w:rFonts w:cstheme="minorHAnsi"/>
          <w:color w:val="002060"/>
          <w:sz w:val="40"/>
          <w:szCs w:val="40"/>
        </w:rPr>
      </w:pPr>
    </w:p>
    <w:p w:rsidR="00891D82" w:rsidRDefault="00891D82" w:rsidP="00891D82">
      <w:pPr>
        <w:jc w:val="both"/>
        <w:rPr>
          <w:rFonts w:cstheme="minorHAnsi"/>
          <w:color w:val="002060"/>
          <w:sz w:val="40"/>
          <w:szCs w:val="40"/>
        </w:rPr>
      </w:pPr>
    </w:p>
    <w:p w:rsidR="00891D82" w:rsidRPr="003352BC" w:rsidRDefault="00891D82" w:rsidP="00891D82">
      <w:pPr>
        <w:rPr>
          <w:sz w:val="40"/>
          <w:szCs w:val="40"/>
        </w:rPr>
      </w:pPr>
    </w:p>
    <w:p w:rsidR="00891D82" w:rsidRDefault="00357E37" w:rsidP="00891D82">
      <w:r>
        <w:rPr>
          <w:noProof/>
          <w:lang w:eastAsia="en-GB"/>
        </w:rPr>
        <mc:AlternateContent>
          <mc:Choice Requires="wps">
            <w:drawing>
              <wp:anchor distT="0" distB="0" distL="114300" distR="114300" simplePos="0" relativeHeight="252002304" behindDoc="0" locked="0" layoutInCell="1" allowOverlap="1" wp14:anchorId="454CB782" wp14:editId="2B28BF35">
                <wp:simplePos x="0" y="0"/>
                <wp:positionH relativeFrom="column">
                  <wp:posOffset>2675890</wp:posOffset>
                </wp:positionH>
                <wp:positionV relativeFrom="paragraph">
                  <wp:posOffset>121285</wp:posOffset>
                </wp:positionV>
                <wp:extent cx="589280" cy="711200"/>
                <wp:effectExtent l="57150" t="38100" r="58420" b="12700"/>
                <wp:wrapNone/>
                <wp:docPr id="295" name="Arrow: Up 238"/>
                <wp:cNvGraphicFramePr/>
                <a:graphic xmlns:a="http://schemas.openxmlformats.org/drawingml/2006/main">
                  <a:graphicData uri="http://schemas.microsoft.com/office/word/2010/wordprocessingShape">
                    <wps:wsp>
                      <wps:cNvSpPr/>
                      <wps:spPr>
                        <a:xfrm>
                          <a:off x="0" y="0"/>
                          <a:ext cx="589280" cy="711200"/>
                        </a:xfrm>
                        <a:prstGeom prst="upArrow">
                          <a:avLst/>
                        </a:prstGeom>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47221" id="Arrow: Up 238" o:spid="_x0000_s1026" type="#_x0000_t68" style="position:absolute;margin-left:210.7pt;margin-top:9.55pt;width:46.4pt;height:56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" adj="8949" fillcolor="#4472c4 [3204]" strokecolor="#002060" strokeweight="3pt"/>
            </w:pict>
          </mc:Fallback>
        </mc:AlternateContent>
      </w:r>
    </w:p>
    <w:p w:rsidR="00891D82" w:rsidRDefault="00357E37" w:rsidP="00891D82">
      <w:r>
        <w:rPr>
          <w:noProof/>
          <w:lang w:eastAsia="en-GB"/>
        </w:rPr>
        <mc:AlternateContent>
          <mc:Choice Requires="wps">
            <w:drawing>
              <wp:anchor distT="0" distB="0" distL="114300" distR="114300" simplePos="0" relativeHeight="252007424" behindDoc="0" locked="0" layoutInCell="1" allowOverlap="1" wp14:anchorId="553C2AF2" wp14:editId="004865D4">
                <wp:simplePos x="0" y="0"/>
                <wp:positionH relativeFrom="column">
                  <wp:posOffset>1645285</wp:posOffset>
                </wp:positionH>
                <wp:positionV relativeFrom="paragraph">
                  <wp:posOffset>41910</wp:posOffset>
                </wp:positionV>
                <wp:extent cx="589280" cy="711200"/>
                <wp:effectExtent l="19050" t="0" r="58420" b="50800"/>
                <wp:wrapNone/>
                <wp:docPr id="296" name="Arrow: Up 243"/>
                <wp:cNvGraphicFramePr/>
                <a:graphic xmlns:a="http://schemas.openxmlformats.org/drawingml/2006/main">
                  <a:graphicData uri="http://schemas.microsoft.com/office/word/2010/wordprocessingShape">
                    <wps:wsp>
                      <wps:cNvSpPr/>
                      <wps:spPr>
                        <a:xfrm rot="19462638">
                          <a:off x="0" y="0"/>
                          <a:ext cx="589280" cy="711200"/>
                        </a:xfrm>
                        <a:prstGeom prst="up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135C1" id="Arrow: Up 243" o:spid="_x0000_s1026" type="#_x0000_t68" style="position:absolute;margin-left:129.55pt;margin-top:3.3pt;width:46.4pt;height:56pt;rotation:-2334569fd;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" adj="8949" fillcolor="#4472c4" strokecolor="#002060" strokeweight="3pt"/>
            </w:pict>
          </mc:Fallback>
        </mc:AlternateContent>
      </w:r>
    </w:p>
    <w:p w:rsidR="00891D82" w:rsidRDefault="00891D82" w:rsidP="00891D82"/>
    <w:p w:rsidR="00891D82" w:rsidRDefault="00891D82" w:rsidP="00891D82"/>
    <w:p w:rsidR="00891D82" w:rsidRDefault="00891D82" w:rsidP="00891D82"/>
    <w:p w:rsidR="00891D82" w:rsidRDefault="00357E37" w:rsidP="00891D82">
      <w:r>
        <w:rPr>
          <w:noProof/>
          <w:lang w:eastAsia="en-GB"/>
        </w:rPr>
        <mc:AlternateContent>
          <mc:Choice Requires="wps">
            <w:drawing>
              <wp:anchor distT="0" distB="0" distL="114300" distR="114300" simplePos="0" relativeHeight="252006400" behindDoc="0" locked="0" layoutInCell="1" allowOverlap="1" wp14:anchorId="7477164F" wp14:editId="179FB98F">
                <wp:simplePos x="0" y="0"/>
                <wp:positionH relativeFrom="column">
                  <wp:posOffset>1196975</wp:posOffset>
                </wp:positionH>
                <wp:positionV relativeFrom="paragraph">
                  <wp:posOffset>0</wp:posOffset>
                </wp:positionV>
                <wp:extent cx="589280" cy="791210"/>
                <wp:effectExtent l="32385" t="62865" r="14605" b="52705"/>
                <wp:wrapNone/>
                <wp:docPr id="299" name="Arrow: Up 242"/>
                <wp:cNvGraphicFramePr/>
                <a:graphic xmlns:a="http://schemas.openxmlformats.org/drawingml/2006/main">
                  <a:graphicData uri="http://schemas.microsoft.com/office/word/2010/wordprocessingShape">
                    <wps:wsp>
                      <wps:cNvSpPr/>
                      <wps:spPr>
                        <a:xfrm rot="16200000">
                          <a:off x="0" y="0"/>
                          <a:ext cx="589280" cy="791210"/>
                        </a:xfrm>
                        <a:prstGeom prst="up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421EB" id="Arrow: Up 242" o:spid="_x0000_s1026" type="#_x0000_t68" style="position:absolute;margin-left:94.25pt;margin-top:0;width:46.4pt;height:62.3pt;rotation:-90;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" adj="8044" fillcolor="#4472c4" strokecolor="#002060" strokeweight="3pt"/>
            </w:pict>
          </mc:Fallback>
        </mc:AlternateContent>
      </w:r>
    </w:p>
    <w:p w:rsidR="00891D82" w:rsidRDefault="00891D82" w:rsidP="00891D82"/>
    <w:p w:rsidR="00891D82" w:rsidRDefault="00891D82" w:rsidP="00891D82"/>
    <w:p w:rsidR="00891D82" w:rsidRDefault="00891D82" w:rsidP="00891D82"/>
    <w:p w:rsidR="00891D82" w:rsidRDefault="00357E37" w:rsidP="00891D82">
      <w:r>
        <w:rPr>
          <w:noProof/>
          <w:lang w:eastAsia="en-GB"/>
        </w:rPr>
        <mc:AlternateContent>
          <mc:Choice Requires="wps">
            <w:drawing>
              <wp:anchor distT="0" distB="0" distL="114300" distR="114300" simplePos="0" relativeHeight="252009472" behindDoc="0" locked="0" layoutInCell="1" allowOverlap="1" wp14:anchorId="659E512E" wp14:editId="059D2E54">
                <wp:simplePos x="0" y="0"/>
                <wp:positionH relativeFrom="column">
                  <wp:posOffset>1665605</wp:posOffset>
                </wp:positionH>
                <wp:positionV relativeFrom="paragraph">
                  <wp:posOffset>192405</wp:posOffset>
                </wp:positionV>
                <wp:extent cx="589280" cy="711200"/>
                <wp:effectExtent l="0" t="80010" r="54610" b="0"/>
                <wp:wrapNone/>
                <wp:docPr id="300" name="Arrow: Up 245"/>
                <wp:cNvGraphicFramePr/>
                <a:graphic xmlns:a="http://schemas.openxmlformats.org/drawingml/2006/main">
                  <a:graphicData uri="http://schemas.microsoft.com/office/word/2010/wordprocessingShape">
                    <wps:wsp>
                      <wps:cNvSpPr/>
                      <wps:spPr>
                        <a:xfrm rot="13763498">
                          <a:off x="0" y="0"/>
                          <a:ext cx="589280" cy="711200"/>
                        </a:xfrm>
                        <a:prstGeom prst="up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B8F11" id="Arrow: Up 245" o:spid="_x0000_s1026" type="#_x0000_t68" style="position:absolute;margin-left:131.15pt;margin-top:15.15pt;width:46.4pt;height:56pt;rotation:-8559550fd;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" adj="8949" fillcolor="#4472c4" strokecolor="#002060" strokeweight="3pt"/>
            </w:pict>
          </mc:Fallback>
        </mc:AlternateContent>
      </w:r>
    </w:p>
    <w:p w:rsidR="00891D82" w:rsidRDefault="00357E37" w:rsidP="00891D82">
      <w:r>
        <w:rPr>
          <w:noProof/>
          <w:lang w:eastAsia="en-GB"/>
        </w:rPr>
        <mc:AlternateContent>
          <mc:Choice Requires="wps">
            <w:drawing>
              <wp:anchor distT="0" distB="0" distL="114300" distR="114300" simplePos="0" relativeHeight="252005376" behindDoc="0" locked="0" layoutInCell="1" allowOverlap="1" wp14:anchorId="7A06ED1B" wp14:editId="76C32588">
                <wp:simplePos x="0" y="0"/>
                <wp:positionH relativeFrom="column">
                  <wp:posOffset>2762250</wp:posOffset>
                </wp:positionH>
                <wp:positionV relativeFrom="paragraph">
                  <wp:posOffset>205105</wp:posOffset>
                </wp:positionV>
                <wp:extent cx="589280" cy="873760"/>
                <wp:effectExtent l="57150" t="19050" r="58420" b="40640"/>
                <wp:wrapNone/>
                <wp:docPr id="302" name="Arrow: Up 241"/>
                <wp:cNvGraphicFramePr/>
                <a:graphic xmlns:a="http://schemas.openxmlformats.org/drawingml/2006/main">
                  <a:graphicData uri="http://schemas.microsoft.com/office/word/2010/wordprocessingShape">
                    <wps:wsp>
                      <wps:cNvSpPr/>
                      <wps:spPr>
                        <a:xfrm rot="10800000">
                          <a:off x="0" y="0"/>
                          <a:ext cx="589280" cy="873760"/>
                        </a:xfrm>
                        <a:prstGeom prst="up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5415E" id="Arrow: Up 241" o:spid="_x0000_s1026" type="#_x0000_t68" style="position:absolute;margin-left:217.5pt;margin-top:16.15pt;width:46.4pt;height:68.8pt;rotation:18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" adj="7284" fillcolor="#4472c4" strokecolor="#002060" strokeweight="3pt"/>
            </w:pict>
          </mc:Fallback>
        </mc:AlternateContent>
      </w:r>
      <w:r w:rsidR="00891D82">
        <w:rPr>
          <w:noProof/>
          <w:lang w:eastAsia="en-GB"/>
        </w:rPr>
        <mc:AlternateContent>
          <mc:Choice Requires="wps">
            <w:drawing>
              <wp:anchor distT="0" distB="0" distL="114300" distR="114300" simplePos="0" relativeHeight="251986944" behindDoc="0" locked="0" layoutInCell="1" allowOverlap="1" wp14:anchorId="3783D4DB" wp14:editId="5789B88A">
                <wp:simplePos x="0" y="0"/>
                <wp:positionH relativeFrom="column">
                  <wp:posOffset>607695</wp:posOffset>
                </wp:positionH>
                <wp:positionV relativeFrom="paragraph">
                  <wp:posOffset>283209</wp:posOffset>
                </wp:positionV>
                <wp:extent cx="484632" cy="629920"/>
                <wp:effectExtent l="76200" t="57150" r="29845" b="0"/>
                <wp:wrapNone/>
                <wp:docPr id="417" name="Arrow: Down 250"/>
                <wp:cNvGraphicFramePr/>
                <a:graphic xmlns:a="http://schemas.openxmlformats.org/drawingml/2006/main">
                  <a:graphicData uri="http://schemas.microsoft.com/office/word/2010/wordprocessingShape">
                    <wps:wsp>
                      <wps:cNvSpPr/>
                      <wps:spPr>
                        <a:xfrm rot="19552226">
                          <a:off x="0" y="0"/>
                          <a:ext cx="484632" cy="629920"/>
                        </a:xfrm>
                        <a:prstGeom prst="down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1536D9" id="Arrow: Down 250" o:spid="_x0000_s1026" type="#_x0000_t67" style="position:absolute;margin-left:47.85pt;margin-top:22.3pt;width:38.15pt;height:49.6pt;rotation:-2236715fd;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" adj="13291" fillcolor="#4472c4" strokecolor="#002060" strokeweight="3pt"/>
            </w:pict>
          </mc:Fallback>
        </mc:AlternateContent>
      </w:r>
    </w:p>
    <w:p w:rsidR="00891D82" w:rsidRDefault="00891D82" w:rsidP="00891D82"/>
    <w:p w:rsidR="00891D82" w:rsidRDefault="00891D82" w:rsidP="00891D82"/>
    <w:p w:rsidR="00891D82" w:rsidRDefault="00891D82" w:rsidP="00891D82"/>
    <w:p w:rsidR="00891D82" w:rsidRDefault="00891D82" w:rsidP="00891D82"/>
    <w:p w:rsidR="00891D82" w:rsidRDefault="00891D82" w:rsidP="00891D82"/>
    <w:p w:rsidR="00891D82" w:rsidRDefault="00891D82" w:rsidP="00891D82"/>
    <w:p w:rsidR="00891D82" w:rsidRDefault="00891D82" w:rsidP="00891D82"/>
    <w:p w:rsidR="00943ABC" w:rsidRDefault="00943ABC" w:rsidP="00891D82"/>
    <w:p w:rsidR="00943ABC" w:rsidRDefault="00943ABC" w:rsidP="00891D82"/>
    <w:p w:rsidR="00943ABC" w:rsidRDefault="00943ABC"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1172BA" w:rsidRDefault="007247E6" w:rsidP="00891D82">
      <w:pPr>
        <w:rPr>
          <w:rFonts w:ascii="Comic Sans MS" w:hAnsi="Comic Sans MS"/>
          <w:b/>
          <w:color w:val="002060"/>
          <w:sz w:val="40"/>
          <w:szCs w:val="40"/>
        </w:rPr>
      </w:pPr>
      <w:r w:rsidRPr="00E45FAC">
        <w:rPr>
          <w:noProof/>
          <w:lang w:eastAsia="en-GB"/>
        </w:rPr>
        <mc:AlternateContent>
          <mc:Choice Requires="wps">
            <w:drawing>
              <wp:anchor distT="0" distB="0" distL="114300" distR="114300" simplePos="0" relativeHeight="251998208" behindDoc="0" locked="0" layoutInCell="1" allowOverlap="1" wp14:anchorId="59795DF3" wp14:editId="2016089F">
                <wp:simplePos x="0" y="0"/>
                <wp:positionH relativeFrom="page">
                  <wp:posOffset>2798859</wp:posOffset>
                </wp:positionH>
                <wp:positionV relativeFrom="paragraph">
                  <wp:posOffset>130175</wp:posOffset>
                </wp:positionV>
                <wp:extent cx="2057400" cy="2043485"/>
                <wp:effectExtent l="19050" t="19050" r="38100" b="33020"/>
                <wp:wrapNone/>
                <wp:docPr id="293" name="Oval 293"/>
                <wp:cNvGraphicFramePr/>
                <a:graphic xmlns:a="http://schemas.openxmlformats.org/drawingml/2006/main">
                  <a:graphicData uri="http://schemas.microsoft.com/office/word/2010/wordprocessingShape">
                    <wps:wsp>
                      <wps:cNvSpPr/>
                      <wps:spPr>
                        <a:xfrm>
                          <a:off x="0" y="0"/>
                          <a:ext cx="2057400" cy="2043485"/>
                        </a:xfrm>
                        <a:prstGeom prst="ellipse">
                          <a:avLst/>
                        </a:prstGeom>
                        <a:solidFill>
                          <a:srgbClr val="4C004C"/>
                        </a:solidFill>
                        <a:ln w="5715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Reading </w:t>
                            </w:r>
                            <w:proofErr w:type="gramStart"/>
                            <w:r w:rsidRPr="0098084E">
                              <w:rPr>
                                <w:rFonts w:ascii="Arial" w:hAnsi="Arial" w:cs="Arial"/>
                                <w:b/>
                                <w:color w:val="FFFFFF" w:themeColor="background1"/>
                                <w:sz w:val="24"/>
                                <w:szCs w:val="24"/>
                              </w:rPr>
                              <w:t>h</w:t>
                            </w:r>
                            <w:r>
                              <w:rPr>
                                <w:rFonts w:ascii="Arial" w:hAnsi="Arial" w:cs="Arial"/>
                                <w:b/>
                                <w:color w:val="FFFFFF" w:themeColor="background1"/>
                                <w:sz w:val="24"/>
                                <w:szCs w:val="24"/>
                              </w:rPr>
                              <w:t>as</w:t>
                            </w:r>
                            <w:r w:rsidRPr="0098084E">
                              <w:rPr>
                                <w:rFonts w:ascii="Arial" w:hAnsi="Arial" w:cs="Arial"/>
                                <w:b/>
                                <w:color w:val="FFFFFF" w:themeColor="background1"/>
                                <w:sz w:val="24"/>
                                <w:szCs w:val="24"/>
                              </w:rPr>
                              <w:t xml:space="preserve">  sustainable</w:t>
                            </w:r>
                            <w:proofErr w:type="gramEnd"/>
                            <w:r w:rsidRPr="0098084E">
                              <w:rPr>
                                <w:rFonts w:ascii="Arial" w:hAnsi="Arial" w:cs="Arial"/>
                                <w:b/>
                                <w:color w:val="FFFFFF" w:themeColor="background1"/>
                                <w:sz w:val="24"/>
                                <w:szCs w:val="24"/>
                              </w:rPr>
                              <w:t xml:space="preserve"> and vibrant community-based provision </w:t>
                            </w:r>
                          </w:p>
                          <w:p w:rsidR="00B6198D" w:rsidRDefault="00B6198D" w:rsidP="00891D8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95DF3" id="Oval 293" o:spid="_x0000_s1114" style="position:absolute;margin-left:220.4pt;margin-top:10.25pt;width:162pt;height:160.9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" fillcolor="#4c004c" strokecolor="#90c" strokeweight="4.5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Reading </w:t>
                      </w:r>
                      <w:proofErr w:type="gramStart"/>
                      <w:r w:rsidRPr="0098084E">
                        <w:rPr>
                          <w:rFonts w:ascii="Arial" w:hAnsi="Arial" w:cs="Arial"/>
                          <w:b/>
                          <w:color w:val="FFFFFF" w:themeColor="background1"/>
                          <w:sz w:val="24"/>
                          <w:szCs w:val="24"/>
                        </w:rPr>
                        <w:t>h</w:t>
                      </w:r>
                      <w:r>
                        <w:rPr>
                          <w:rFonts w:ascii="Arial" w:hAnsi="Arial" w:cs="Arial"/>
                          <w:b/>
                          <w:color w:val="FFFFFF" w:themeColor="background1"/>
                          <w:sz w:val="24"/>
                          <w:szCs w:val="24"/>
                        </w:rPr>
                        <w:t>as</w:t>
                      </w:r>
                      <w:r w:rsidRPr="0098084E">
                        <w:rPr>
                          <w:rFonts w:ascii="Arial" w:hAnsi="Arial" w:cs="Arial"/>
                          <w:b/>
                          <w:color w:val="FFFFFF" w:themeColor="background1"/>
                          <w:sz w:val="24"/>
                          <w:szCs w:val="24"/>
                        </w:rPr>
                        <w:t xml:space="preserve">  sustainable</w:t>
                      </w:r>
                      <w:proofErr w:type="gramEnd"/>
                      <w:r w:rsidRPr="0098084E">
                        <w:rPr>
                          <w:rFonts w:ascii="Arial" w:hAnsi="Arial" w:cs="Arial"/>
                          <w:b/>
                          <w:color w:val="FFFFFF" w:themeColor="background1"/>
                          <w:sz w:val="24"/>
                          <w:szCs w:val="24"/>
                        </w:rPr>
                        <w:t xml:space="preserve"> and vibrant community-based provision </w:t>
                      </w:r>
                    </w:p>
                    <w:p w:rsidR="00B6198D" w:rsidRDefault="00B6198D" w:rsidP="00891D82"/>
                  </w:txbxContent>
                </v:textbox>
                <w10:wrap anchorx="page"/>
              </v:oval>
            </w:pict>
          </mc:Fallback>
        </mc:AlternateContent>
      </w:r>
    </w:p>
    <w:p w:rsidR="001172BA" w:rsidRDefault="00704F86" w:rsidP="00891D82">
      <w:pPr>
        <w:rPr>
          <w:rFonts w:ascii="Comic Sans MS" w:hAnsi="Comic Sans MS"/>
          <w:b/>
          <w:color w:val="002060"/>
          <w:sz w:val="40"/>
          <w:szCs w:val="40"/>
        </w:rPr>
      </w:pPr>
      <w:r w:rsidRPr="008B51EC">
        <w:rPr>
          <w:noProof/>
          <w:lang w:eastAsia="en-GB"/>
        </w:rPr>
        <mc:AlternateContent>
          <mc:Choice Requires="wps">
            <w:drawing>
              <wp:anchor distT="0" distB="0" distL="114300" distR="114300" simplePos="0" relativeHeight="251991040" behindDoc="0" locked="0" layoutInCell="1" allowOverlap="1" wp14:anchorId="08559155" wp14:editId="55B52DFD">
                <wp:simplePos x="0" y="0"/>
                <wp:positionH relativeFrom="margin">
                  <wp:posOffset>-297180</wp:posOffset>
                </wp:positionH>
                <wp:positionV relativeFrom="paragraph">
                  <wp:posOffset>232410</wp:posOffset>
                </wp:positionV>
                <wp:extent cx="2057400" cy="2098675"/>
                <wp:effectExtent l="38100" t="38100" r="38100" b="34925"/>
                <wp:wrapNone/>
                <wp:docPr id="294" name="Oval 294"/>
                <wp:cNvGraphicFramePr/>
                <a:graphic xmlns:a="http://schemas.openxmlformats.org/drawingml/2006/main">
                  <a:graphicData uri="http://schemas.microsoft.com/office/word/2010/wordprocessingShape">
                    <wps:wsp>
                      <wps:cNvSpPr/>
                      <wps:spPr>
                        <a:xfrm>
                          <a:off x="0" y="0"/>
                          <a:ext cx="2057400" cy="209867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More people will live independently without the need for any care</w:t>
                            </w:r>
                          </w:p>
                          <w:p w:rsidR="00B6198D" w:rsidRPr="00193CA6"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559155" id="Oval 294" o:spid="_x0000_s1115" style="position:absolute;margin-left:-23.4pt;margin-top:18.3pt;width:162pt;height:165.25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" fillcolor="#4c004c" strokecolor="#90c" strokeweight="6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More people will live independently without the need for any care</w:t>
                      </w:r>
                    </w:p>
                    <w:p w:rsidR="00B6198D" w:rsidRPr="00193CA6" w:rsidRDefault="00B6198D" w:rsidP="00891D82">
                      <w:pPr>
                        <w:jc w:val="center"/>
                        <w:rPr>
                          <w:b/>
                          <w:color w:val="FFFFFF" w:themeColor="background1"/>
                          <w:sz w:val="56"/>
                          <w:szCs w:val="56"/>
                        </w:rPr>
                      </w:pPr>
                    </w:p>
                  </w:txbxContent>
                </v:textbox>
                <w10:wrap anchorx="margin"/>
              </v:oval>
            </w:pict>
          </mc:Fallback>
        </mc:AlternateContent>
      </w:r>
    </w:p>
    <w:p w:rsidR="001172BA" w:rsidRDefault="001172BA"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1172BA" w:rsidRDefault="00357E37" w:rsidP="00891D82">
      <w:pPr>
        <w:rPr>
          <w:rFonts w:ascii="Comic Sans MS" w:hAnsi="Comic Sans MS"/>
          <w:b/>
          <w:color w:val="002060"/>
          <w:sz w:val="40"/>
          <w:szCs w:val="40"/>
        </w:rPr>
      </w:pPr>
      <w:r>
        <w:rPr>
          <w:noProof/>
          <w:lang w:eastAsia="en-GB"/>
        </w:rPr>
        <mc:AlternateContent>
          <mc:Choice Requires="wps">
            <w:drawing>
              <wp:anchor distT="0" distB="0" distL="114300" distR="114300" simplePos="0" relativeHeight="252043264" behindDoc="0" locked="0" layoutInCell="1" allowOverlap="1" wp14:anchorId="22B22106" wp14:editId="26A99C0D">
                <wp:simplePos x="0" y="0"/>
                <wp:positionH relativeFrom="column">
                  <wp:posOffset>726937</wp:posOffset>
                </wp:positionH>
                <wp:positionV relativeFrom="paragraph">
                  <wp:posOffset>79983</wp:posOffset>
                </wp:positionV>
                <wp:extent cx="589280" cy="769620"/>
                <wp:effectExtent l="24130" t="13970" r="0" b="120650"/>
                <wp:wrapNone/>
                <wp:docPr id="305" name="Arrow: Up 239"/>
                <wp:cNvGraphicFramePr/>
                <a:graphic xmlns:a="http://schemas.openxmlformats.org/drawingml/2006/main">
                  <a:graphicData uri="http://schemas.microsoft.com/office/word/2010/wordprocessingShape">
                    <wps:wsp>
                      <wps:cNvSpPr/>
                      <wps:spPr>
                        <a:xfrm rot="2794966">
                          <a:off x="0" y="0"/>
                          <a:ext cx="589280" cy="769620"/>
                        </a:xfrm>
                        <a:prstGeom prst="up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C0C35" id="Arrow: Up 239" o:spid="_x0000_s1026" type="#_x0000_t68" style="position:absolute;margin-left:57.25pt;margin-top:6.3pt;width:46.4pt;height:60.6pt;rotation:3052848fd;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" adj="8269" fillcolor="#4472c4" strokecolor="#002060" strokeweight="3pt"/>
            </w:pict>
          </mc:Fallback>
        </mc:AlternateContent>
      </w:r>
    </w:p>
    <w:p w:rsidR="001172BA" w:rsidRDefault="00357E37" w:rsidP="00891D82">
      <w:pPr>
        <w:rPr>
          <w:rFonts w:ascii="Comic Sans MS" w:hAnsi="Comic Sans MS"/>
          <w:b/>
          <w:color w:val="002060"/>
          <w:sz w:val="40"/>
          <w:szCs w:val="40"/>
        </w:rPr>
      </w:pPr>
      <w:r w:rsidRPr="008B51EC">
        <w:rPr>
          <w:noProof/>
          <w:lang w:eastAsia="en-GB"/>
        </w:rPr>
        <mc:AlternateContent>
          <mc:Choice Requires="wps">
            <w:drawing>
              <wp:anchor distT="0" distB="0" distL="114300" distR="114300" simplePos="0" relativeHeight="252030976" behindDoc="0" locked="0" layoutInCell="1" allowOverlap="1" wp14:anchorId="53D47364" wp14:editId="185BA6E9">
                <wp:simplePos x="0" y="0"/>
                <wp:positionH relativeFrom="page">
                  <wp:posOffset>5587696</wp:posOffset>
                </wp:positionH>
                <wp:positionV relativeFrom="paragraph">
                  <wp:posOffset>74930</wp:posOffset>
                </wp:positionV>
                <wp:extent cx="1907540" cy="1820545"/>
                <wp:effectExtent l="38100" t="38100" r="35560" b="46355"/>
                <wp:wrapNone/>
                <wp:docPr id="306" name="Oval 306"/>
                <wp:cNvGraphicFramePr/>
                <a:graphic xmlns:a="http://schemas.openxmlformats.org/drawingml/2006/main">
                  <a:graphicData uri="http://schemas.microsoft.com/office/word/2010/wordprocessingShape">
                    <wps:wsp>
                      <wps:cNvSpPr/>
                      <wps:spPr>
                        <a:xfrm>
                          <a:off x="0" y="0"/>
                          <a:ext cx="1907540" cy="182054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3E53AE">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Most people will stay living independently at home</w:t>
                            </w:r>
                          </w:p>
                          <w:p w:rsidR="00B6198D" w:rsidRPr="00193CA6" w:rsidRDefault="00B6198D" w:rsidP="003E53AE">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D47364" id="Oval 306" o:spid="_x0000_s1116" style="position:absolute;margin-left:440pt;margin-top:5.9pt;width:150.2pt;height:143.3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" fillcolor="#4c004c" strokecolor="#90c" strokeweight="6pt">
                <v:stroke joinstyle="miter"/>
                <v:textbox>
                  <w:txbxContent>
                    <w:p w:rsidR="00B6198D" w:rsidRPr="0098084E" w:rsidRDefault="00B6198D" w:rsidP="003E53AE">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Most people will stay living independently at home</w:t>
                      </w:r>
                    </w:p>
                    <w:p w:rsidR="00B6198D" w:rsidRPr="00193CA6" w:rsidRDefault="00B6198D" w:rsidP="003E53AE">
                      <w:pPr>
                        <w:jc w:val="center"/>
                        <w:rPr>
                          <w:b/>
                          <w:color w:val="FFFFFF" w:themeColor="background1"/>
                          <w:sz w:val="56"/>
                          <w:szCs w:val="56"/>
                        </w:rPr>
                      </w:pPr>
                    </w:p>
                  </w:txbxContent>
                </v:textbox>
                <w10:wrap anchorx="page"/>
              </v:oval>
            </w:pict>
          </mc:Fallback>
        </mc:AlternateContent>
      </w:r>
      <w:r w:rsidR="003E53AE" w:rsidRPr="008B51EC">
        <w:rPr>
          <w:noProof/>
          <w:lang w:eastAsia="en-GB"/>
        </w:rPr>
        <mc:AlternateContent>
          <mc:Choice Requires="wps">
            <w:drawing>
              <wp:anchor distT="0" distB="0" distL="114300" distR="114300" simplePos="0" relativeHeight="252028928" behindDoc="0" locked="0" layoutInCell="1" allowOverlap="1" wp14:anchorId="0F1EFB7C" wp14:editId="32A2786C">
                <wp:simplePos x="0" y="0"/>
                <wp:positionH relativeFrom="page">
                  <wp:posOffset>5130165</wp:posOffset>
                </wp:positionH>
                <wp:positionV relativeFrom="paragraph">
                  <wp:posOffset>-2078990</wp:posOffset>
                </wp:positionV>
                <wp:extent cx="2057400" cy="2098675"/>
                <wp:effectExtent l="38100" t="38100" r="38100" b="34925"/>
                <wp:wrapNone/>
                <wp:docPr id="304" name="Oval 304"/>
                <wp:cNvGraphicFramePr/>
                <a:graphic xmlns:a="http://schemas.openxmlformats.org/drawingml/2006/main">
                  <a:graphicData uri="http://schemas.microsoft.com/office/word/2010/wordprocessingShape">
                    <wps:wsp>
                      <wps:cNvSpPr/>
                      <wps:spPr>
                        <a:xfrm>
                          <a:off x="0" y="0"/>
                          <a:ext cx="2057400" cy="209867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3E53AE">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Fewer people will need to access residential or nursing care services </w:t>
                            </w:r>
                          </w:p>
                          <w:p w:rsidR="00B6198D" w:rsidRPr="00193CA6" w:rsidRDefault="00B6198D" w:rsidP="003E53AE">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1EFB7C" id="Oval 304" o:spid="_x0000_s1117" style="position:absolute;margin-left:403.95pt;margin-top:-163.7pt;width:162pt;height:165.2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" fillcolor="#4c004c" strokecolor="#90c" strokeweight="6pt">
                <v:stroke joinstyle="miter"/>
                <v:textbox>
                  <w:txbxContent>
                    <w:p w:rsidR="00B6198D" w:rsidRPr="0098084E" w:rsidRDefault="00B6198D" w:rsidP="003E53AE">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Fewer people will need to access residential or nursing care services </w:t>
                      </w:r>
                    </w:p>
                    <w:p w:rsidR="00B6198D" w:rsidRPr="00193CA6" w:rsidRDefault="00B6198D" w:rsidP="003E53AE">
                      <w:pPr>
                        <w:jc w:val="center"/>
                        <w:rPr>
                          <w:b/>
                          <w:color w:val="FFFFFF" w:themeColor="background1"/>
                          <w:sz w:val="56"/>
                          <w:szCs w:val="56"/>
                        </w:rPr>
                      </w:pPr>
                    </w:p>
                  </w:txbxContent>
                </v:textbox>
                <w10:wrap anchorx="page"/>
              </v:oval>
            </w:pict>
          </mc:Fallback>
        </mc:AlternateContent>
      </w:r>
      <w:r w:rsidR="00704F86" w:rsidRPr="008B51EC">
        <w:rPr>
          <w:noProof/>
          <w:lang w:eastAsia="en-GB"/>
        </w:rPr>
        <mc:AlternateContent>
          <mc:Choice Requires="wps">
            <w:drawing>
              <wp:anchor distT="0" distB="0" distL="114300" distR="114300" simplePos="0" relativeHeight="251995136" behindDoc="0" locked="0" layoutInCell="1" allowOverlap="1" wp14:anchorId="1DF29FCD" wp14:editId="7FE949C5">
                <wp:simplePos x="0" y="0"/>
                <wp:positionH relativeFrom="page">
                  <wp:posOffset>140335</wp:posOffset>
                </wp:positionH>
                <wp:positionV relativeFrom="paragraph">
                  <wp:posOffset>45085</wp:posOffset>
                </wp:positionV>
                <wp:extent cx="2057400" cy="2098675"/>
                <wp:effectExtent l="38100" t="38100" r="38100" b="34925"/>
                <wp:wrapNone/>
                <wp:docPr id="298" name="Oval 298"/>
                <wp:cNvGraphicFramePr/>
                <a:graphic xmlns:a="http://schemas.openxmlformats.org/drawingml/2006/main">
                  <a:graphicData uri="http://schemas.microsoft.com/office/word/2010/wordprocessingShape">
                    <wps:wsp>
                      <wps:cNvSpPr/>
                      <wps:spPr>
                        <a:xfrm>
                          <a:off x="0" y="0"/>
                          <a:ext cx="2057400" cy="209867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pPr>
                              <w:jc w:val="center"/>
                              <w:rPr>
                                <w:rFonts w:cstheme="minorHAnsi"/>
                                <w:b/>
                                <w:color w:val="FFFFFF" w:themeColor="background1"/>
                                <w:sz w:val="28"/>
                                <w:szCs w:val="28"/>
                              </w:rPr>
                            </w:pPr>
                            <w:r>
                              <w:rPr>
                                <w:rFonts w:ascii="Arial" w:hAnsi="Arial" w:cs="Arial"/>
                                <w:b/>
                                <w:color w:val="FFFFFF" w:themeColor="background1"/>
                                <w:sz w:val="24"/>
                                <w:szCs w:val="24"/>
                              </w:rPr>
                              <w:t>Fewer</w:t>
                            </w:r>
                            <w:r w:rsidRPr="0098084E">
                              <w:rPr>
                                <w:rFonts w:ascii="Arial" w:hAnsi="Arial" w:cs="Arial"/>
                                <w:b/>
                                <w:color w:val="FFFFFF" w:themeColor="background1"/>
                                <w:sz w:val="24"/>
                                <w:szCs w:val="24"/>
                              </w:rPr>
                              <w:t xml:space="preserve"> people will access hospital and more people will be supported through </w:t>
                            </w:r>
                            <w:proofErr w:type="spellStart"/>
                            <w:r w:rsidRPr="0098084E">
                              <w:rPr>
                                <w:rFonts w:ascii="Arial" w:hAnsi="Arial" w:cs="Arial"/>
                                <w:b/>
                                <w:color w:val="FFFFFF" w:themeColor="background1"/>
                                <w:sz w:val="24"/>
                                <w:szCs w:val="24"/>
                              </w:rPr>
                              <w:t>self</w:t>
                            </w:r>
                            <w:r w:rsidRPr="0098084E">
                              <w:rPr>
                                <w:rFonts w:cstheme="minorHAnsi"/>
                                <w:b/>
                                <w:color w:val="FFFFFF" w:themeColor="background1"/>
                                <w:sz w:val="28"/>
                                <w:szCs w:val="28"/>
                              </w:rPr>
                              <w:t xml:space="preserve"> help</w:t>
                            </w:r>
                            <w:proofErr w:type="spellEnd"/>
                            <w:r w:rsidRPr="0098084E">
                              <w:rPr>
                                <w:rFonts w:cstheme="minorHAnsi"/>
                                <w:b/>
                                <w:color w:val="FFFFFF" w:themeColor="background1"/>
                                <w:sz w:val="28"/>
                                <w:szCs w:val="28"/>
                              </w:rPr>
                              <w:t xml:space="preserve"> means</w:t>
                            </w:r>
                          </w:p>
                          <w:p w:rsidR="00B6198D" w:rsidRPr="00193CA6"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F29FCD" id="Oval 298" o:spid="_x0000_s1118" style="position:absolute;margin-left:11.05pt;margin-top:3.55pt;width:162pt;height:165.25pt;z-index:25199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" fillcolor="#4c004c" strokecolor="#90c" strokeweight="6pt">
                <v:stroke joinstyle="miter"/>
                <v:textbox>
                  <w:txbxContent>
                    <w:p w:rsidR="00B6198D" w:rsidRPr="0098084E" w:rsidRDefault="00B6198D">
                      <w:pPr>
                        <w:jc w:val="center"/>
                        <w:rPr>
                          <w:rFonts w:cstheme="minorHAnsi"/>
                          <w:b/>
                          <w:color w:val="FFFFFF" w:themeColor="background1"/>
                          <w:sz w:val="28"/>
                          <w:szCs w:val="28"/>
                        </w:rPr>
                      </w:pPr>
                      <w:r>
                        <w:rPr>
                          <w:rFonts w:ascii="Arial" w:hAnsi="Arial" w:cs="Arial"/>
                          <w:b/>
                          <w:color w:val="FFFFFF" w:themeColor="background1"/>
                          <w:sz w:val="24"/>
                          <w:szCs w:val="24"/>
                        </w:rPr>
                        <w:t>Fewer</w:t>
                      </w:r>
                      <w:r w:rsidRPr="0098084E">
                        <w:rPr>
                          <w:rFonts w:ascii="Arial" w:hAnsi="Arial" w:cs="Arial"/>
                          <w:b/>
                          <w:color w:val="FFFFFF" w:themeColor="background1"/>
                          <w:sz w:val="24"/>
                          <w:szCs w:val="24"/>
                        </w:rPr>
                        <w:t xml:space="preserve"> people will access hospital and more people will be supported through </w:t>
                      </w:r>
                      <w:proofErr w:type="spellStart"/>
                      <w:r w:rsidRPr="0098084E">
                        <w:rPr>
                          <w:rFonts w:ascii="Arial" w:hAnsi="Arial" w:cs="Arial"/>
                          <w:b/>
                          <w:color w:val="FFFFFF" w:themeColor="background1"/>
                          <w:sz w:val="24"/>
                          <w:szCs w:val="24"/>
                        </w:rPr>
                        <w:t>self</w:t>
                      </w:r>
                      <w:r w:rsidRPr="0098084E">
                        <w:rPr>
                          <w:rFonts w:cstheme="minorHAnsi"/>
                          <w:b/>
                          <w:color w:val="FFFFFF" w:themeColor="background1"/>
                          <w:sz w:val="28"/>
                          <w:szCs w:val="28"/>
                        </w:rPr>
                        <w:t xml:space="preserve"> help</w:t>
                      </w:r>
                      <w:proofErr w:type="spellEnd"/>
                      <w:r w:rsidRPr="0098084E">
                        <w:rPr>
                          <w:rFonts w:cstheme="minorHAnsi"/>
                          <w:b/>
                          <w:color w:val="FFFFFF" w:themeColor="background1"/>
                          <w:sz w:val="28"/>
                          <w:szCs w:val="28"/>
                        </w:rPr>
                        <w:t xml:space="preserve"> means</w:t>
                      </w:r>
                    </w:p>
                    <w:p w:rsidR="00B6198D" w:rsidRPr="00193CA6" w:rsidRDefault="00B6198D" w:rsidP="00891D82">
                      <w:pPr>
                        <w:jc w:val="center"/>
                        <w:rPr>
                          <w:b/>
                          <w:color w:val="FFFFFF" w:themeColor="background1"/>
                          <w:sz w:val="56"/>
                          <w:szCs w:val="56"/>
                        </w:rPr>
                      </w:pPr>
                    </w:p>
                  </w:txbxContent>
                </v:textbox>
                <w10:wrap anchorx="page"/>
              </v:oval>
            </w:pict>
          </mc:Fallback>
        </mc:AlternateContent>
      </w:r>
      <w:r w:rsidR="00704F86" w:rsidRPr="008B51EC">
        <w:rPr>
          <w:noProof/>
          <w:lang w:eastAsia="en-GB"/>
        </w:rPr>
        <mc:AlternateContent>
          <mc:Choice Requires="wps">
            <w:drawing>
              <wp:anchor distT="0" distB="0" distL="114300" distR="114300" simplePos="0" relativeHeight="251999232" behindDoc="0" locked="0" layoutInCell="1" allowOverlap="1" wp14:anchorId="33C003A7" wp14:editId="6858E586">
                <wp:simplePos x="0" y="0"/>
                <wp:positionH relativeFrom="margin">
                  <wp:posOffset>1884680</wp:posOffset>
                </wp:positionH>
                <wp:positionV relativeFrom="paragraph">
                  <wp:posOffset>194310</wp:posOffset>
                </wp:positionV>
                <wp:extent cx="2177415" cy="1947545"/>
                <wp:effectExtent l="38100" t="38100" r="32385" b="33655"/>
                <wp:wrapNone/>
                <wp:docPr id="297" name="Oval 297"/>
                <wp:cNvGraphicFramePr/>
                <a:graphic xmlns:a="http://schemas.openxmlformats.org/drawingml/2006/main">
                  <a:graphicData uri="http://schemas.microsoft.com/office/word/2010/wordprocessingShape">
                    <wps:wsp>
                      <wps:cNvSpPr/>
                      <wps:spPr>
                        <a:xfrm>
                          <a:off x="0" y="0"/>
                          <a:ext cx="2177415" cy="1947545"/>
                        </a:xfrm>
                        <a:prstGeom prst="ellipse">
                          <a:avLst/>
                        </a:prstGeom>
                        <a:solidFill>
                          <a:srgbClr val="4C004C"/>
                        </a:solidFill>
                        <a:ln w="76200" cap="flat" cmpd="sng" algn="ctr">
                          <a:solidFill>
                            <a:srgbClr val="9900CC"/>
                          </a:solidFill>
                          <a:prstDash val="solid"/>
                          <a:miter lim="800000"/>
                        </a:ln>
                        <a:effectLst/>
                      </wps:spPr>
                      <wps:txbx>
                        <w:txbxContent>
                          <w:p w:rsidR="00B6198D" w:rsidRPr="00403683" w:rsidRDefault="00B6198D" w:rsidP="00891D82">
                            <w:pPr>
                              <w:jc w:val="center"/>
                              <w:rPr>
                                <w:rFonts w:cstheme="minorHAnsi"/>
                                <w:color w:val="FFFFFF" w:themeColor="background1"/>
                                <w:sz w:val="28"/>
                                <w:szCs w:val="28"/>
                              </w:rPr>
                            </w:pPr>
                          </w:p>
                          <w:p w:rsidR="00B6198D" w:rsidRPr="00815816" w:rsidRDefault="00B6198D" w:rsidP="00891D82">
                            <w:pPr>
                              <w:jc w:val="center"/>
                              <w:rPr>
                                <w:rFonts w:ascii="Arial" w:hAnsi="Arial" w:cs="Arial"/>
                                <w:b/>
                                <w:color w:val="FFFFFF" w:themeColor="background1"/>
                                <w:sz w:val="28"/>
                                <w:szCs w:val="28"/>
                              </w:rPr>
                            </w:pPr>
                            <w:r w:rsidRPr="00815816">
                              <w:rPr>
                                <w:rFonts w:ascii="Arial" w:hAnsi="Arial" w:cs="Arial"/>
                                <w:b/>
                                <w:color w:val="FFFFFF" w:themeColor="background1"/>
                                <w:sz w:val="28"/>
                                <w:szCs w:val="28"/>
                              </w:rPr>
                              <w:t xml:space="preserve">Adult Social Care Success Outcomes </w:t>
                            </w:r>
                          </w:p>
                          <w:p w:rsidR="00B6198D" w:rsidRPr="00403683"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C003A7" id="Oval 297" o:spid="_x0000_s1119" style="position:absolute;margin-left:148.4pt;margin-top:15.3pt;width:171.45pt;height:153.3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" fillcolor="#4c004c" strokecolor="#90c" strokeweight="6pt">
                <v:stroke joinstyle="miter"/>
                <v:textbox>
                  <w:txbxContent>
                    <w:p w:rsidR="00B6198D" w:rsidRPr="00403683" w:rsidRDefault="00B6198D" w:rsidP="00891D82">
                      <w:pPr>
                        <w:jc w:val="center"/>
                        <w:rPr>
                          <w:rFonts w:cstheme="minorHAnsi"/>
                          <w:color w:val="FFFFFF" w:themeColor="background1"/>
                          <w:sz w:val="28"/>
                          <w:szCs w:val="28"/>
                        </w:rPr>
                      </w:pPr>
                    </w:p>
                    <w:p w:rsidR="00B6198D" w:rsidRPr="00815816" w:rsidRDefault="00B6198D" w:rsidP="00891D82">
                      <w:pPr>
                        <w:jc w:val="center"/>
                        <w:rPr>
                          <w:rFonts w:ascii="Arial" w:hAnsi="Arial" w:cs="Arial"/>
                          <w:b/>
                          <w:color w:val="FFFFFF" w:themeColor="background1"/>
                          <w:sz w:val="28"/>
                          <w:szCs w:val="28"/>
                        </w:rPr>
                      </w:pPr>
                      <w:r w:rsidRPr="00815816">
                        <w:rPr>
                          <w:rFonts w:ascii="Arial" w:hAnsi="Arial" w:cs="Arial"/>
                          <w:b/>
                          <w:color w:val="FFFFFF" w:themeColor="background1"/>
                          <w:sz w:val="28"/>
                          <w:szCs w:val="28"/>
                        </w:rPr>
                        <w:t xml:space="preserve">Adult Social Care Success Outcomes </w:t>
                      </w:r>
                    </w:p>
                    <w:p w:rsidR="00B6198D" w:rsidRPr="00403683" w:rsidRDefault="00B6198D" w:rsidP="00891D82">
                      <w:pPr>
                        <w:jc w:val="center"/>
                        <w:rPr>
                          <w:b/>
                          <w:color w:val="FFFFFF" w:themeColor="background1"/>
                          <w:sz w:val="56"/>
                          <w:szCs w:val="56"/>
                        </w:rPr>
                      </w:pPr>
                    </w:p>
                  </w:txbxContent>
                </v:textbox>
                <w10:wrap anchorx="margin"/>
              </v:oval>
            </w:pict>
          </mc:Fallback>
        </mc:AlternateContent>
      </w:r>
    </w:p>
    <w:p w:rsidR="001172BA" w:rsidRDefault="00357E37" w:rsidP="00891D82">
      <w:pPr>
        <w:rPr>
          <w:rFonts w:ascii="Comic Sans MS" w:hAnsi="Comic Sans MS"/>
          <w:b/>
          <w:color w:val="002060"/>
          <w:sz w:val="40"/>
          <w:szCs w:val="40"/>
        </w:rPr>
      </w:pPr>
      <w:r>
        <w:rPr>
          <w:noProof/>
          <w:lang w:eastAsia="en-GB"/>
        </w:rPr>
        <mc:AlternateContent>
          <mc:Choice Requires="wps">
            <w:drawing>
              <wp:anchor distT="0" distB="0" distL="114300" distR="114300" simplePos="0" relativeHeight="252045312" behindDoc="0" locked="0" layoutInCell="1" allowOverlap="1" wp14:anchorId="356A26F0" wp14:editId="4464962F">
                <wp:simplePos x="0" y="0"/>
                <wp:positionH relativeFrom="column">
                  <wp:posOffset>1017713</wp:posOffset>
                </wp:positionH>
                <wp:positionV relativeFrom="paragraph">
                  <wp:posOffset>382905</wp:posOffset>
                </wp:positionV>
                <wp:extent cx="589280" cy="711200"/>
                <wp:effectExtent l="15240" t="60960" r="35560" b="54610"/>
                <wp:wrapNone/>
                <wp:docPr id="307" name="Arrow: Up 240"/>
                <wp:cNvGraphicFramePr/>
                <a:graphic xmlns:a="http://schemas.openxmlformats.org/drawingml/2006/main">
                  <a:graphicData uri="http://schemas.microsoft.com/office/word/2010/wordprocessingShape">
                    <wps:wsp>
                      <wps:cNvSpPr/>
                      <wps:spPr>
                        <a:xfrm rot="5400000">
                          <a:off x="0" y="0"/>
                          <a:ext cx="589280" cy="711200"/>
                        </a:xfrm>
                        <a:prstGeom prst="up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1AA70" id="Arrow: Up 240" o:spid="_x0000_s1026" type="#_x0000_t68" style="position:absolute;margin-left:80.15pt;margin-top:30.15pt;width:46.4pt;height:56pt;rotation:90;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" adj="8949" fillcolor="#4472c4" strokecolor="#002060" strokeweight="3pt"/>
            </w:pict>
          </mc:Fallback>
        </mc:AlternateContent>
      </w:r>
    </w:p>
    <w:p w:rsidR="001172BA" w:rsidRDefault="001172BA" w:rsidP="00891D82">
      <w:pPr>
        <w:rPr>
          <w:rFonts w:ascii="Comic Sans MS" w:hAnsi="Comic Sans MS"/>
          <w:b/>
          <w:color w:val="002060"/>
          <w:sz w:val="40"/>
          <w:szCs w:val="40"/>
        </w:rPr>
      </w:pPr>
    </w:p>
    <w:p w:rsidR="001172BA" w:rsidRDefault="00357E37" w:rsidP="00891D82">
      <w:pPr>
        <w:rPr>
          <w:rFonts w:ascii="Comic Sans MS" w:hAnsi="Comic Sans MS"/>
          <w:b/>
          <w:color w:val="002060"/>
          <w:sz w:val="40"/>
          <w:szCs w:val="40"/>
        </w:rPr>
      </w:pPr>
      <w:r>
        <w:rPr>
          <w:noProof/>
          <w:lang w:eastAsia="en-GB"/>
        </w:rPr>
        <mc:AlternateContent>
          <mc:Choice Requires="wps">
            <w:drawing>
              <wp:anchor distT="0" distB="0" distL="114300" distR="114300" simplePos="0" relativeHeight="252047360" behindDoc="0" locked="0" layoutInCell="1" allowOverlap="1" wp14:anchorId="61E27079" wp14:editId="4701C546">
                <wp:simplePos x="0" y="0"/>
                <wp:positionH relativeFrom="column">
                  <wp:posOffset>755650</wp:posOffset>
                </wp:positionH>
                <wp:positionV relativeFrom="paragraph">
                  <wp:posOffset>417195</wp:posOffset>
                </wp:positionV>
                <wp:extent cx="589280" cy="711200"/>
                <wp:effectExtent l="34290" t="99060" r="0" b="0"/>
                <wp:wrapNone/>
                <wp:docPr id="308" name="Arrow: Up 244"/>
                <wp:cNvGraphicFramePr/>
                <a:graphic xmlns:a="http://schemas.openxmlformats.org/drawingml/2006/main">
                  <a:graphicData uri="http://schemas.microsoft.com/office/word/2010/wordprocessingShape">
                    <wps:wsp>
                      <wps:cNvSpPr/>
                      <wps:spPr>
                        <a:xfrm rot="8039783">
                          <a:off x="0" y="0"/>
                          <a:ext cx="589280" cy="711200"/>
                        </a:xfrm>
                        <a:prstGeom prst="upArrow">
                          <a:avLst/>
                        </a:prstGeom>
                        <a:solidFill>
                          <a:srgbClr val="4472C4"/>
                        </a:solidFill>
                        <a:ln w="381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3639E" id="Arrow: Up 244" o:spid="_x0000_s1026" type="#_x0000_t68" style="position:absolute;margin-left:59.5pt;margin-top:32.85pt;width:46.4pt;height:56pt;rotation:8781587fd;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" adj="8949" fillcolor="#4472c4" strokecolor="#002060" strokeweight="3pt"/>
            </w:pict>
          </mc:Fallback>
        </mc:AlternateContent>
      </w:r>
    </w:p>
    <w:p w:rsidR="001172BA" w:rsidRDefault="007247E6" w:rsidP="00891D82">
      <w:pPr>
        <w:rPr>
          <w:rFonts w:ascii="Comic Sans MS" w:hAnsi="Comic Sans MS"/>
          <w:b/>
          <w:color w:val="002060"/>
          <w:sz w:val="40"/>
          <w:szCs w:val="40"/>
        </w:rPr>
      </w:pPr>
      <w:r w:rsidRPr="00AD11D2">
        <w:rPr>
          <w:noProof/>
          <w:lang w:eastAsia="en-GB"/>
        </w:rPr>
        <mc:AlternateContent>
          <mc:Choice Requires="wps">
            <w:drawing>
              <wp:anchor distT="0" distB="0" distL="114300" distR="114300" simplePos="0" relativeHeight="251997184" behindDoc="0" locked="0" layoutInCell="1" allowOverlap="1" wp14:anchorId="29F9D6D0" wp14:editId="70B2AEDE">
                <wp:simplePos x="0" y="0"/>
                <wp:positionH relativeFrom="page">
                  <wp:posOffset>580445</wp:posOffset>
                </wp:positionH>
                <wp:positionV relativeFrom="paragraph">
                  <wp:posOffset>239726</wp:posOffset>
                </wp:positionV>
                <wp:extent cx="2057400" cy="1773141"/>
                <wp:effectExtent l="38100" t="38100" r="38100" b="36830"/>
                <wp:wrapNone/>
                <wp:docPr id="301" name="Oval 301"/>
                <wp:cNvGraphicFramePr/>
                <a:graphic xmlns:a="http://schemas.openxmlformats.org/drawingml/2006/main">
                  <a:graphicData uri="http://schemas.microsoft.com/office/word/2010/wordprocessingShape">
                    <wps:wsp>
                      <wps:cNvSpPr/>
                      <wps:spPr>
                        <a:xfrm>
                          <a:off x="0" y="0"/>
                          <a:ext cx="2057400" cy="1773141"/>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More people will be supported in</w:t>
                            </w:r>
                            <w:r>
                              <w:rPr>
                                <w:rFonts w:ascii="Arial" w:hAnsi="Arial" w:cs="Arial"/>
                                <w:b/>
                                <w:color w:val="FFFFFF" w:themeColor="background1"/>
                                <w:sz w:val="24"/>
                                <w:szCs w:val="24"/>
                              </w:rPr>
                              <w:t xml:space="preserve">to </w:t>
                            </w:r>
                            <w:r w:rsidRPr="0098084E">
                              <w:rPr>
                                <w:rFonts w:ascii="Arial" w:hAnsi="Arial" w:cs="Arial"/>
                                <w:b/>
                                <w:color w:val="FFFFFF" w:themeColor="background1"/>
                                <w:sz w:val="24"/>
                                <w:szCs w:val="24"/>
                              </w:rPr>
                              <w:t>employment</w:t>
                            </w:r>
                          </w:p>
                          <w:p w:rsidR="00B6198D" w:rsidRPr="00193CA6"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F9D6D0" id="Oval 301" o:spid="_x0000_s1120" style="position:absolute;margin-left:45.7pt;margin-top:18.9pt;width:162pt;height:139.6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" fillcolor="#4c004c" strokecolor="#90c" strokeweight="6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More people will be supported in</w:t>
                      </w:r>
                      <w:r>
                        <w:rPr>
                          <w:rFonts w:ascii="Arial" w:hAnsi="Arial" w:cs="Arial"/>
                          <w:b/>
                          <w:color w:val="FFFFFF" w:themeColor="background1"/>
                          <w:sz w:val="24"/>
                          <w:szCs w:val="24"/>
                        </w:rPr>
                        <w:t xml:space="preserve">to </w:t>
                      </w:r>
                      <w:r w:rsidRPr="0098084E">
                        <w:rPr>
                          <w:rFonts w:ascii="Arial" w:hAnsi="Arial" w:cs="Arial"/>
                          <w:b/>
                          <w:color w:val="FFFFFF" w:themeColor="background1"/>
                          <w:sz w:val="24"/>
                          <w:szCs w:val="24"/>
                        </w:rPr>
                        <w:t>employment</w:t>
                      </w:r>
                    </w:p>
                    <w:p w:rsidR="00B6198D" w:rsidRPr="00193CA6" w:rsidRDefault="00B6198D" w:rsidP="00891D82">
                      <w:pPr>
                        <w:jc w:val="center"/>
                        <w:rPr>
                          <w:b/>
                          <w:color w:val="FFFFFF" w:themeColor="background1"/>
                          <w:sz w:val="56"/>
                          <w:szCs w:val="56"/>
                        </w:rPr>
                      </w:pPr>
                    </w:p>
                  </w:txbxContent>
                </v:textbox>
                <w10:wrap anchorx="page"/>
              </v:oval>
            </w:pict>
          </mc:Fallback>
        </mc:AlternateContent>
      </w:r>
    </w:p>
    <w:p w:rsidR="001172BA" w:rsidRDefault="00357E37" w:rsidP="00891D82">
      <w:pPr>
        <w:rPr>
          <w:rFonts w:ascii="Comic Sans MS" w:hAnsi="Comic Sans MS"/>
          <w:b/>
          <w:color w:val="002060"/>
          <w:sz w:val="40"/>
          <w:szCs w:val="40"/>
        </w:rPr>
      </w:pPr>
      <w:r w:rsidRPr="008E36FA">
        <w:rPr>
          <w:b/>
          <w:noProof/>
          <w:color w:val="000000" w:themeColor="text1"/>
          <w:lang w:eastAsia="en-GB"/>
        </w:rPr>
        <mc:AlternateContent>
          <mc:Choice Requires="wps">
            <w:drawing>
              <wp:anchor distT="0" distB="0" distL="114300" distR="114300" simplePos="0" relativeHeight="252037120" behindDoc="0" locked="0" layoutInCell="1" allowOverlap="1" wp14:anchorId="11EB7B87" wp14:editId="11EEADB5">
                <wp:simplePos x="0" y="0"/>
                <wp:positionH relativeFrom="page">
                  <wp:posOffset>5226685</wp:posOffset>
                </wp:positionH>
                <wp:positionV relativeFrom="paragraph">
                  <wp:posOffset>-127635</wp:posOffset>
                </wp:positionV>
                <wp:extent cx="2057400" cy="2098675"/>
                <wp:effectExtent l="38100" t="38100" r="38100" b="34925"/>
                <wp:wrapNone/>
                <wp:docPr id="309" name="Oval 309"/>
                <wp:cNvGraphicFramePr/>
                <a:graphic xmlns:a="http://schemas.openxmlformats.org/drawingml/2006/main">
                  <a:graphicData uri="http://schemas.microsoft.com/office/word/2010/wordprocessingShape">
                    <wps:wsp>
                      <wps:cNvSpPr/>
                      <wps:spPr>
                        <a:xfrm>
                          <a:off x="0" y="0"/>
                          <a:ext cx="2057400" cy="209867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357E37">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More people will have choice and control through </w:t>
                            </w:r>
                            <w:r>
                              <w:rPr>
                                <w:rFonts w:ascii="Arial" w:hAnsi="Arial" w:cs="Arial"/>
                                <w:b/>
                                <w:color w:val="FFFFFF" w:themeColor="background1"/>
                                <w:sz w:val="24"/>
                                <w:szCs w:val="24"/>
                              </w:rPr>
                              <w:t xml:space="preserve">a </w:t>
                            </w:r>
                            <w:r w:rsidRPr="0098084E">
                              <w:rPr>
                                <w:rFonts w:ascii="Arial" w:hAnsi="Arial" w:cs="Arial"/>
                                <w:b/>
                                <w:color w:val="FFFFFF" w:themeColor="background1"/>
                                <w:sz w:val="24"/>
                                <w:szCs w:val="24"/>
                              </w:rPr>
                              <w:t>Direct Payment Option</w:t>
                            </w:r>
                          </w:p>
                          <w:p w:rsidR="00B6198D" w:rsidRPr="00193CA6" w:rsidRDefault="00B6198D" w:rsidP="00357E37">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EB7B87" id="Oval 309" o:spid="_x0000_s1121" style="position:absolute;margin-left:411.55pt;margin-top:-10.05pt;width:162pt;height:165.25pt;z-index:25203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" fillcolor="#4c004c" strokecolor="#90c" strokeweight="6pt">
                <v:stroke joinstyle="miter"/>
                <v:textbox>
                  <w:txbxContent>
                    <w:p w:rsidR="00B6198D" w:rsidRPr="0098084E" w:rsidRDefault="00B6198D" w:rsidP="00357E37">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More people will have choice and control through </w:t>
                      </w:r>
                      <w:r>
                        <w:rPr>
                          <w:rFonts w:ascii="Arial" w:hAnsi="Arial" w:cs="Arial"/>
                          <w:b/>
                          <w:color w:val="FFFFFF" w:themeColor="background1"/>
                          <w:sz w:val="24"/>
                          <w:szCs w:val="24"/>
                        </w:rPr>
                        <w:t xml:space="preserve">a </w:t>
                      </w:r>
                      <w:r w:rsidRPr="0098084E">
                        <w:rPr>
                          <w:rFonts w:ascii="Arial" w:hAnsi="Arial" w:cs="Arial"/>
                          <w:b/>
                          <w:color w:val="FFFFFF" w:themeColor="background1"/>
                          <w:sz w:val="24"/>
                          <w:szCs w:val="24"/>
                        </w:rPr>
                        <w:t>Direct Payment Option</w:t>
                      </w:r>
                    </w:p>
                    <w:p w:rsidR="00B6198D" w:rsidRPr="00193CA6" w:rsidRDefault="00B6198D" w:rsidP="00357E37">
                      <w:pPr>
                        <w:jc w:val="center"/>
                        <w:rPr>
                          <w:b/>
                          <w:color w:val="FFFFFF" w:themeColor="background1"/>
                          <w:sz w:val="56"/>
                          <w:szCs w:val="56"/>
                        </w:rPr>
                      </w:pPr>
                    </w:p>
                  </w:txbxContent>
                </v:textbox>
                <w10:wrap anchorx="page"/>
              </v:oval>
            </w:pict>
          </mc:Fallback>
        </mc:AlternateContent>
      </w:r>
    </w:p>
    <w:p w:rsidR="001172BA" w:rsidRDefault="00704F86" w:rsidP="00891D82">
      <w:pPr>
        <w:rPr>
          <w:rFonts w:ascii="Comic Sans MS" w:hAnsi="Comic Sans MS"/>
          <w:b/>
          <w:color w:val="002060"/>
          <w:sz w:val="40"/>
          <w:szCs w:val="40"/>
        </w:rPr>
      </w:pPr>
      <w:r w:rsidRPr="008B51EC">
        <w:rPr>
          <w:noProof/>
          <w:lang w:eastAsia="en-GB"/>
        </w:rPr>
        <mc:AlternateContent>
          <mc:Choice Requires="wps">
            <w:drawing>
              <wp:anchor distT="0" distB="0" distL="114300" distR="114300" simplePos="0" relativeHeight="251996160" behindDoc="0" locked="0" layoutInCell="1" allowOverlap="1" wp14:anchorId="0C8AAD0F" wp14:editId="3F1DC3AF">
                <wp:simplePos x="0" y="0"/>
                <wp:positionH relativeFrom="margin">
                  <wp:posOffset>2003425</wp:posOffset>
                </wp:positionH>
                <wp:positionV relativeFrom="paragraph">
                  <wp:posOffset>67310</wp:posOffset>
                </wp:positionV>
                <wp:extent cx="2057400" cy="1939925"/>
                <wp:effectExtent l="38100" t="38100" r="38100" b="41275"/>
                <wp:wrapNone/>
                <wp:docPr id="303" name="Oval 303"/>
                <wp:cNvGraphicFramePr/>
                <a:graphic xmlns:a="http://schemas.openxmlformats.org/drawingml/2006/main">
                  <a:graphicData uri="http://schemas.microsoft.com/office/word/2010/wordprocessingShape">
                    <wps:wsp>
                      <wps:cNvSpPr/>
                      <wps:spPr>
                        <a:xfrm>
                          <a:off x="0" y="0"/>
                          <a:ext cx="2057400" cy="1939925"/>
                        </a:xfrm>
                        <a:prstGeom prst="ellipse">
                          <a:avLst/>
                        </a:prstGeom>
                        <a:solidFill>
                          <a:srgbClr val="4C004C"/>
                        </a:solidFill>
                        <a:ln w="762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Young people moving from children’s services will be better prepared for adulthood</w:t>
                            </w:r>
                          </w:p>
                          <w:p w:rsidR="00B6198D" w:rsidRPr="00193CA6" w:rsidRDefault="00B6198D" w:rsidP="00891D82">
                            <w:pPr>
                              <w:jc w:val="center"/>
                              <w:rPr>
                                <w:b/>
                                <w:color w:val="FFFFFF" w:themeColor="background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8AAD0F" id="Oval 303" o:spid="_x0000_s1122" style="position:absolute;margin-left:157.75pt;margin-top:5.3pt;width:162pt;height:152.7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" fillcolor="#4c004c" strokecolor="#90c" strokeweight="6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Young people moving from children’s services will be better prepared for adulthood</w:t>
                      </w:r>
                    </w:p>
                    <w:p w:rsidR="00B6198D" w:rsidRPr="00193CA6" w:rsidRDefault="00B6198D" w:rsidP="00891D82">
                      <w:pPr>
                        <w:jc w:val="center"/>
                        <w:rPr>
                          <w:b/>
                          <w:color w:val="FFFFFF" w:themeColor="background1"/>
                          <w:sz w:val="56"/>
                          <w:szCs w:val="56"/>
                        </w:rPr>
                      </w:pPr>
                    </w:p>
                  </w:txbxContent>
                </v:textbox>
                <w10:wrap anchorx="margin"/>
              </v:oval>
            </w:pict>
          </mc:Fallback>
        </mc:AlternateContent>
      </w:r>
    </w:p>
    <w:p w:rsidR="001172BA" w:rsidRDefault="001172BA"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1172BA" w:rsidRDefault="00357E37" w:rsidP="00891D82">
      <w:pPr>
        <w:rPr>
          <w:rFonts w:ascii="Comic Sans MS" w:hAnsi="Comic Sans MS"/>
          <w:b/>
          <w:color w:val="002060"/>
          <w:sz w:val="40"/>
          <w:szCs w:val="40"/>
        </w:rPr>
      </w:pPr>
      <w:r>
        <w:rPr>
          <w:b/>
          <w:noProof/>
          <w:sz w:val="40"/>
          <w:szCs w:val="40"/>
          <w:lang w:eastAsia="en-GB"/>
        </w:rPr>
        <mc:AlternateContent>
          <mc:Choice Requires="wps">
            <w:drawing>
              <wp:anchor distT="0" distB="0" distL="114300" distR="114300" simplePos="0" relativeHeight="251554816" behindDoc="0" locked="0" layoutInCell="1" allowOverlap="1" wp14:anchorId="73E8E2FE" wp14:editId="485922FC">
                <wp:simplePos x="0" y="0"/>
                <wp:positionH relativeFrom="column">
                  <wp:posOffset>-349857</wp:posOffset>
                </wp:positionH>
                <wp:positionV relativeFrom="paragraph">
                  <wp:posOffset>20016</wp:posOffset>
                </wp:positionV>
                <wp:extent cx="2727297" cy="2163445"/>
                <wp:effectExtent l="0" t="0" r="0" b="0"/>
                <wp:wrapNone/>
                <wp:docPr id="49" name="Rectangle 49"/>
                <wp:cNvGraphicFramePr/>
                <a:graphic xmlns:a="http://schemas.openxmlformats.org/drawingml/2006/main">
                  <a:graphicData uri="http://schemas.microsoft.com/office/word/2010/wordprocessingShape">
                    <wps:wsp>
                      <wps:cNvSpPr/>
                      <wps:spPr>
                        <a:xfrm>
                          <a:off x="0" y="0"/>
                          <a:ext cx="2727297" cy="2163445"/>
                        </a:xfrm>
                        <a:prstGeom prst="rect">
                          <a:avLst/>
                        </a:prstGeom>
                        <a:noFill/>
                        <a:ln w="12700" cap="flat" cmpd="sng" algn="ctr">
                          <a:noFill/>
                          <a:prstDash val="solid"/>
                          <a:miter lim="800000"/>
                        </a:ln>
                        <a:effectLst/>
                      </wps:spPr>
                      <wps:txbx>
                        <w:txbxContent>
                          <w:p w:rsidR="00B6198D" w:rsidRPr="000030FA" w:rsidRDefault="00B6198D" w:rsidP="006A5914">
                            <w:pPr>
                              <w:jc w:val="center"/>
                              <w:rPr>
                                <w:rFonts w:ascii="Arial" w:hAnsi="Arial" w:cs="Arial"/>
                                <w:b/>
                                <w:color w:val="002060"/>
                                <w:sz w:val="52"/>
                                <w:szCs w:val="52"/>
                              </w:rPr>
                            </w:pPr>
                            <w:r w:rsidRPr="006A2A12">
                              <w:rPr>
                                <w:rFonts w:ascii="Arial" w:hAnsi="Arial" w:cs="Arial"/>
                                <w:b/>
                                <w:color w:val="002060"/>
                                <w:sz w:val="48"/>
                                <w:szCs w:val="52"/>
                              </w:rPr>
                              <w:t>H</w:t>
                            </w:r>
                            <w:r w:rsidRPr="000030FA">
                              <w:rPr>
                                <w:rFonts w:ascii="Arial" w:hAnsi="Arial" w:cs="Arial"/>
                                <w:b/>
                                <w:color w:val="002060"/>
                                <w:sz w:val="52"/>
                                <w:szCs w:val="52"/>
                              </w:rPr>
                              <w:t>ow can we</w:t>
                            </w:r>
                            <w:r>
                              <w:rPr>
                                <w:rFonts w:ascii="Arial" w:hAnsi="Arial" w:cs="Arial"/>
                                <w:b/>
                                <w:color w:val="002060"/>
                                <w:sz w:val="52"/>
                                <w:szCs w:val="52"/>
                              </w:rPr>
                              <w:t xml:space="preserve"> h</w:t>
                            </w:r>
                            <w:r w:rsidRPr="000030FA">
                              <w:rPr>
                                <w:rFonts w:ascii="Arial" w:hAnsi="Arial" w:cs="Arial"/>
                                <w:b/>
                                <w:color w:val="002060"/>
                                <w:sz w:val="52"/>
                                <w:szCs w:val="52"/>
                              </w:rPr>
                              <w:t xml:space="preserve">elp </w:t>
                            </w:r>
                            <w:r>
                              <w:rPr>
                                <w:rFonts w:ascii="Arial" w:hAnsi="Arial" w:cs="Arial"/>
                                <w:b/>
                                <w:color w:val="002060"/>
                                <w:sz w:val="52"/>
                                <w:szCs w:val="52"/>
                              </w:rPr>
                              <w:t>y</w:t>
                            </w:r>
                            <w:r w:rsidRPr="000030FA">
                              <w:rPr>
                                <w:rFonts w:ascii="Arial" w:hAnsi="Arial" w:cs="Arial"/>
                                <w:b/>
                                <w:color w:val="002060"/>
                                <w:sz w:val="52"/>
                                <w:szCs w:val="52"/>
                              </w:rPr>
                              <w:t xml:space="preserve">ou to </w:t>
                            </w:r>
                            <w:r>
                              <w:rPr>
                                <w:rFonts w:ascii="Arial" w:hAnsi="Arial" w:cs="Arial"/>
                                <w:b/>
                                <w:color w:val="002060"/>
                                <w:sz w:val="52"/>
                                <w:szCs w:val="52"/>
                              </w:rPr>
                              <w:t>h</w:t>
                            </w:r>
                            <w:r w:rsidRPr="000030FA">
                              <w:rPr>
                                <w:rFonts w:ascii="Arial" w:hAnsi="Arial" w:cs="Arial"/>
                                <w:b/>
                                <w:color w:val="002060"/>
                                <w:sz w:val="52"/>
                                <w:szCs w:val="52"/>
                              </w:rPr>
                              <w:t xml:space="preserve">elp </w:t>
                            </w:r>
                            <w:r>
                              <w:rPr>
                                <w:rFonts w:ascii="Arial" w:hAnsi="Arial" w:cs="Arial"/>
                                <w:b/>
                                <w:color w:val="002060"/>
                                <w:sz w:val="52"/>
                                <w:szCs w:val="52"/>
                              </w:rPr>
                              <w:t>y</w:t>
                            </w:r>
                            <w:r w:rsidRPr="000030FA">
                              <w:rPr>
                                <w:rFonts w:ascii="Arial" w:hAnsi="Arial" w:cs="Arial"/>
                                <w:b/>
                                <w:color w:val="002060"/>
                                <w:sz w:val="52"/>
                                <w:szCs w:val="52"/>
                              </w:rPr>
                              <w:t>ourself?</w:t>
                            </w:r>
                          </w:p>
                          <w:p w:rsidR="00B6198D" w:rsidRDefault="00B6198D" w:rsidP="006A59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8E2FE" id="Rectangle 49" o:spid="_x0000_s1123" style="position:absolute;margin-left:-27.55pt;margin-top:1.6pt;width:214.75pt;height:170.3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" filled="f" stroked="f" strokeweight="1pt">
                <v:textbox>
                  <w:txbxContent>
                    <w:p w:rsidR="00B6198D" w:rsidRPr="000030FA" w:rsidRDefault="00B6198D" w:rsidP="006A5914">
                      <w:pPr>
                        <w:jc w:val="center"/>
                        <w:rPr>
                          <w:rFonts w:ascii="Arial" w:hAnsi="Arial" w:cs="Arial"/>
                          <w:b/>
                          <w:color w:val="002060"/>
                          <w:sz w:val="52"/>
                          <w:szCs w:val="52"/>
                        </w:rPr>
                      </w:pPr>
                      <w:r w:rsidRPr="006A2A12">
                        <w:rPr>
                          <w:rFonts w:ascii="Arial" w:hAnsi="Arial" w:cs="Arial"/>
                          <w:b/>
                          <w:color w:val="002060"/>
                          <w:sz w:val="48"/>
                          <w:szCs w:val="52"/>
                        </w:rPr>
                        <w:t>H</w:t>
                      </w:r>
                      <w:r w:rsidRPr="000030FA">
                        <w:rPr>
                          <w:rFonts w:ascii="Arial" w:hAnsi="Arial" w:cs="Arial"/>
                          <w:b/>
                          <w:color w:val="002060"/>
                          <w:sz w:val="52"/>
                          <w:szCs w:val="52"/>
                        </w:rPr>
                        <w:t>ow can we</w:t>
                      </w:r>
                      <w:r>
                        <w:rPr>
                          <w:rFonts w:ascii="Arial" w:hAnsi="Arial" w:cs="Arial"/>
                          <w:b/>
                          <w:color w:val="002060"/>
                          <w:sz w:val="52"/>
                          <w:szCs w:val="52"/>
                        </w:rPr>
                        <w:t xml:space="preserve"> h</w:t>
                      </w:r>
                      <w:r w:rsidRPr="000030FA">
                        <w:rPr>
                          <w:rFonts w:ascii="Arial" w:hAnsi="Arial" w:cs="Arial"/>
                          <w:b/>
                          <w:color w:val="002060"/>
                          <w:sz w:val="52"/>
                          <w:szCs w:val="52"/>
                        </w:rPr>
                        <w:t xml:space="preserve">elp </w:t>
                      </w:r>
                      <w:r>
                        <w:rPr>
                          <w:rFonts w:ascii="Arial" w:hAnsi="Arial" w:cs="Arial"/>
                          <w:b/>
                          <w:color w:val="002060"/>
                          <w:sz w:val="52"/>
                          <w:szCs w:val="52"/>
                        </w:rPr>
                        <w:t>y</w:t>
                      </w:r>
                      <w:r w:rsidRPr="000030FA">
                        <w:rPr>
                          <w:rFonts w:ascii="Arial" w:hAnsi="Arial" w:cs="Arial"/>
                          <w:b/>
                          <w:color w:val="002060"/>
                          <w:sz w:val="52"/>
                          <w:szCs w:val="52"/>
                        </w:rPr>
                        <w:t xml:space="preserve">ou to </w:t>
                      </w:r>
                      <w:r>
                        <w:rPr>
                          <w:rFonts w:ascii="Arial" w:hAnsi="Arial" w:cs="Arial"/>
                          <w:b/>
                          <w:color w:val="002060"/>
                          <w:sz w:val="52"/>
                          <w:szCs w:val="52"/>
                        </w:rPr>
                        <w:t>h</w:t>
                      </w:r>
                      <w:r w:rsidRPr="000030FA">
                        <w:rPr>
                          <w:rFonts w:ascii="Arial" w:hAnsi="Arial" w:cs="Arial"/>
                          <w:b/>
                          <w:color w:val="002060"/>
                          <w:sz w:val="52"/>
                          <w:szCs w:val="52"/>
                        </w:rPr>
                        <w:t xml:space="preserve">elp </w:t>
                      </w:r>
                      <w:r>
                        <w:rPr>
                          <w:rFonts w:ascii="Arial" w:hAnsi="Arial" w:cs="Arial"/>
                          <w:b/>
                          <w:color w:val="002060"/>
                          <w:sz w:val="52"/>
                          <w:szCs w:val="52"/>
                        </w:rPr>
                        <w:t>y</w:t>
                      </w:r>
                      <w:r w:rsidRPr="000030FA">
                        <w:rPr>
                          <w:rFonts w:ascii="Arial" w:hAnsi="Arial" w:cs="Arial"/>
                          <w:b/>
                          <w:color w:val="002060"/>
                          <w:sz w:val="52"/>
                          <w:szCs w:val="52"/>
                        </w:rPr>
                        <w:t>ourself?</w:t>
                      </w:r>
                    </w:p>
                    <w:p w:rsidR="00B6198D" w:rsidRDefault="00B6198D" w:rsidP="006A5914">
                      <w:pPr>
                        <w:jc w:val="center"/>
                      </w:pPr>
                    </w:p>
                  </w:txbxContent>
                </v:textbox>
              </v:rect>
            </w:pict>
          </mc:Fallback>
        </mc:AlternateContent>
      </w:r>
      <w:r w:rsidRPr="00B272AA">
        <w:rPr>
          <w:b/>
          <w:noProof/>
          <w:color w:val="002060"/>
          <w:lang w:eastAsia="en-GB"/>
        </w:rPr>
        <mc:AlternateContent>
          <mc:Choice Requires="wps">
            <w:drawing>
              <wp:anchor distT="0" distB="0" distL="114300" distR="114300" simplePos="0" relativeHeight="252049408" behindDoc="1" locked="0" layoutInCell="1" allowOverlap="1" wp14:anchorId="1E9FE901" wp14:editId="77BA7B77">
                <wp:simplePos x="0" y="0"/>
                <wp:positionH relativeFrom="page">
                  <wp:posOffset>3383915</wp:posOffset>
                </wp:positionH>
                <wp:positionV relativeFrom="paragraph">
                  <wp:posOffset>37465</wp:posOffset>
                </wp:positionV>
                <wp:extent cx="3803015" cy="2680335"/>
                <wp:effectExtent l="381000" t="666750" r="387985" b="672465"/>
                <wp:wrapNone/>
                <wp:docPr id="313" name="Rectangle 313"/>
                <wp:cNvGraphicFramePr/>
                <a:graphic xmlns:a="http://schemas.openxmlformats.org/drawingml/2006/main">
                  <a:graphicData uri="http://schemas.microsoft.com/office/word/2010/wordprocessingShape">
                    <wps:wsp>
                      <wps:cNvSpPr/>
                      <wps:spPr>
                        <a:xfrm rot="1428269">
                          <a:off x="0" y="0"/>
                          <a:ext cx="3803015" cy="2680335"/>
                        </a:xfrm>
                        <a:prstGeom prst="rect">
                          <a:avLst/>
                        </a:prstGeom>
                        <a:blipFill>
                          <a:blip r:embed="rId44" cstate="print">
                            <a:extLst>
                              <a:ext uri="{28A0092B-C50C-407E-A947-70E740481C1C}">
                                <a14:useLocalDpi xmlns:a14="http://schemas.microsoft.com/office/drawing/2010/main" val="0"/>
                              </a:ext>
                            </a:extLst>
                          </a:blip>
                          <a:srcRect/>
                          <a:stretch>
                            <a:fillRect l="-26000" r="-26000"/>
                          </a:stretch>
                        </a:blipFill>
                        <a:ln w="15875" cap="flat" cmpd="sng" algn="ctr">
                          <a:noFill/>
                          <a:prstDash val="solid"/>
                        </a:ln>
                        <a:effectLst/>
                      </wps:spPr>
                      <wps:bodyPr/>
                    </wps:wsp>
                  </a:graphicData>
                </a:graphic>
                <wp14:sizeRelH relativeFrom="margin">
                  <wp14:pctWidth>0</wp14:pctWidth>
                </wp14:sizeRelH>
                <wp14:sizeRelV relativeFrom="margin">
                  <wp14:pctHeight>0</wp14:pctHeight>
                </wp14:sizeRelV>
              </wp:anchor>
            </w:drawing>
          </mc:Choice>
          <mc:Fallback>
            <w:pict>
              <v:rect w14:anchorId="11E9B9A5" id="Rectangle 313" o:spid="_x0000_s1026" style="position:absolute;margin-left:266.45pt;margin-top:2.95pt;width:299.45pt;height:211.05pt;rotation:1560051fd;z-index:-25126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" stroked="f" strokeweight="1.25pt">
                <v:fill r:id="rId45" o:title="" recolor="t" rotate="t" type="frame"/>
                <w10:wrap anchorx="page"/>
              </v:rect>
            </w:pict>
          </mc:Fallback>
        </mc:AlternateContent>
      </w:r>
    </w:p>
    <w:p w:rsidR="001172BA" w:rsidRDefault="001172BA" w:rsidP="00891D82">
      <w:pPr>
        <w:rPr>
          <w:rFonts w:ascii="Comic Sans MS" w:hAnsi="Comic Sans MS"/>
          <w:b/>
          <w:color w:val="002060"/>
          <w:sz w:val="40"/>
          <w:szCs w:val="40"/>
        </w:rPr>
      </w:pPr>
    </w:p>
    <w:p w:rsidR="001172BA" w:rsidRDefault="001172BA" w:rsidP="00891D82">
      <w:pPr>
        <w:rPr>
          <w:rFonts w:ascii="Comic Sans MS" w:hAnsi="Comic Sans MS"/>
          <w:b/>
          <w:color w:val="002060"/>
          <w:sz w:val="40"/>
          <w:szCs w:val="40"/>
        </w:rPr>
      </w:pPr>
    </w:p>
    <w:p w:rsidR="00891D82" w:rsidRPr="00D92293" w:rsidRDefault="00891D82" w:rsidP="00891D82">
      <w:r>
        <w:rPr>
          <w:rFonts w:cstheme="minorHAnsi"/>
          <w:b/>
          <w:i/>
          <w:color w:val="000000" w:themeColor="text1"/>
          <w:sz w:val="40"/>
          <w:szCs w:val="40"/>
        </w:rPr>
        <w:t xml:space="preserve">                             </w:t>
      </w:r>
    </w:p>
    <w:p w:rsidR="00891D82" w:rsidRDefault="00891D82" w:rsidP="00891D82">
      <w:pPr>
        <w:jc w:val="both"/>
        <w:rPr>
          <w:rFonts w:cstheme="minorHAnsi"/>
          <w:sz w:val="28"/>
          <w:szCs w:val="28"/>
        </w:rPr>
      </w:pPr>
    </w:p>
    <w:p w:rsidR="00891D82" w:rsidRDefault="00891D82" w:rsidP="00891D82">
      <w:pPr>
        <w:jc w:val="both"/>
        <w:rPr>
          <w:rFonts w:cstheme="minorHAnsi"/>
          <w:sz w:val="28"/>
          <w:szCs w:val="28"/>
        </w:rPr>
      </w:pPr>
    </w:p>
    <w:p w:rsidR="00891D82" w:rsidRDefault="00891D82" w:rsidP="00891D82"/>
    <w:p w:rsidR="00891D82" w:rsidRDefault="00891D82" w:rsidP="00891D82"/>
    <w:p w:rsidR="00891D82" w:rsidRDefault="00357E37" w:rsidP="00891D82">
      <w:r>
        <w:rPr>
          <w:rFonts w:ascii="Arial" w:hAnsi="Arial" w:cs="Arial"/>
          <w:noProof/>
          <w:color w:val="0A88D3"/>
          <w:lang w:eastAsia="en-GB"/>
        </w:rPr>
        <w:drawing>
          <wp:anchor distT="0" distB="0" distL="114300" distR="114300" simplePos="0" relativeHeight="252051456" behindDoc="1" locked="0" layoutInCell="1" allowOverlap="1" wp14:anchorId="481F7599" wp14:editId="79EF41AD">
            <wp:simplePos x="0" y="0"/>
            <wp:positionH relativeFrom="page">
              <wp:posOffset>1005840</wp:posOffset>
            </wp:positionH>
            <wp:positionV relativeFrom="paragraph">
              <wp:posOffset>-867410</wp:posOffset>
            </wp:positionV>
            <wp:extent cx="3862705" cy="2892425"/>
            <wp:effectExtent l="438150" t="666750" r="366395" b="669925"/>
            <wp:wrapNone/>
            <wp:docPr id="314" name="Picture 314" descr="Grandma Woman Old Senior People Grandmothe">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ndma Woman Old Senior People Grandmothe">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55468">
                      <a:off x="0" y="0"/>
                      <a:ext cx="3862705" cy="289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D82" w:rsidRDefault="00357E37" w:rsidP="00891D82">
      <w:r w:rsidRPr="00CE2F57">
        <w:rPr>
          <w:rFonts w:ascii="Century Gothic" w:hAnsi="Century Gothic"/>
          <w:b/>
          <w:noProof/>
          <w:color w:val="002060"/>
          <w:sz w:val="44"/>
          <w:szCs w:val="44"/>
          <w:lang w:eastAsia="en-GB"/>
        </w:rPr>
        <w:drawing>
          <wp:anchor distT="0" distB="0" distL="114300" distR="114300" simplePos="0" relativeHeight="252035072" behindDoc="1" locked="0" layoutInCell="1" allowOverlap="1" wp14:anchorId="6AB7748B" wp14:editId="1AFEEB83">
            <wp:simplePos x="0" y="0"/>
            <wp:positionH relativeFrom="page">
              <wp:posOffset>3698875</wp:posOffset>
            </wp:positionH>
            <wp:positionV relativeFrom="paragraph">
              <wp:posOffset>1671320</wp:posOffset>
            </wp:positionV>
            <wp:extent cx="3293745" cy="2867660"/>
            <wp:effectExtent l="514350" t="647700" r="440055" b="63754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lder%20peeps[1].jpg"/>
                    <pic:cNvPicPr/>
                  </pic:nvPicPr>
                  <pic:blipFill>
                    <a:blip r:embed="rId48">
                      <a:extLst>
                        <a:ext uri="{28A0092B-C50C-407E-A947-70E740481C1C}">
                          <a14:useLocalDpi xmlns:a14="http://schemas.microsoft.com/office/drawing/2010/main" val="0"/>
                        </a:ext>
                      </a:extLst>
                    </a:blip>
                    <a:stretch>
                      <a:fillRect/>
                    </a:stretch>
                  </pic:blipFill>
                  <pic:spPr>
                    <a:xfrm rot="1822813">
                      <a:off x="0" y="0"/>
                      <a:ext cx="3293745" cy="2867660"/>
                    </a:xfrm>
                    <a:prstGeom prst="rect">
                      <a:avLst/>
                    </a:prstGeom>
                  </pic:spPr>
                </pic:pic>
              </a:graphicData>
            </a:graphic>
            <wp14:sizeRelH relativeFrom="page">
              <wp14:pctWidth>0</wp14:pctWidth>
            </wp14:sizeRelH>
            <wp14:sizeRelV relativeFrom="page">
              <wp14:pctHeight>0</wp14:pctHeight>
            </wp14:sizeRelV>
          </wp:anchor>
        </w:drawing>
      </w:r>
      <w:r w:rsidRPr="00CE2F57">
        <w:rPr>
          <w:rFonts w:ascii="Century Gothic" w:hAnsi="Century Gothic"/>
          <w:b/>
          <w:noProof/>
          <w:color w:val="002060"/>
          <w:sz w:val="44"/>
          <w:szCs w:val="44"/>
          <w:lang w:eastAsia="en-GB"/>
        </w:rPr>
        <w:drawing>
          <wp:anchor distT="0" distB="0" distL="114300" distR="114300" simplePos="0" relativeHeight="252033024" behindDoc="1" locked="0" layoutInCell="1" allowOverlap="1" wp14:anchorId="409DD376" wp14:editId="01C62BAA">
            <wp:simplePos x="0" y="0"/>
            <wp:positionH relativeFrom="page">
              <wp:posOffset>3546475</wp:posOffset>
            </wp:positionH>
            <wp:positionV relativeFrom="paragraph">
              <wp:posOffset>1518920</wp:posOffset>
            </wp:positionV>
            <wp:extent cx="3293745" cy="2867660"/>
            <wp:effectExtent l="514350" t="647700" r="440055" b="63754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lder%20peeps[1].jpg"/>
                    <pic:cNvPicPr/>
                  </pic:nvPicPr>
                  <pic:blipFill>
                    <a:blip r:embed="rId48">
                      <a:extLst>
                        <a:ext uri="{28A0092B-C50C-407E-A947-70E740481C1C}">
                          <a14:useLocalDpi xmlns:a14="http://schemas.microsoft.com/office/drawing/2010/main" val="0"/>
                        </a:ext>
                      </a:extLst>
                    </a:blip>
                    <a:stretch>
                      <a:fillRect/>
                    </a:stretch>
                  </pic:blipFill>
                  <pic:spPr>
                    <a:xfrm rot="1822813">
                      <a:off x="0" y="0"/>
                      <a:ext cx="3293745" cy="2867660"/>
                    </a:xfrm>
                    <a:prstGeom prst="rect">
                      <a:avLst/>
                    </a:prstGeom>
                  </pic:spPr>
                </pic:pic>
              </a:graphicData>
            </a:graphic>
            <wp14:sizeRelH relativeFrom="page">
              <wp14:pctWidth>0</wp14:pctWidth>
            </wp14:sizeRelH>
            <wp14:sizeRelV relativeFrom="page">
              <wp14:pctHeight>0</wp14:pctHeight>
            </wp14:sizeRelV>
          </wp:anchor>
        </w:drawing>
      </w:r>
    </w:p>
    <w:p w:rsidR="00891D82" w:rsidRDefault="00891D82" w:rsidP="00891D82"/>
    <w:p w:rsidR="00891D82" w:rsidRDefault="00891D82" w:rsidP="00891D82">
      <w:pPr>
        <w:jc w:val="center"/>
        <w:rPr>
          <w:rFonts w:ascii="Comic Sans MS" w:hAnsi="Comic Sans MS"/>
          <w:b/>
          <w:color w:val="002060"/>
          <w:sz w:val="40"/>
          <w:szCs w:val="40"/>
        </w:rPr>
      </w:pPr>
    </w:p>
    <w:p w:rsidR="00891D82" w:rsidRDefault="00891D82" w:rsidP="00891D82">
      <w:pPr>
        <w:rPr>
          <w:rFonts w:ascii="Comic Sans MS" w:hAnsi="Comic Sans MS"/>
          <w:b/>
          <w:color w:val="002060"/>
          <w:sz w:val="40"/>
          <w:szCs w:val="40"/>
        </w:rPr>
      </w:pPr>
    </w:p>
    <w:p w:rsidR="00891D82" w:rsidRDefault="00891D82" w:rsidP="00891D82">
      <w:pPr>
        <w:rPr>
          <w:rFonts w:ascii="Comic Sans MS" w:hAnsi="Comic Sans MS"/>
          <w:b/>
          <w:color w:val="002060"/>
          <w:sz w:val="40"/>
          <w:szCs w:val="40"/>
        </w:rPr>
      </w:pPr>
    </w:p>
    <w:p w:rsidR="00CB1E76" w:rsidRDefault="00357E37">
      <w:pPr>
        <w:rPr>
          <w:rFonts w:ascii="Comic Sans MS" w:hAnsi="Comic Sans MS"/>
          <w:b/>
          <w:color w:val="002060"/>
          <w:sz w:val="40"/>
          <w:szCs w:val="40"/>
        </w:rPr>
      </w:pPr>
      <w:r>
        <w:rPr>
          <w:b/>
          <w:noProof/>
          <w:sz w:val="40"/>
          <w:szCs w:val="40"/>
          <w:lang w:eastAsia="en-GB"/>
        </w:rPr>
        <mc:AlternateContent>
          <mc:Choice Requires="wps">
            <w:drawing>
              <wp:anchor distT="0" distB="0" distL="114300" distR="114300" simplePos="0" relativeHeight="251557888" behindDoc="0" locked="0" layoutInCell="1" allowOverlap="1" wp14:anchorId="2A85CB69" wp14:editId="69D94CE4">
                <wp:simplePos x="0" y="0"/>
                <wp:positionH relativeFrom="column">
                  <wp:posOffset>-588397</wp:posOffset>
                </wp:positionH>
                <wp:positionV relativeFrom="paragraph">
                  <wp:posOffset>338676</wp:posOffset>
                </wp:positionV>
                <wp:extent cx="2682103" cy="2000250"/>
                <wp:effectExtent l="0" t="0" r="0" b="0"/>
                <wp:wrapNone/>
                <wp:docPr id="51" name="Rectangle 51"/>
                <wp:cNvGraphicFramePr/>
                <a:graphic xmlns:a="http://schemas.openxmlformats.org/drawingml/2006/main">
                  <a:graphicData uri="http://schemas.microsoft.com/office/word/2010/wordprocessingShape">
                    <wps:wsp>
                      <wps:cNvSpPr/>
                      <wps:spPr>
                        <a:xfrm>
                          <a:off x="0" y="0"/>
                          <a:ext cx="2682103" cy="2000250"/>
                        </a:xfrm>
                        <a:prstGeom prst="rect">
                          <a:avLst/>
                        </a:prstGeom>
                        <a:noFill/>
                        <a:ln w="12700" cap="flat" cmpd="sng" algn="ctr">
                          <a:noFill/>
                          <a:prstDash val="solid"/>
                          <a:miter lim="800000"/>
                        </a:ln>
                        <a:effectLst/>
                      </wps:spPr>
                      <wps:txbx>
                        <w:txbxContent>
                          <w:p w:rsidR="00B6198D" w:rsidRPr="000030FA" w:rsidRDefault="00B6198D" w:rsidP="00A63079">
                            <w:pPr>
                              <w:jc w:val="center"/>
                              <w:rPr>
                                <w:rFonts w:ascii="Arial" w:hAnsi="Arial" w:cs="Arial"/>
                                <w:b/>
                                <w:color w:val="002060"/>
                                <w:sz w:val="52"/>
                                <w:szCs w:val="52"/>
                              </w:rPr>
                            </w:pPr>
                            <w:r w:rsidRPr="000030FA">
                              <w:rPr>
                                <w:rFonts w:ascii="Arial" w:hAnsi="Arial" w:cs="Arial"/>
                                <w:b/>
                                <w:color w:val="002060"/>
                                <w:sz w:val="52"/>
                                <w:szCs w:val="52"/>
                              </w:rPr>
                              <w:t xml:space="preserve">How can we </w:t>
                            </w:r>
                            <w:r>
                              <w:rPr>
                                <w:rFonts w:ascii="Arial" w:hAnsi="Arial" w:cs="Arial"/>
                                <w:b/>
                                <w:color w:val="002060"/>
                                <w:sz w:val="52"/>
                                <w:szCs w:val="52"/>
                              </w:rPr>
                              <w:t>h</w:t>
                            </w:r>
                            <w:r w:rsidRPr="000030FA">
                              <w:rPr>
                                <w:rFonts w:ascii="Arial" w:hAnsi="Arial" w:cs="Arial"/>
                                <w:b/>
                                <w:color w:val="002060"/>
                                <w:sz w:val="52"/>
                                <w:szCs w:val="52"/>
                              </w:rPr>
                              <w:t xml:space="preserve">elp </w:t>
                            </w:r>
                            <w:r>
                              <w:rPr>
                                <w:rFonts w:ascii="Arial" w:hAnsi="Arial" w:cs="Arial"/>
                                <w:b/>
                                <w:color w:val="002060"/>
                                <w:sz w:val="52"/>
                                <w:szCs w:val="52"/>
                              </w:rPr>
                              <w:t>y</w:t>
                            </w:r>
                            <w:r w:rsidRPr="000030FA">
                              <w:rPr>
                                <w:rFonts w:ascii="Arial" w:hAnsi="Arial" w:cs="Arial"/>
                                <w:b/>
                                <w:color w:val="002060"/>
                                <w:sz w:val="52"/>
                                <w:szCs w:val="52"/>
                              </w:rPr>
                              <w:t>ou to live life well?</w:t>
                            </w:r>
                          </w:p>
                          <w:p w:rsidR="00B6198D" w:rsidRDefault="00B6198D" w:rsidP="00A63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5CB69" id="Rectangle 51" o:spid="_x0000_s1124" style="position:absolute;margin-left:-46.35pt;margin-top:26.65pt;width:211.2pt;height:157.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" filled="f" stroked="f" strokeweight="1pt">
                <v:textbox>
                  <w:txbxContent>
                    <w:p w:rsidR="00B6198D" w:rsidRPr="000030FA" w:rsidRDefault="00B6198D" w:rsidP="00A63079">
                      <w:pPr>
                        <w:jc w:val="center"/>
                        <w:rPr>
                          <w:rFonts w:ascii="Arial" w:hAnsi="Arial" w:cs="Arial"/>
                          <w:b/>
                          <w:color w:val="002060"/>
                          <w:sz w:val="52"/>
                          <w:szCs w:val="52"/>
                        </w:rPr>
                      </w:pPr>
                      <w:r w:rsidRPr="000030FA">
                        <w:rPr>
                          <w:rFonts w:ascii="Arial" w:hAnsi="Arial" w:cs="Arial"/>
                          <w:b/>
                          <w:color w:val="002060"/>
                          <w:sz w:val="52"/>
                          <w:szCs w:val="52"/>
                        </w:rPr>
                        <w:t xml:space="preserve">How can we </w:t>
                      </w:r>
                      <w:r>
                        <w:rPr>
                          <w:rFonts w:ascii="Arial" w:hAnsi="Arial" w:cs="Arial"/>
                          <w:b/>
                          <w:color w:val="002060"/>
                          <w:sz w:val="52"/>
                          <w:szCs w:val="52"/>
                        </w:rPr>
                        <w:t>h</w:t>
                      </w:r>
                      <w:r w:rsidRPr="000030FA">
                        <w:rPr>
                          <w:rFonts w:ascii="Arial" w:hAnsi="Arial" w:cs="Arial"/>
                          <w:b/>
                          <w:color w:val="002060"/>
                          <w:sz w:val="52"/>
                          <w:szCs w:val="52"/>
                        </w:rPr>
                        <w:t xml:space="preserve">elp </w:t>
                      </w:r>
                      <w:r>
                        <w:rPr>
                          <w:rFonts w:ascii="Arial" w:hAnsi="Arial" w:cs="Arial"/>
                          <w:b/>
                          <w:color w:val="002060"/>
                          <w:sz w:val="52"/>
                          <w:szCs w:val="52"/>
                        </w:rPr>
                        <w:t>y</w:t>
                      </w:r>
                      <w:r w:rsidRPr="000030FA">
                        <w:rPr>
                          <w:rFonts w:ascii="Arial" w:hAnsi="Arial" w:cs="Arial"/>
                          <w:b/>
                          <w:color w:val="002060"/>
                          <w:sz w:val="52"/>
                          <w:szCs w:val="52"/>
                        </w:rPr>
                        <w:t>ou to live life well?</w:t>
                      </w:r>
                    </w:p>
                    <w:p w:rsidR="00B6198D" w:rsidRDefault="00B6198D" w:rsidP="00A63079">
                      <w:pPr>
                        <w:jc w:val="center"/>
                      </w:pPr>
                    </w:p>
                  </w:txbxContent>
                </v:textbox>
              </v:rect>
            </w:pict>
          </mc:Fallback>
        </mc:AlternateContent>
      </w:r>
    </w:p>
    <w:p w:rsidR="00CB1E76" w:rsidRDefault="00CB1E76">
      <w:pPr>
        <w:rPr>
          <w:rFonts w:ascii="Comic Sans MS" w:hAnsi="Comic Sans MS"/>
          <w:b/>
          <w:color w:val="002060"/>
          <w:sz w:val="40"/>
          <w:szCs w:val="40"/>
        </w:rPr>
      </w:pPr>
    </w:p>
    <w:p w:rsidR="00E230A7" w:rsidRDefault="00E230A7">
      <w:pPr>
        <w:rPr>
          <w:rFonts w:ascii="Comic Sans MS" w:hAnsi="Comic Sans MS"/>
          <w:b/>
          <w:color w:val="002060"/>
          <w:sz w:val="40"/>
          <w:szCs w:val="40"/>
        </w:rPr>
      </w:pPr>
    </w:p>
    <w:p w:rsidR="00A02AF4" w:rsidRDefault="00A02AF4">
      <w:pPr>
        <w:rPr>
          <w:rFonts w:ascii="Comic Sans MS" w:hAnsi="Comic Sans MS"/>
          <w:b/>
          <w:color w:val="002060"/>
          <w:sz w:val="40"/>
          <w:szCs w:val="40"/>
        </w:rPr>
      </w:pPr>
    </w:p>
    <w:p w:rsidR="00CB1E76" w:rsidRDefault="00B34FC9">
      <w:pPr>
        <w:rPr>
          <w:rFonts w:ascii="Comic Sans MS" w:hAnsi="Comic Sans MS"/>
          <w:b/>
          <w:color w:val="002060"/>
          <w:sz w:val="40"/>
          <w:szCs w:val="40"/>
        </w:rPr>
      </w:pPr>
      <w:r>
        <w:rPr>
          <w:rFonts w:ascii="Comic Sans MS" w:hAnsi="Comic Sans MS"/>
          <w:b/>
          <w:noProof/>
          <w:color w:val="002060"/>
          <w:sz w:val="40"/>
          <w:szCs w:val="40"/>
          <w:lang w:eastAsia="en-GB"/>
        </w:rPr>
        <mc:AlternateContent>
          <mc:Choice Requires="wps">
            <w:drawing>
              <wp:anchor distT="0" distB="0" distL="114300" distR="114300" simplePos="0" relativeHeight="251673600" behindDoc="0" locked="0" layoutInCell="1" allowOverlap="1" wp14:anchorId="5067BE30" wp14:editId="36F81ED7">
                <wp:simplePos x="0" y="0"/>
                <wp:positionH relativeFrom="margin">
                  <wp:posOffset>-351155</wp:posOffset>
                </wp:positionH>
                <wp:positionV relativeFrom="paragraph">
                  <wp:posOffset>-171450</wp:posOffset>
                </wp:positionV>
                <wp:extent cx="6783705" cy="1543050"/>
                <wp:effectExtent l="0" t="0" r="17145" b="19050"/>
                <wp:wrapNone/>
                <wp:docPr id="24" name="Rectangle 24"/>
                <wp:cNvGraphicFramePr/>
                <a:graphic xmlns:a="http://schemas.openxmlformats.org/drawingml/2006/main">
                  <a:graphicData uri="http://schemas.microsoft.com/office/word/2010/wordprocessingShape">
                    <wps:wsp>
                      <wps:cNvSpPr/>
                      <wps:spPr>
                        <a:xfrm>
                          <a:off x="0" y="0"/>
                          <a:ext cx="6783705" cy="1543050"/>
                        </a:xfrm>
                        <a:prstGeom prst="rect">
                          <a:avLst/>
                        </a:prstGeom>
                        <a:solidFill>
                          <a:srgbClr val="4C004C"/>
                        </a:solidFill>
                        <a:ln>
                          <a:solidFill>
                            <a:srgbClr val="9900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0030FA" w:rsidRDefault="00B6198D" w:rsidP="006D4210">
                            <w:pPr>
                              <w:jc w:val="center"/>
                              <w:rPr>
                                <w:rFonts w:ascii="Arial" w:hAnsi="Arial" w:cs="Arial"/>
                                <w:b/>
                                <w:sz w:val="40"/>
                                <w:szCs w:val="40"/>
                              </w:rPr>
                            </w:pPr>
                            <w:r>
                              <w:rPr>
                                <w:rFonts w:ascii="Arial" w:hAnsi="Arial" w:cs="Arial"/>
                                <w:b/>
                                <w:sz w:val="40"/>
                                <w:szCs w:val="40"/>
                              </w:rPr>
                              <w:t>‘Conversations Count’ – the key questions which underpin our approach in Reading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7BE30" id="Rectangle 24" o:spid="_x0000_s1125" style="position:absolute;margin-left:-27.65pt;margin-top:-13.5pt;width:534.15pt;height:121.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" fillcolor="#4c004c" strokecolor="#90c" strokeweight="1pt">
                <v:textbox>
                  <w:txbxContent>
                    <w:p w:rsidR="00B6198D" w:rsidRPr="000030FA" w:rsidRDefault="00B6198D" w:rsidP="006D4210">
                      <w:pPr>
                        <w:jc w:val="center"/>
                        <w:rPr>
                          <w:rFonts w:ascii="Arial" w:hAnsi="Arial" w:cs="Arial"/>
                          <w:b/>
                          <w:sz w:val="40"/>
                          <w:szCs w:val="40"/>
                        </w:rPr>
                      </w:pPr>
                      <w:r>
                        <w:rPr>
                          <w:rFonts w:ascii="Arial" w:hAnsi="Arial" w:cs="Arial"/>
                          <w:b/>
                          <w:sz w:val="40"/>
                          <w:szCs w:val="40"/>
                        </w:rPr>
                        <w:t>‘Conversations Count’ – the key questions which underpin our approach in Reading</w:t>
                      </w:r>
                    </w:p>
                  </w:txbxContent>
                </v:textbox>
                <w10:wrap anchorx="margin"/>
              </v:rect>
            </w:pict>
          </mc:Fallback>
        </mc:AlternateContent>
      </w: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357E37">
      <w:pPr>
        <w:rPr>
          <w:rFonts w:ascii="Comic Sans MS" w:hAnsi="Comic Sans MS"/>
          <w:b/>
          <w:color w:val="002060"/>
          <w:sz w:val="40"/>
          <w:szCs w:val="40"/>
        </w:rPr>
      </w:pPr>
      <w:r>
        <w:rPr>
          <w:b/>
          <w:noProof/>
          <w:sz w:val="40"/>
          <w:szCs w:val="40"/>
          <w:lang w:eastAsia="en-GB"/>
        </w:rPr>
        <mc:AlternateContent>
          <mc:Choice Requires="wps">
            <w:drawing>
              <wp:anchor distT="0" distB="0" distL="114300" distR="114300" simplePos="0" relativeHeight="252053504" behindDoc="0" locked="0" layoutInCell="1" allowOverlap="1" wp14:anchorId="67C3EB0E" wp14:editId="621D66D4">
                <wp:simplePos x="0" y="0"/>
                <wp:positionH relativeFrom="column">
                  <wp:posOffset>932815</wp:posOffset>
                </wp:positionH>
                <wp:positionV relativeFrom="paragraph">
                  <wp:posOffset>93345</wp:posOffset>
                </wp:positionV>
                <wp:extent cx="2409825" cy="2098040"/>
                <wp:effectExtent l="0" t="0" r="0" b="0"/>
                <wp:wrapNone/>
                <wp:docPr id="422" name="Rectangle 422"/>
                <wp:cNvGraphicFramePr/>
                <a:graphic xmlns:a="http://schemas.openxmlformats.org/drawingml/2006/main">
                  <a:graphicData uri="http://schemas.microsoft.com/office/word/2010/wordprocessingShape">
                    <wps:wsp>
                      <wps:cNvSpPr/>
                      <wps:spPr>
                        <a:xfrm>
                          <a:off x="0" y="0"/>
                          <a:ext cx="2409825" cy="2098040"/>
                        </a:xfrm>
                        <a:prstGeom prst="rect">
                          <a:avLst/>
                        </a:prstGeom>
                        <a:noFill/>
                        <a:ln w="12700" cap="flat" cmpd="sng" algn="ctr">
                          <a:noFill/>
                          <a:prstDash val="solid"/>
                          <a:miter lim="800000"/>
                        </a:ln>
                        <a:effectLst/>
                      </wps:spPr>
                      <wps:txbx>
                        <w:txbxContent>
                          <w:p w:rsidR="00B6198D" w:rsidRPr="000030FA" w:rsidRDefault="00B6198D" w:rsidP="00357E37">
                            <w:pPr>
                              <w:jc w:val="center"/>
                              <w:rPr>
                                <w:rFonts w:ascii="Arial" w:hAnsi="Arial" w:cs="Arial"/>
                                <w:b/>
                                <w:color w:val="002060"/>
                                <w:sz w:val="52"/>
                                <w:szCs w:val="52"/>
                              </w:rPr>
                            </w:pPr>
                            <w:r w:rsidRPr="000030FA">
                              <w:rPr>
                                <w:rFonts w:ascii="Arial" w:hAnsi="Arial" w:cs="Arial"/>
                                <w:b/>
                                <w:color w:val="002060"/>
                                <w:sz w:val="52"/>
                                <w:szCs w:val="52"/>
                              </w:rPr>
                              <w:t xml:space="preserve">How can we </w:t>
                            </w:r>
                            <w:r>
                              <w:rPr>
                                <w:rFonts w:ascii="Arial" w:hAnsi="Arial" w:cs="Arial"/>
                                <w:b/>
                                <w:color w:val="002060"/>
                                <w:sz w:val="52"/>
                                <w:szCs w:val="52"/>
                              </w:rPr>
                              <w:t>h</w:t>
                            </w:r>
                            <w:r w:rsidRPr="000030FA">
                              <w:rPr>
                                <w:rFonts w:ascii="Arial" w:hAnsi="Arial" w:cs="Arial"/>
                                <w:b/>
                                <w:color w:val="002060"/>
                                <w:sz w:val="52"/>
                                <w:szCs w:val="52"/>
                              </w:rPr>
                              <w:t xml:space="preserve">elp </w:t>
                            </w:r>
                            <w:r>
                              <w:rPr>
                                <w:rFonts w:ascii="Arial" w:hAnsi="Arial" w:cs="Arial"/>
                                <w:b/>
                                <w:color w:val="002060"/>
                                <w:sz w:val="52"/>
                                <w:szCs w:val="52"/>
                              </w:rPr>
                              <w:t>y</w:t>
                            </w:r>
                            <w:r w:rsidRPr="000030FA">
                              <w:rPr>
                                <w:rFonts w:ascii="Arial" w:hAnsi="Arial" w:cs="Arial"/>
                                <w:b/>
                                <w:color w:val="002060"/>
                                <w:sz w:val="52"/>
                                <w:szCs w:val="52"/>
                              </w:rPr>
                              <w:t xml:space="preserve">ou </w:t>
                            </w:r>
                            <w:r>
                              <w:rPr>
                                <w:rFonts w:ascii="Arial" w:hAnsi="Arial" w:cs="Arial"/>
                                <w:b/>
                                <w:color w:val="002060"/>
                                <w:sz w:val="52"/>
                                <w:szCs w:val="52"/>
                              </w:rPr>
                              <w:t>w</w:t>
                            </w:r>
                            <w:r w:rsidRPr="000030FA">
                              <w:rPr>
                                <w:rFonts w:ascii="Arial" w:hAnsi="Arial" w:cs="Arial"/>
                                <w:b/>
                                <w:color w:val="002060"/>
                                <w:sz w:val="52"/>
                                <w:szCs w:val="52"/>
                              </w:rPr>
                              <w:t xml:space="preserve">hen </w:t>
                            </w:r>
                            <w:r>
                              <w:rPr>
                                <w:rFonts w:ascii="Arial" w:hAnsi="Arial" w:cs="Arial"/>
                                <w:b/>
                                <w:color w:val="002060"/>
                                <w:sz w:val="52"/>
                                <w:szCs w:val="52"/>
                              </w:rPr>
                              <w:t>y</w:t>
                            </w:r>
                            <w:r w:rsidRPr="000030FA">
                              <w:rPr>
                                <w:rFonts w:ascii="Arial" w:hAnsi="Arial" w:cs="Arial"/>
                                <w:b/>
                                <w:color w:val="002060"/>
                                <w:sz w:val="52"/>
                                <w:szCs w:val="52"/>
                              </w:rPr>
                              <w:t xml:space="preserve">ou </w:t>
                            </w:r>
                            <w:r>
                              <w:rPr>
                                <w:rFonts w:ascii="Arial" w:hAnsi="Arial" w:cs="Arial"/>
                                <w:b/>
                                <w:color w:val="002060"/>
                                <w:sz w:val="52"/>
                                <w:szCs w:val="52"/>
                              </w:rPr>
                              <w:t>n</w:t>
                            </w:r>
                            <w:r w:rsidRPr="000030FA">
                              <w:rPr>
                                <w:rFonts w:ascii="Arial" w:hAnsi="Arial" w:cs="Arial"/>
                                <w:b/>
                                <w:color w:val="002060"/>
                                <w:sz w:val="52"/>
                                <w:szCs w:val="52"/>
                              </w:rPr>
                              <w:t xml:space="preserve">eed </w:t>
                            </w:r>
                            <w:r>
                              <w:rPr>
                                <w:rFonts w:ascii="Arial" w:hAnsi="Arial" w:cs="Arial"/>
                                <w:b/>
                                <w:color w:val="002060"/>
                                <w:sz w:val="52"/>
                                <w:szCs w:val="52"/>
                              </w:rPr>
                              <w:t>i</w:t>
                            </w:r>
                            <w:r w:rsidRPr="000030FA">
                              <w:rPr>
                                <w:rFonts w:ascii="Arial" w:hAnsi="Arial" w:cs="Arial"/>
                                <w:b/>
                                <w:color w:val="002060"/>
                                <w:sz w:val="52"/>
                                <w:szCs w:val="52"/>
                              </w:rPr>
                              <w:t>t?</w:t>
                            </w:r>
                          </w:p>
                          <w:p w:rsidR="00B6198D" w:rsidRDefault="00B6198D" w:rsidP="00357E3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3EB0E" id="Rectangle 422" o:spid="_x0000_s1126" style="position:absolute;margin-left:73.45pt;margin-top:7.35pt;width:189.75pt;height:165.2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" filled="f" stroked="f" strokeweight="1pt">
                <v:textbox>
                  <w:txbxContent>
                    <w:p w:rsidR="00B6198D" w:rsidRPr="000030FA" w:rsidRDefault="00B6198D" w:rsidP="00357E37">
                      <w:pPr>
                        <w:jc w:val="center"/>
                        <w:rPr>
                          <w:rFonts w:ascii="Arial" w:hAnsi="Arial" w:cs="Arial"/>
                          <w:b/>
                          <w:color w:val="002060"/>
                          <w:sz w:val="52"/>
                          <w:szCs w:val="52"/>
                        </w:rPr>
                      </w:pPr>
                      <w:r w:rsidRPr="000030FA">
                        <w:rPr>
                          <w:rFonts w:ascii="Arial" w:hAnsi="Arial" w:cs="Arial"/>
                          <w:b/>
                          <w:color w:val="002060"/>
                          <w:sz w:val="52"/>
                          <w:szCs w:val="52"/>
                        </w:rPr>
                        <w:t xml:space="preserve">How can we </w:t>
                      </w:r>
                      <w:r>
                        <w:rPr>
                          <w:rFonts w:ascii="Arial" w:hAnsi="Arial" w:cs="Arial"/>
                          <w:b/>
                          <w:color w:val="002060"/>
                          <w:sz w:val="52"/>
                          <w:szCs w:val="52"/>
                        </w:rPr>
                        <w:t>h</w:t>
                      </w:r>
                      <w:r w:rsidRPr="000030FA">
                        <w:rPr>
                          <w:rFonts w:ascii="Arial" w:hAnsi="Arial" w:cs="Arial"/>
                          <w:b/>
                          <w:color w:val="002060"/>
                          <w:sz w:val="52"/>
                          <w:szCs w:val="52"/>
                        </w:rPr>
                        <w:t xml:space="preserve">elp </w:t>
                      </w:r>
                      <w:r>
                        <w:rPr>
                          <w:rFonts w:ascii="Arial" w:hAnsi="Arial" w:cs="Arial"/>
                          <w:b/>
                          <w:color w:val="002060"/>
                          <w:sz w:val="52"/>
                          <w:szCs w:val="52"/>
                        </w:rPr>
                        <w:t>y</w:t>
                      </w:r>
                      <w:r w:rsidRPr="000030FA">
                        <w:rPr>
                          <w:rFonts w:ascii="Arial" w:hAnsi="Arial" w:cs="Arial"/>
                          <w:b/>
                          <w:color w:val="002060"/>
                          <w:sz w:val="52"/>
                          <w:szCs w:val="52"/>
                        </w:rPr>
                        <w:t xml:space="preserve">ou </w:t>
                      </w:r>
                      <w:r>
                        <w:rPr>
                          <w:rFonts w:ascii="Arial" w:hAnsi="Arial" w:cs="Arial"/>
                          <w:b/>
                          <w:color w:val="002060"/>
                          <w:sz w:val="52"/>
                          <w:szCs w:val="52"/>
                        </w:rPr>
                        <w:t>w</w:t>
                      </w:r>
                      <w:r w:rsidRPr="000030FA">
                        <w:rPr>
                          <w:rFonts w:ascii="Arial" w:hAnsi="Arial" w:cs="Arial"/>
                          <w:b/>
                          <w:color w:val="002060"/>
                          <w:sz w:val="52"/>
                          <w:szCs w:val="52"/>
                        </w:rPr>
                        <w:t xml:space="preserve">hen </w:t>
                      </w:r>
                      <w:r>
                        <w:rPr>
                          <w:rFonts w:ascii="Arial" w:hAnsi="Arial" w:cs="Arial"/>
                          <w:b/>
                          <w:color w:val="002060"/>
                          <w:sz w:val="52"/>
                          <w:szCs w:val="52"/>
                        </w:rPr>
                        <w:t>y</w:t>
                      </w:r>
                      <w:r w:rsidRPr="000030FA">
                        <w:rPr>
                          <w:rFonts w:ascii="Arial" w:hAnsi="Arial" w:cs="Arial"/>
                          <w:b/>
                          <w:color w:val="002060"/>
                          <w:sz w:val="52"/>
                          <w:szCs w:val="52"/>
                        </w:rPr>
                        <w:t xml:space="preserve">ou </w:t>
                      </w:r>
                      <w:r>
                        <w:rPr>
                          <w:rFonts w:ascii="Arial" w:hAnsi="Arial" w:cs="Arial"/>
                          <w:b/>
                          <w:color w:val="002060"/>
                          <w:sz w:val="52"/>
                          <w:szCs w:val="52"/>
                        </w:rPr>
                        <w:t>n</w:t>
                      </w:r>
                      <w:r w:rsidRPr="000030FA">
                        <w:rPr>
                          <w:rFonts w:ascii="Arial" w:hAnsi="Arial" w:cs="Arial"/>
                          <w:b/>
                          <w:color w:val="002060"/>
                          <w:sz w:val="52"/>
                          <w:szCs w:val="52"/>
                        </w:rPr>
                        <w:t xml:space="preserve">eed </w:t>
                      </w:r>
                      <w:r>
                        <w:rPr>
                          <w:rFonts w:ascii="Arial" w:hAnsi="Arial" w:cs="Arial"/>
                          <w:b/>
                          <w:color w:val="002060"/>
                          <w:sz w:val="52"/>
                          <w:szCs w:val="52"/>
                        </w:rPr>
                        <w:t>i</w:t>
                      </w:r>
                      <w:r w:rsidRPr="000030FA">
                        <w:rPr>
                          <w:rFonts w:ascii="Arial" w:hAnsi="Arial" w:cs="Arial"/>
                          <w:b/>
                          <w:color w:val="002060"/>
                          <w:sz w:val="52"/>
                          <w:szCs w:val="52"/>
                        </w:rPr>
                        <w:t>t?</w:t>
                      </w:r>
                    </w:p>
                    <w:p w:rsidR="00B6198D" w:rsidRDefault="00B6198D" w:rsidP="00357E37">
                      <w:pPr>
                        <w:jc w:val="center"/>
                      </w:pPr>
                    </w:p>
                  </w:txbxContent>
                </v:textbox>
              </v:rect>
            </w:pict>
          </mc:Fallback>
        </mc:AlternateContent>
      </w: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CB1E76" w:rsidRDefault="00CB1E76">
      <w:pPr>
        <w:rPr>
          <w:rFonts w:ascii="Comic Sans MS" w:hAnsi="Comic Sans MS"/>
          <w:b/>
          <w:color w:val="002060"/>
          <w:sz w:val="40"/>
          <w:szCs w:val="40"/>
        </w:rPr>
      </w:pPr>
    </w:p>
    <w:p w:rsidR="00752301" w:rsidRPr="000030FA" w:rsidRDefault="0030288D" w:rsidP="00752301">
      <w:pPr>
        <w:rPr>
          <w:rFonts w:ascii="Arial" w:hAnsi="Arial" w:cs="Arial"/>
          <w:b/>
          <w:color w:val="002060"/>
          <w:sz w:val="40"/>
          <w:szCs w:val="40"/>
        </w:rPr>
      </w:pPr>
      <w:r w:rsidRPr="000030FA">
        <w:rPr>
          <w:rFonts w:ascii="Arial" w:hAnsi="Arial" w:cs="Arial"/>
          <w:b/>
          <w:color w:val="002060"/>
          <w:sz w:val="40"/>
          <w:szCs w:val="40"/>
        </w:rPr>
        <w:t>Priorit</w:t>
      </w:r>
      <w:r w:rsidR="00143582">
        <w:rPr>
          <w:rFonts w:ascii="Arial" w:hAnsi="Arial" w:cs="Arial"/>
          <w:b/>
          <w:color w:val="002060"/>
          <w:sz w:val="40"/>
          <w:szCs w:val="40"/>
        </w:rPr>
        <w:t>y Actions for 2</w:t>
      </w:r>
      <w:r w:rsidR="00AC0C1C" w:rsidRPr="000030FA">
        <w:rPr>
          <w:rFonts w:ascii="Arial" w:hAnsi="Arial" w:cs="Arial"/>
          <w:b/>
          <w:color w:val="002060"/>
          <w:sz w:val="40"/>
          <w:szCs w:val="40"/>
        </w:rPr>
        <w:t>0</w:t>
      </w:r>
      <w:r w:rsidR="008C6A96" w:rsidRPr="000030FA">
        <w:rPr>
          <w:rFonts w:ascii="Arial" w:hAnsi="Arial" w:cs="Arial"/>
          <w:b/>
          <w:color w:val="002060"/>
          <w:sz w:val="40"/>
          <w:szCs w:val="40"/>
        </w:rPr>
        <w:t>19/20</w:t>
      </w:r>
      <w:r w:rsidR="00372D25">
        <w:rPr>
          <w:rFonts w:ascii="Arial" w:hAnsi="Arial" w:cs="Arial"/>
          <w:b/>
          <w:color w:val="002060"/>
          <w:sz w:val="40"/>
          <w:szCs w:val="40"/>
        </w:rPr>
        <w:t>22</w:t>
      </w:r>
    </w:p>
    <w:p w:rsidR="005F3682" w:rsidRPr="006A2A12" w:rsidRDefault="005F3682" w:rsidP="006A2A12">
      <w:pPr>
        <w:rPr>
          <w:rFonts w:ascii="Arial" w:hAnsi="Arial" w:cs="Arial"/>
          <w:color w:val="000000" w:themeColor="text1"/>
          <w:sz w:val="28"/>
          <w:szCs w:val="28"/>
        </w:rPr>
      </w:pPr>
    </w:p>
    <w:p w:rsidR="00752301" w:rsidRPr="000030FA" w:rsidRDefault="005854C6" w:rsidP="0092117D">
      <w:pPr>
        <w:pStyle w:val="ListParagraph"/>
        <w:numPr>
          <w:ilvl w:val="0"/>
          <w:numId w:val="27"/>
        </w:numPr>
        <w:rPr>
          <w:rFonts w:ascii="Arial" w:hAnsi="Arial" w:cs="Arial"/>
          <w:color w:val="000000" w:themeColor="text1"/>
          <w:sz w:val="28"/>
          <w:szCs w:val="28"/>
        </w:rPr>
      </w:pPr>
      <w:r>
        <w:rPr>
          <w:rFonts w:ascii="Arial" w:hAnsi="Arial" w:cs="Arial"/>
          <w:color w:val="000000" w:themeColor="text1"/>
          <w:sz w:val="28"/>
          <w:szCs w:val="28"/>
        </w:rPr>
        <w:t xml:space="preserve">Develop </w:t>
      </w:r>
      <w:r w:rsidR="00752301" w:rsidRPr="000030FA">
        <w:rPr>
          <w:rFonts w:ascii="Arial" w:hAnsi="Arial" w:cs="Arial"/>
          <w:color w:val="000000" w:themeColor="text1"/>
          <w:sz w:val="28"/>
          <w:szCs w:val="28"/>
        </w:rPr>
        <w:t>an easily accessible digital information service, to enable people to identify their own solutions without needing to contac</w:t>
      </w:r>
      <w:r w:rsidR="00631372" w:rsidRPr="000030FA">
        <w:rPr>
          <w:rFonts w:ascii="Arial" w:hAnsi="Arial" w:cs="Arial"/>
          <w:color w:val="000000" w:themeColor="text1"/>
          <w:sz w:val="28"/>
          <w:szCs w:val="28"/>
        </w:rPr>
        <w:t xml:space="preserve">t the </w:t>
      </w:r>
      <w:r>
        <w:rPr>
          <w:rFonts w:ascii="Arial" w:hAnsi="Arial" w:cs="Arial"/>
          <w:color w:val="000000" w:themeColor="text1"/>
          <w:sz w:val="28"/>
          <w:szCs w:val="28"/>
        </w:rPr>
        <w:t>C</w:t>
      </w:r>
      <w:r w:rsidR="00631372" w:rsidRPr="000030FA">
        <w:rPr>
          <w:rFonts w:ascii="Arial" w:hAnsi="Arial" w:cs="Arial"/>
          <w:color w:val="000000" w:themeColor="text1"/>
          <w:sz w:val="28"/>
          <w:szCs w:val="28"/>
        </w:rPr>
        <w:t xml:space="preserve">ouncil or other services. </w:t>
      </w:r>
    </w:p>
    <w:p w:rsidR="00631372" w:rsidRPr="000030FA" w:rsidRDefault="00631372" w:rsidP="00631372">
      <w:pPr>
        <w:pStyle w:val="ListParagraph"/>
        <w:rPr>
          <w:rFonts w:ascii="Arial" w:hAnsi="Arial" w:cs="Arial"/>
          <w:color w:val="000000" w:themeColor="text1"/>
          <w:sz w:val="28"/>
          <w:szCs w:val="28"/>
        </w:rPr>
      </w:pPr>
    </w:p>
    <w:p w:rsidR="00752301" w:rsidRPr="000030FA" w:rsidRDefault="005854C6" w:rsidP="0092117D">
      <w:pPr>
        <w:pStyle w:val="ListParagraph"/>
        <w:numPr>
          <w:ilvl w:val="0"/>
          <w:numId w:val="27"/>
        </w:numPr>
        <w:rPr>
          <w:rFonts w:ascii="Arial" w:hAnsi="Arial" w:cs="Arial"/>
          <w:color w:val="000000" w:themeColor="text1"/>
          <w:sz w:val="28"/>
          <w:szCs w:val="28"/>
        </w:rPr>
      </w:pPr>
      <w:r>
        <w:rPr>
          <w:rFonts w:ascii="Arial" w:hAnsi="Arial" w:cs="Arial"/>
          <w:color w:val="000000" w:themeColor="text1"/>
          <w:sz w:val="28"/>
          <w:szCs w:val="28"/>
        </w:rPr>
        <w:t xml:space="preserve">Collaborate with other </w:t>
      </w:r>
      <w:r w:rsidR="00752301" w:rsidRPr="006A2A12">
        <w:rPr>
          <w:rFonts w:ascii="Arial" w:hAnsi="Arial" w:cs="Arial"/>
          <w:color w:val="000000" w:themeColor="text1"/>
          <w:sz w:val="28"/>
          <w:szCs w:val="28"/>
        </w:rPr>
        <w:t xml:space="preserve">information, advice and guidance </w:t>
      </w:r>
      <w:r>
        <w:rPr>
          <w:rFonts w:ascii="Arial" w:hAnsi="Arial" w:cs="Arial"/>
          <w:color w:val="000000" w:themeColor="text1"/>
          <w:sz w:val="28"/>
          <w:szCs w:val="28"/>
        </w:rPr>
        <w:t xml:space="preserve">providers to link resources so that </w:t>
      </w:r>
      <w:r w:rsidR="00752301" w:rsidRPr="000030FA">
        <w:rPr>
          <w:rFonts w:ascii="Arial" w:hAnsi="Arial" w:cs="Arial"/>
          <w:color w:val="000000" w:themeColor="text1"/>
          <w:sz w:val="28"/>
          <w:szCs w:val="28"/>
        </w:rPr>
        <w:t xml:space="preserve">residents </w:t>
      </w:r>
      <w:r>
        <w:rPr>
          <w:rFonts w:ascii="Arial" w:hAnsi="Arial" w:cs="Arial"/>
          <w:color w:val="000000" w:themeColor="text1"/>
          <w:sz w:val="28"/>
          <w:szCs w:val="28"/>
        </w:rPr>
        <w:t xml:space="preserve">can get comprehensive information without </w:t>
      </w:r>
      <w:r w:rsidR="00943ABC">
        <w:rPr>
          <w:rFonts w:ascii="Arial" w:hAnsi="Arial" w:cs="Arial"/>
          <w:color w:val="000000" w:themeColor="text1"/>
          <w:sz w:val="28"/>
          <w:szCs w:val="28"/>
        </w:rPr>
        <w:t xml:space="preserve">needing to </w:t>
      </w:r>
      <w:r w:rsidR="00752301" w:rsidRPr="000030FA">
        <w:rPr>
          <w:rFonts w:ascii="Arial" w:hAnsi="Arial" w:cs="Arial"/>
          <w:color w:val="000000" w:themeColor="text1"/>
          <w:sz w:val="28"/>
          <w:szCs w:val="28"/>
        </w:rPr>
        <w:t>know the difference between health, social care, housing, welfare</w:t>
      </w:r>
      <w:r>
        <w:rPr>
          <w:rFonts w:ascii="Arial" w:hAnsi="Arial" w:cs="Arial"/>
          <w:color w:val="000000" w:themeColor="text1"/>
          <w:sz w:val="28"/>
          <w:szCs w:val="28"/>
        </w:rPr>
        <w:t xml:space="preserve"> etc</w:t>
      </w:r>
      <w:r w:rsidR="00752301" w:rsidRPr="000030FA">
        <w:rPr>
          <w:rFonts w:ascii="Arial" w:hAnsi="Arial" w:cs="Arial"/>
          <w:color w:val="000000" w:themeColor="text1"/>
          <w:sz w:val="28"/>
          <w:szCs w:val="28"/>
        </w:rPr>
        <w:t>.</w:t>
      </w:r>
    </w:p>
    <w:p w:rsidR="00631372" w:rsidRPr="000030FA" w:rsidRDefault="00631372" w:rsidP="00631372">
      <w:pPr>
        <w:pStyle w:val="ListParagraph"/>
        <w:rPr>
          <w:rFonts w:ascii="Arial" w:hAnsi="Arial" w:cs="Arial"/>
          <w:color w:val="000000" w:themeColor="text1"/>
          <w:sz w:val="28"/>
          <w:szCs w:val="28"/>
        </w:rPr>
      </w:pPr>
    </w:p>
    <w:p w:rsidR="005854C6" w:rsidRDefault="005854C6" w:rsidP="0092117D">
      <w:pPr>
        <w:pStyle w:val="ListParagraph"/>
        <w:numPr>
          <w:ilvl w:val="0"/>
          <w:numId w:val="29"/>
        </w:numPr>
        <w:rPr>
          <w:rFonts w:ascii="Arial" w:hAnsi="Arial" w:cs="Arial"/>
          <w:color w:val="000000" w:themeColor="text1"/>
          <w:sz w:val="28"/>
          <w:szCs w:val="28"/>
        </w:rPr>
      </w:pPr>
      <w:r>
        <w:rPr>
          <w:rFonts w:ascii="Arial" w:hAnsi="Arial" w:cs="Arial"/>
          <w:color w:val="000000" w:themeColor="text1"/>
          <w:sz w:val="28"/>
          <w:szCs w:val="28"/>
        </w:rPr>
        <w:t>R</w:t>
      </w:r>
      <w:r w:rsidR="0030288D" w:rsidRPr="000030FA">
        <w:rPr>
          <w:rFonts w:ascii="Arial" w:hAnsi="Arial" w:cs="Arial"/>
          <w:color w:val="000000" w:themeColor="text1"/>
          <w:sz w:val="28"/>
          <w:szCs w:val="28"/>
        </w:rPr>
        <w:t xml:space="preserve">edesign </w:t>
      </w:r>
      <w:r>
        <w:rPr>
          <w:rFonts w:ascii="Arial" w:hAnsi="Arial" w:cs="Arial"/>
          <w:color w:val="000000" w:themeColor="text1"/>
          <w:sz w:val="28"/>
          <w:szCs w:val="28"/>
        </w:rPr>
        <w:t xml:space="preserve">the Adult Social Care front door </w:t>
      </w:r>
      <w:r w:rsidR="0030288D" w:rsidRPr="000030FA">
        <w:rPr>
          <w:rFonts w:ascii="Arial" w:hAnsi="Arial" w:cs="Arial"/>
          <w:color w:val="000000" w:themeColor="text1"/>
          <w:sz w:val="28"/>
          <w:szCs w:val="28"/>
        </w:rPr>
        <w:t>so people can be better supported to access wider community support alternative</w:t>
      </w:r>
      <w:r>
        <w:rPr>
          <w:rFonts w:ascii="Arial" w:hAnsi="Arial" w:cs="Arial"/>
          <w:color w:val="000000" w:themeColor="text1"/>
          <w:sz w:val="28"/>
          <w:szCs w:val="28"/>
        </w:rPr>
        <w:t>s</w:t>
      </w:r>
      <w:r w:rsidR="0030288D" w:rsidRPr="000030FA">
        <w:rPr>
          <w:rFonts w:ascii="Arial" w:hAnsi="Arial" w:cs="Arial"/>
          <w:color w:val="000000" w:themeColor="text1"/>
          <w:sz w:val="28"/>
          <w:szCs w:val="28"/>
        </w:rPr>
        <w:t xml:space="preserve"> to </w:t>
      </w:r>
      <w:r>
        <w:rPr>
          <w:rFonts w:ascii="Arial" w:hAnsi="Arial" w:cs="Arial"/>
          <w:color w:val="000000" w:themeColor="text1"/>
          <w:sz w:val="28"/>
          <w:szCs w:val="28"/>
        </w:rPr>
        <w:t xml:space="preserve">formal </w:t>
      </w:r>
      <w:r w:rsidR="0030288D" w:rsidRPr="000030FA">
        <w:rPr>
          <w:rFonts w:ascii="Arial" w:hAnsi="Arial" w:cs="Arial"/>
          <w:color w:val="000000" w:themeColor="text1"/>
          <w:sz w:val="28"/>
          <w:szCs w:val="28"/>
        </w:rPr>
        <w:t>care</w:t>
      </w:r>
      <w:r>
        <w:rPr>
          <w:rFonts w:ascii="Arial" w:hAnsi="Arial" w:cs="Arial"/>
          <w:color w:val="000000" w:themeColor="text1"/>
          <w:sz w:val="28"/>
          <w:szCs w:val="28"/>
        </w:rPr>
        <w:t>.</w:t>
      </w:r>
    </w:p>
    <w:p w:rsidR="005854C6" w:rsidRDefault="005854C6" w:rsidP="006A2A12">
      <w:pPr>
        <w:pStyle w:val="ListParagraph"/>
        <w:rPr>
          <w:rFonts w:ascii="Arial" w:hAnsi="Arial" w:cs="Arial"/>
          <w:color w:val="000000" w:themeColor="text1"/>
          <w:sz w:val="28"/>
          <w:szCs w:val="28"/>
        </w:rPr>
      </w:pPr>
    </w:p>
    <w:p w:rsidR="0030288D" w:rsidRDefault="005854C6" w:rsidP="0092117D">
      <w:pPr>
        <w:pStyle w:val="ListParagraph"/>
        <w:numPr>
          <w:ilvl w:val="0"/>
          <w:numId w:val="29"/>
        </w:numPr>
        <w:rPr>
          <w:rFonts w:ascii="Arial" w:hAnsi="Arial" w:cs="Arial"/>
          <w:color w:val="000000" w:themeColor="text1"/>
          <w:sz w:val="28"/>
          <w:szCs w:val="28"/>
        </w:rPr>
      </w:pPr>
      <w:r>
        <w:rPr>
          <w:rFonts w:ascii="Arial" w:hAnsi="Arial" w:cs="Arial"/>
          <w:color w:val="000000" w:themeColor="text1"/>
          <w:sz w:val="28"/>
          <w:szCs w:val="28"/>
        </w:rPr>
        <w:t xml:space="preserve">Review access and referral to </w:t>
      </w:r>
      <w:r w:rsidR="0030288D" w:rsidRPr="006A2A12">
        <w:rPr>
          <w:rFonts w:ascii="Arial" w:hAnsi="Arial" w:cs="Arial"/>
          <w:color w:val="000000" w:themeColor="text1"/>
          <w:sz w:val="28"/>
          <w:szCs w:val="28"/>
        </w:rPr>
        <w:t>re</w:t>
      </w:r>
      <w:r w:rsidRPr="006A2A12">
        <w:rPr>
          <w:rFonts w:ascii="Arial" w:hAnsi="Arial" w:cs="Arial"/>
          <w:color w:val="000000" w:themeColor="text1"/>
          <w:sz w:val="28"/>
          <w:szCs w:val="28"/>
        </w:rPr>
        <w:t>-</w:t>
      </w:r>
      <w:proofErr w:type="spellStart"/>
      <w:r w:rsidR="0030288D" w:rsidRPr="006A2A12">
        <w:rPr>
          <w:rFonts w:ascii="Arial" w:hAnsi="Arial" w:cs="Arial"/>
          <w:color w:val="000000" w:themeColor="text1"/>
          <w:sz w:val="28"/>
          <w:szCs w:val="28"/>
        </w:rPr>
        <w:t>ablement</w:t>
      </w:r>
      <w:proofErr w:type="spellEnd"/>
      <w:r w:rsidR="0030288D" w:rsidRPr="006A2A12">
        <w:rPr>
          <w:rFonts w:ascii="Arial" w:hAnsi="Arial" w:cs="Arial"/>
          <w:color w:val="000000" w:themeColor="text1"/>
          <w:sz w:val="28"/>
          <w:szCs w:val="28"/>
        </w:rPr>
        <w:t xml:space="preserve"> support</w:t>
      </w:r>
      <w:r>
        <w:rPr>
          <w:rFonts w:ascii="Arial" w:hAnsi="Arial" w:cs="Arial"/>
          <w:color w:val="000000" w:themeColor="text1"/>
          <w:sz w:val="28"/>
          <w:szCs w:val="28"/>
        </w:rPr>
        <w:t xml:space="preserve"> to enable more </w:t>
      </w:r>
      <w:r w:rsidR="0030288D" w:rsidRPr="000030FA">
        <w:rPr>
          <w:rFonts w:ascii="Arial" w:hAnsi="Arial" w:cs="Arial"/>
          <w:color w:val="000000" w:themeColor="text1"/>
          <w:sz w:val="28"/>
          <w:szCs w:val="28"/>
        </w:rPr>
        <w:t xml:space="preserve">people to remain at home through a period of rehabilitation. </w:t>
      </w:r>
    </w:p>
    <w:p w:rsidR="00B34FC9" w:rsidRDefault="00B34FC9" w:rsidP="00B34FC9">
      <w:pPr>
        <w:pStyle w:val="ListParagraph"/>
        <w:rPr>
          <w:rFonts w:ascii="Arial" w:hAnsi="Arial" w:cs="Arial"/>
          <w:color w:val="000000" w:themeColor="text1"/>
          <w:sz w:val="28"/>
          <w:szCs w:val="28"/>
        </w:rPr>
      </w:pPr>
    </w:p>
    <w:p w:rsidR="0078042C" w:rsidRPr="000030FA" w:rsidRDefault="0078042C" w:rsidP="006A2A12">
      <w:pPr>
        <w:pStyle w:val="ListParagraph"/>
        <w:rPr>
          <w:rFonts w:ascii="Arial" w:hAnsi="Arial" w:cs="Arial"/>
          <w:color w:val="000000" w:themeColor="text1"/>
          <w:sz w:val="28"/>
          <w:szCs w:val="28"/>
        </w:rPr>
      </w:pPr>
    </w:p>
    <w:p w:rsidR="0078042C" w:rsidRDefault="005854C6" w:rsidP="0092117D">
      <w:pPr>
        <w:pStyle w:val="ListParagraph"/>
        <w:numPr>
          <w:ilvl w:val="0"/>
          <w:numId w:val="30"/>
        </w:numPr>
        <w:rPr>
          <w:rFonts w:ascii="Arial" w:hAnsi="Arial" w:cs="Arial"/>
          <w:color w:val="000000" w:themeColor="text1"/>
          <w:sz w:val="28"/>
          <w:szCs w:val="28"/>
        </w:rPr>
      </w:pPr>
      <w:r>
        <w:rPr>
          <w:rFonts w:ascii="Arial" w:hAnsi="Arial" w:cs="Arial"/>
          <w:color w:val="000000" w:themeColor="text1"/>
          <w:sz w:val="28"/>
          <w:szCs w:val="28"/>
        </w:rPr>
        <w:t>E</w:t>
      </w:r>
      <w:r w:rsidR="0078042C" w:rsidRPr="000030FA">
        <w:rPr>
          <w:rFonts w:ascii="Arial" w:hAnsi="Arial" w:cs="Arial"/>
          <w:color w:val="000000" w:themeColor="text1"/>
          <w:sz w:val="28"/>
          <w:szCs w:val="28"/>
        </w:rPr>
        <w:t xml:space="preserve">nsure that our workforce </w:t>
      </w:r>
      <w:r w:rsidR="00315547">
        <w:rPr>
          <w:rFonts w:ascii="Arial" w:hAnsi="Arial" w:cs="Arial"/>
          <w:color w:val="000000" w:themeColor="text1"/>
          <w:sz w:val="28"/>
          <w:szCs w:val="28"/>
        </w:rPr>
        <w:t xml:space="preserve">is </w:t>
      </w:r>
      <w:r w:rsidR="0078042C" w:rsidRPr="000030FA">
        <w:rPr>
          <w:rFonts w:ascii="Arial" w:hAnsi="Arial" w:cs="Arial"/>
          <w:color w:val="000000" w:themeColor="text1"/>
          <w:sz w:val="28"/>
          <w:szCs w:val="28"/>
        </w:rPr>
        <w:t xml:space="preserve">skilled in </w:t>
      </w:r>
      <w:r w:rsidR="00315547">
        <w:rPr>
          <w:rFonts w:ascii="Arial" w:hAnsi="Arial" w:cs="Arial"/>
          <w:color w:val="000000" w:themeColor="text1"/>
          <w:sz w:val="28"/>
          <w:szCs w:val="28"/>
        </w:rPr>
        <w:t>delivering</w:t>
      </w:r>
      <w:r w:rsidR="0078042C" w:rsidRPr="000030FA">
        <w:rPr>
          <w:rFonts w:ascii="Arial" w:hAnsi="Arial" w:cs="Arial"/>
          <w:color w:val="000000" w:themeColor="text1"/>
          <w:sz w:val="28"/>
          <w:szCs w:val="28"/>
        </w:rPr>
        <w:t xml:space="preserve"> </w:t>
      </w:r>
      <w:r w:rsidR="00315547">
        <w:rPr>
          <w:rFonts w:ascii="Arial" w:hAnsi="Arial" w:cs="Arial"/>
          <w:color w:val="000000" w:themeColor="text1"/>
          <w:sz w:val="28"/>
          <w:szCs w:val="28"/>
        </w:rPr>
        <w:t xml:space="preserve">and supporting </w:t>
      </w:r>
      <w:r w:rsidR="0078042C" w:rsidRPr="000030FA">
        <w:rPr>
          <w:rFonts w:ascii="Arial" w:hAnsi="Arial" w:cs="Arial"/>
          <w:color w:val="000000" w:themeColor="text1"/>
          <w:sz w:val="28"/>
          <w:szCs w:val="28"/>
        </w:rPr>
        <w:t xml:space="preserve">the </w:t>
      </w:r>
      <w:r w:rsidR="00315547" w:rsidRPr="00311DB5">
        <w:rPr>
          <w:rFonts w:ascii="Arial" w:hAnsi="Arial" w:cs="Arial"/>
          <w:color w:val="000000" w:themeColor="text1"/>
          <w:sz w:val="28"/>
          <w:szCs w:val="28"/>
        </w:rPr>
        <w:t>“</w:t>
      </w:r>
      <w:r w:rsidR="00B34FC9" w:rsidRPr="006A2A12">
        <w:rPr>
          <w:rFonts w:ascii="Arial" w:hAnsi="Arial" w:cs="Arial"/>
          <w:i/>
          <w:color w:val="000000" w:themeColor="text1"/>
          <w:sz w:val="28"/>
          <w:szCs w:val="28"/>
        </w:rPr>
        <w:t>Conversation Counts”</w:t>
      </w:r>
      <w:r w:rsidR="00B34FC9" w:rsidRPr="006A2A12">
        <w:rPr>
          <w:rFonts w:ascii="Arial" w:hAnsi="Arial" w:cs="Arial"/>
          <w:b/>
          <w:i/>
          <w:color w:val="000000" w:themeColor="text1"/>
          <w:sz w:val="28"/>
          <w:szCs w:val="28"/>
        </w:rPr>
        <w:t xml:space="preserve"> </w:t>
      </w:r>
      <w:r w:rsidR="00315547" w:rsidRPr="006A2A12">
        <w:rPr>
          <w:rFonts w:ascii="Arial" w:hAnsi="Arial" w:cs="Arial"/>
          <w:color w:val="000000" w:themeColor="text1"/>
          <w:sz w:val="28"/>
          <w:szCs w:val="28"/>
        </w:rPr>
        <w:t>approach to Adult Social Care</w:t>
      </w:r>
      <w:r w:rsidR="00315547">
        <w:rPr>
          <w:rFonts w:ascii="Arial" w:hAnsi="Arial" w:cs="Arial"/>
          <w:b/>
          <w:i/>
          <w:color w:val="002060"/>
          <w:sz w:val="28"/>
          <w:szCs w:val="28"/>
        </w:rPr>
        <w:t xml:space="preserve">, </w:t>
      </w:r>
      <w:r w:rsidR="0078042C" w:rsidRPr="000030FA">
        <w:rPr>
          <w:rFonts w:ascii="Arial" w:hAnsi="Arial" w:cs="Arial"/>
          <w:color w:val="000000" w:themeColor="text1"/>
          <w:sz w:val="28"/>
          <w:szCs w:val="28"/>
        </w:rPr>
        <w:t>t</w:t>
      </w:r>
      <w:r w:rsidR="00315547">
        <w:rPr>
          <w:rFonts w:ascii="Arial" w:hAnsi="Arial" w:cs="Arial"/>
          <w:color w:val="000000" w:themeColor="text1"/>
          <w:sz w:val="28"/>
          <w:szCs w:val="28"/>
        </w:rPr>
        <w:t>aking</w:t>
      </w:r>
      <w:r w:rsidR="0078042C" w:rsidRPr="000030FA">
        <w:rPr>
          <w:rFonts w:ascii="Arial" w:hAnsi="Arial" w:cs="Arial"/>
          <w:color w:val="000000" w:themeColor="text1"/>
          <w:sz w:val="28"/>
          <w:szCs w:val="28"/>
        </w:rPr>
        <w:t xml:space="preserve"> </w:t>
      </w:r>
      <w:r w:rsidR="00315547">
        <w:rPr>
          <w:rFonts w:ascii="Arial" w:hAnsi="Arial" w:cs="Arial"/>
          <w:color w:val="000000" w:themeColor="text1"/>
          <w:sz w:val="28"/>
          <w:szCs w:val="28"/>
        </w:rPr>
        <w:t xml:space="preserve">a </w:t>
      </w:r>
      <w:proofErr w:type="gramStart"/>
      <w:r w:rsidR="0078042C" w:rsidRPr="000030FA">
        <w:rPr>
          <w:rFonts w:ascii="Arial" w:hAnsi="Arial" w:cs="Arial"/>
          <w:color w:val="000000" w:themeColor="text1"/>
          <w:sz w:val="28"/>
          <w:szCs w:val="28"/>
        </w:rPr>
        <w:t>strength</w:t>
      </w:r>
      <w:r w:rsidR="00315547">
        <w:rPr>
          <w:rFonts w:ascii="Arial" w:hAnsi="Arial" w:cs="Arial"/>
          <w:color w:val="000000" w:themeColor="text1"/>
          <w:sz w:val="28"/>
          <w:szCs w:val="28"/>
        </w:rPr>
        <w:t>s</w:t>
      </w:r>
      <w:proofErr w:type="gramEnd"/>
      <w:r w:rsidR="00315547">
        <w:rPr>
          <w:rFonts w:ascii="Arial" w:hAnsi="Arial" w:cs="Arial"/>
          <w:color w:val="000000" w:themeColor="text1"/>
          <w:sz w:val="28"/>
          <w:szCs w:val="28"/>
        </w:rPr>
        <w:t>-</w:t>
      </w:r>
      <w:r w:rsidR="0078042C" w:rsidRPr="000030FA">
        <w:rPr>
          <w:rFonts w:ascii="Arial" w:hAnsi="Arial" w:cs="Arial"/>
          <w:color w:val="000000" w:themeColor="text1"/>
          <w:sz w:val="28"/>
          <w:szCs w:val="28"/>
        </w:rPr>
        <w:t xml:space="preserve"> based a</w:t>
      </w:r>
      <w:r w:rsidR="00315547">
        <w:rPr>
          <w:rFonts w:ascii="Arial" w:hAnsi="Arial" w:cs="Arial"/>
          <w:color w:val="000000" w:themeColor="text1"/>
          <w:sz w:val="28"/>
          <w:szCs w:val="28"/>
        </w:rPr>
        <w:t>pproach to connect people with the most appropriate support</w:t>
      </w:r>
      <w:r w:rsidR="0078042C" w:rsidRPr="000030FA">
        <w:rPr>
          <w:rFonts w:ascii="Arial" w:hAnsi="Arial" w:cs="Arial"/>
          <w:color w:val="000000" w:themeColor="text1"/>
          <w:sz w:val="28"/>
          <w:szCs w:val="28"/>
        </w:rPr>
        <w:t xml:space="preserve">. </w:t>
      </w:r>
    </w:p>
    <w:p w:rsidR="00B34FC9" w:rsidRDefault="00B34FC9" w:rsidP="00B34FC9">
      <w:pPr>
        <w:rPr>
          <w:rFonts w:ascii="Arial" w:hAnsi="Arial" w:cs="Arial"/>
          <w:color w:val="000000" w:themeColor="text1"/>
          <w:sz w:val="28"/>
          <w:szCs w:val="28"/>
        </w:rPr>
      </w:pPr>
    </w:p>
    <w:p w:rsidR="00631372" w:rsidRPr="000030FA" w:rsidRDefault="00631372" w:rsidP="0092117D">
      <w:pPr>
        <w:pStyle w:val="ListParagraph"/>
        <w:numPr>
          <w:ilvl w:val="0"/>
          <w:numId w:val="29"/>
        </w:numPr>
        <w:rPr>
          <w:rFonts w:ascii="Arial" w:hAnsi="Arial" w:cs="Arial"/>
          <w:color w:val="000000" w:themeColor="text1"/>
          <w:sz w:val="28"/>
          <w:szCs w:val="28"/>
        </w:rPr>
      </w:pPr>
      <w:r w:rsidRPr="000030FA">
        <w:rPr>
          <w:rFonts w:ascii="Arial" w:hAnsi="Arial" w:cs="Arial"/>
          <w:color w:val="000000" w:themeColor="text1"/>
          <w:sz w:val="28"/>
          <w:szCs w:val="28"/>
        </w:rPr>
        <w:t>W</w:t>
      </w:r>
      <w:r w:rsidR="00315547">
        <w:rPr>
          <w:rFonts w:ascii="Arial" w:hAnsi="Arial" w:cs="Arial"/>
          <w:color w:val="000000" w:themeColor="text1"/>
          <w:sz w:val="28"/>
          <w:szCs w:val="28"/>
        </w:rPr>
        <w:t xml:space="preserve">ork with </w:t>
      </w:r>
      <w:r w:rsidRPr="000030FA">
        <w:rPr>
          <w:rFonts w:ascii="Arial" w:hAnsi="Arial" w:cs="Arial"/>
          <w:color w:val="000000" w:themeColor="text1"/>
          <w:sz w:val="28"/>
          <w:szCs w:val="28"/>
        </w:rPr>
        <w:t xml:space="preserve">partners </w:t>
      </w:r>
      <w:r w:rsidR="00315547">
        <w:rPr>
          <w:rFonts w:ascii="Arial" w:hAnsi="Arial" w:cs="Arial"/>
          <w:color w:val="000000" w:themeColor="text1"/>
          <w:sz w:val="28"/>
          <w:szCs w:val="28"/>
        </w:rPr>
        <w:t xml:space="preserve">to </w:t>
      </w:r>
      <w:r w:rsidRPr="000030FA">
        <w:rPr>
          <w:rFonts w:ascii="Arial" w:hAnsi="Arial" w:cs="Arial"/>
          <w:color w:val="000000" w:themeColor="text1"/>
          <w:sz w:val="28"/>
          <w:szCs w:val="28"/>
        </w:rPr>
        <w:t xml:space="preserve">provide “one stop shop” </w:t>
      </w:r>
      <w:r w:rsidR="00315547">
        <w:rPr>
          <w:rFonts w:ascii="Arial" w:hAnsi="Arial" w:cs="Arial"/>
          <w:color w:val="000000" w:themeColor="text1"/>
          <w:sz w:val="28"/>
          <w:szCs w:val="28"/>
        </w:rPr>
        <w:t>health and care hubs which offer</w:t>
      </w:r>
      <w:r w:rsidRPr="000030FA">
        <w:rPr>
          <w:rFonts w:ascii="Arial" w:hAnsi="Arial" w:cs="Arial"/>
          <w:color w:val="000000" w:themeColor="text1"/>
          <w:sz w:val="28"/>
          <w:szCs w:val="28"/>
        </w:rPr>
        <w:t xml:space="preserve"> preventative health</w:t>
      </w:r>
      <w:r w:rsidR="00315547">
        <w:rPr>
          <w:rFonts w:ascii="Arial" w:hAnsi="Arial" w:cs="Arial"/>
          <w:color w:val="000000" w:themeColor="text1"/>
          <w:sz w:val="28"/>
          <w:szCs w:val="28"/>
        </w:rPr>
        <w:t xml:space="preserve"> advice </w:t>
      </w:r>
      <w:r w:rsidRPr="000030FA">
        <w:rPr>
          <w:rFonts w:ascii="Arial" w:hAnsi="Arial" w:cs="Arial"/>
          <w:color w:val="000000" w:themeColor="text1"/>
          <w:sz w:val="28"/>
          <w:szCs w:val="28"/>
        </w:rPr>
        <w:t xml:space="preserve">and </w:t>
      </w:r>
      <w:r w:rsidR="00315547">
        <w:rPr>
          <w:rFonts w:ascii="Arial" w:hAnsi="Arial" w:cs="Arial"/>
          <w:color w:val="000000" w:themeColor="text1"/>
          <w:sz w:val="28"/>
          <w:szCs w:val="28"/>
        </w:rPr>
        <w:t xml:space="preserve">links to </w:t>
      </w:r>
      <w:r w:rsidRPr="000030FA">
        <w:rPr>
          <w:rFonts w:ascii="Arial" w:hAnsi="Arial" w:cs="Arial"/>
          <w:color w:val="000000" w:themeColor="text1"/>
          <w:sz w:val="28"/>
          <w:szCs w:val="28"/>
        </w:rPr>
        <w:t>community support</w:t>
      </w:r>
      <w:r w:rsidR="00943ABC">
        <w:rPr>
          <w:rFonts w:ascii="Arial" w:hAnsi="Arial" w:cs="Arial"/>
          <w:color w:val="000000" w:themeColor="text1"/>
          <w:sz w:val="28"/>
          <w:szCs w:val="28"/>
        </w:rPr>
        <w:t xml:space="preserve"> at various points</w:t>
      </w:r>
      <w:r w:rsidR="00315547">
        <w:rPr>
          <w:rFonts w:ascii="Arial" w:hAnsi="Arial" w:cs="Arial"/>
          <w:color w:val="000000" w:themeColor="text1"/>
          <w:sz w:val="28"/>
          <w:szCs w:val="28"/>
        </w:rPr>
        <w:t>, including</w:t>
      </w:r>
      <w:r w:rsidRPr="000030FA">
        <w:rPr>
          <w:rFonts w:ascii="Arial" w:hAnsi="Arial" w:cs="Arial"/>
          <w:color w:val="000000" w:themeColor="text1"/>
          <w:sz w:val="28"/>
          <w:szCs w:val="28"/>
        </w:rPr>
        <w:t xml:space="preserve"> information</w:t>
      </w:r>
      <w:r w:rsidR="00315547">
        <w:rPr>
          <w:rFonts w:ascii="Arial" w:hAnsi="Arial" w:cs="Arial"/>
          <w:color w:val="000000" w:themeColor="text1"/>
          <w:sz w:val="28"/>
          <w:szCs w:val="28"/>
        </w:rPr>
        <w:t xml:space="preserve"> on</w:t>
      </w:r>
      <w:r w:rsidR="0030288D" w:rsidRPr="000030FA">
        <w:rPr>
          <w:rFonts w:ascii="Arial" w:hAnsi="Arial" w:cs="Arial"/>
          <w:color w:val="000000" w:themeColor="text1"/>
          <w:sz w:val="28"/>
          <w:szCs w:val="28"/>
        </w:rPr>
        <w:t xml:space="preserve"> self – health checks.</w:t>
      </w:r>
      <w:r w:rsidRPr="000030FA">
        <w:rPr>
          <w:rFonts w:ascii="Arial" w:hAnsi="Arial" w:cs="Arial"/>
          <w:color w:val="000000" w:themeColor="text1"/>
          <w:sz w:val="28"/>
          <w:szCs w:val="28"/>
        </w:rPr>
        <w:t xml:space="preserve"> </w:t>
      </w:r>
    </w:p>
    <w:p w:rsidR="0030288D" w:rsidRPr="000030FA" w:rsidRDefault="0030288D" w:rsidP="0030288D">
      <w:pPr>
        <w:pStyle w:val="ListParagraph"/>
        <w:rPr>
          <w:rFonts w:ascii="Arial" w:hAnsi="Arial" w:cs="Arial"/>
          <w:color w:val="000000" w:themeColor="text1"/>
          <w:sz w:val="28"/>
          <w:szCs w:val="28"/>
        </w:rPr>
      </w:pPr>
    </w:p>
    <w:p w:rsidR="00315547" w:rsidRDefault="00315547" w:rsidP="0092117D">
      <w:pPr>
        <w:pStyle w:val="ListParagraph"/>
        <w:numPr>
          <w:ilvl w:val="0"/>
          <w:numId w:val="27"/>
        </w:numPr>
        <w:rPr>
          <w:rFonts w:ascii="Arial" w:hAnsi="Arial" w:cs="Arial"/>
          <w:color w:val="000000" w:themeColor="text1"/>
          <w:sz w:val="28"/>
          <w:szCs w:val="28"/>
        </w:rPr>
      </w:pPr>
      <w:r>
        <w:rPr>
          <w:rFonts w:ascii="Arial" w:hAnsi="Arial" w:cs="Arial"/>
          <w:color w:val="000000" w:themeColor="text1"/>
          <w:sz w:val="28"/>
          <w:szCs w:val="28"/>
        </w:rPr>
        <w:t>D</w:t>
      </w:r>
      <w:r w:rsidR="0030288D" w:rsidRPr="000030FA">
        <w:rPr>
          <w:rFonts w:ascii="Arial" w:hAnsi="Arial" w:cs="Arial"/>
          <w:color w:val="000000" w:themeColor="text1"/>
          <w:sz w:val="28"/>
          <w:szCs w:val="28"/>
        </w:rPr>
        <w:t xml:space="preserve">evelop </w:t>
      </w:r>
      <w:r w:rsidR="0030288D" w:rsidRPr="006A2A12">
        <w:rPr>
          <w:rFonts w:ascii="Arial" w:hAnsi="Arial" w:cs="Arial"/>
          <w:color w:val="000000" w:themeColor="text1"/>
          <w:sz w:val="28"/>
          <w:szCs w:val="28"/>
        </w:rPr>
        <w:t>Reading’s Personalisation Offer</w:t>
      </w:r>
      <w:r>
        <w:rPr>
          <w:rFonts w:ascii="Arial" w:hAnsi="Arial" w:cs="Arial"/>
          <w:color w:val="000000" w:themeColor="text1"/>
          <w:sz w:val="28"/>
          <w:szCs w:val="28"/>
        </w:rPr>
        <w:t xml:space="preserve"> </w:t>
      </w:r>
      <w:r w:rsidR="0030288D" w:rsidRPr="006A2A12">
        <w:rPr>
          <w:rFonts w:ascii="Arial" w:hAnsi="Arial" w:cs="Arial"/>
          <w:color w:val="000000" w:themeColor="text1"/>
          <w:sz w:val="28"/>
          <w:szCs w:val="28"/>
        </w:rPr>
        <w:t>through a Personal Budget and Direct Payments Guid</w:t>
      </w:r>
      <w:r>
        <w:rPr>
          <w:rFonts w:ascii="Arial" w:hAnsi="Arial" w:cs="Arial"/>
          <w:color w:val="000000" w:themeColor="text1"/>
          <w:sz w:val="28"/>
          <w:szCs w:val="28"/>
        </w:rPr>
        <w:t xml:space="preserve">e </w:t>
      </w:r>
      <w:r w:rsidR="0030288D" w:rsidRPr="000030FA">
        <w:rPr>
          <w:rFonts w:ascii="Arial" w:hAnsi="Arial" w:cs="Arial"/>
          <w:color w:val="000000" w:themeColor="text1"/>
          <w:sz w:val="28"/>
          <w:szCs w:val="28"/>
        </w:rPr>
        <w:t xml:space="preserve">and </w:t>
      </w:r>
      <w:r>
        <w:rPr>
          <w:rFonts w:ascii="Arial" w:hAnsi="Arial" w:cs="Arial"/>
          <w:color w:val="000000" w:themeColor="text1"/>
          <w:sz w:val="28"/>
          <w:szCs w:val="28"/>
        </w:rPr>
        <w:t>developing the market for s</w:t>
      </w:r>
      <w:r w:rsidR="0030288D" w:rsidRPr="000030FA">
        <w:rPr>
          <w:rFonts w:ascii="Arial" w:hAnsi="Arial" w:cs="Arial"/>
          <w:color w:val="000000" w:themeColor="text1"/>
          <w:sz w:val="28"/>
          <w:szCs w:val="28"/>
        </w:rPr>
        <w:t xml:space="preserve">upport providers </w:t>
      </w:r>
    </w:p>
    <w:p w:rsidR="00752301" w:rsidRPr="000030FA" w:rsidRDefault="00752301" w:rsidP="006A2A12">
      <w:pPr>
        <w:pStyle w:val="ListParagraph"/>
        <w:rPr>
          <w:rFonts w:ascii="Arial" w:hAnsi="Arial" w:cs="Arial"/>
          <w:color w:val="000000" w:themeColor="text1"/>
          <w:sz w:val="28"/>
          <w:szCs w:val="28"/>
        </w:rPr>
      </w:pPr>
    </w:p>
    <w:p w:rsidR="0030288D" w:rsidRPr="000030FA" w:rsidRDefault="00315547" w:rsidP="0092117D">
      <w:pPr>
        <w:pStyle w:val="ListParagraph"/>
        <w:numPr>
          <w:ilvl w:val="0"/>
          <w:numId w:val="27"/>
        </w:numPr>
        <w:rPr>
          <w:rFonts w:ascii="Arial" w:hAnsi="Arial" w:cs="Arial"/>
          <w:color w:val="000000" w:themeColor="text1"/>
          <w:sz w:val="28"/>
          <w:szCs w:val="28"/>
        </w:rPr>
      </w:pPr>
      <w:r>
        <w:rPr>
          <w:rFonts w:ascii="Arial" w:hAnsi="Arial" w:cs="Arial"/>
          <w:color w:val="000000" w:themeColor="text1"/>
          <w:sz w:val="28"/>
          <w:szCs w:val="28"/>
        </w:rPr>
        <w:t>D</w:t>
      </w:r>
      <w:r w:rsidR="0030288D" w:rsidRPr="000030FA">
        <w:rPr>
          <w:rFonts w:ascii="Arial" w:hAnsi="Arial" w:cs="Arial"/>
          <w:color w:val="000000" w:themeColor="text1"/>
          <w:sz w:val="28"/>
          <w:szCs w:val="28"/>
        </w:rPr>
        <w:t xml:space="preserve">evelop </w:t>
      </w:r>
      <w:r>
        <w:rPr>
          <w:rFonts w:ascii="Arial" w:hAnsi="Arial" w:cs="Arial"/>
          <w:color w:val="000000" w:themeColor="text1"/>
          <w:sz w:val="28"/>
          <w:szCs w:val="28"/>
        </w:rPr>
        <w:t>an</w:t>
      </w:r>
      <w:r w:rsidR="0030288D" w:rsidRPr="000030FA">
        <w:rPr>
          <w:rFonts w:ascii="Arial" w:hAnsi="Arial" w:cs="Arial"/>
          <w:color w:val="000000" w:themeColor="text1"/>
          <w:sz w:val="28"/>
          <w:szCs w:val="28"/>
        </w:rPr>
        <w:t xml:space="preserve"> </w:t>
      </w:r>
      <w:r>
        <w:rPr>
          <w:rFonts w:ascii="Arial" w:hAnsi="Arial" w:cs="Arial"/>
          <w:color w:val="000000" w:themeColor="text1"/>
          <w:sz w:val="28"/>
          <w:szCs w:val="28"/>
        </w:rPr>
        <w:t>e</w:t>
      </w:r>
      <w:r w:rsidR="0078042C" w:rsidRPr="006A2A12">
        <w:rPr>
          <w:rFonts w:ascii="Arial" w:hAnsi="Arial" w:cs="Arial"/>
          <w:color w:val="000000" w:themeColor="text1"/>
          <w:sz w:val="28"/>
          <w:szCs w:val="28"/>
        </w:rPr>
        <w:t>-Market Place –</w:t>
      </w:r>
      <w:r w:rsidR="0078042C" w:rsidRPr="000030FA">
        <w:rPr>
          <w:rFonts w:ascii="Arial" w:hAnsi="Arial" w:cs="Arial"/>
          <w:color w:val="000000" w:themeColor="text1"/>
          <w:sz w:val="28"/>
          <w:szCs w:val="28"/>
        </w:rPr>
        <w:t xml:space="preserve"> where people can </w:t>
      </w:r>
      <w:r w:rsidR="00DB2418">
        <w:rPr>
          <w:rFonts w:ascii="Arial" w:hAnsi="Arial" w:cs="Arial"/>
          <w:color w:val="000000" w:themeColor="text1"/>
          <w:sz w:val="28"/>
          <w:szCs w:val="28"/>
        </w:rPr>
        <w:t>‘shop’</w:t>
      </w:r>
      <w:r w:rsidR="0078042C" w:rsidRPr="000030FA">
        <w:rPr>
          <w:rFonts w:ascii="Arial" w:hAnsi="Arial" w:cs="Arial"/>
          <w:color w:val="000000" w:themeColor="text1"/>
          <w:sz w:val="28"/>
          <w:szCs w:val="28"/>
        </w:rPr>
        <w:t xml:space="preserve"> online </w:t>
      </w:r>
      <w:r w:rsidR="00DB2418">
        <w:rPr>
          <w:rFonts w:ascii="Arial" w:hAnsi="Arial" w:cs="Arial"/>
          <w:color w:val="000000" w:themeColor="text1"/>
          <w:sz w:val="28"/>
          <w:szCs w:val="28"/>
        </w:rPr>
        <w:t xml:space="preserve">for </w:t>
      </w:r>
      <w:r w:rsidR="0078042C" w:rsidRPr="000030FA">
        <w:rPr>
          <w:rFonts w:ascii="Arial" w:hAnsi="Arial" w:cs="Arial"/>
          <w:color w:val="000000" w:themeColor="text1"/>
          <w:sz w:val="28"/>
          <w:szCs w:val="28"/>
        </w:rPr>
        <w:t xml:space="preserve">a wide range of community services, which can support people to </w:t>
      </w:r>
      <w:r w:rsidR="0078042C" w:rsidRPr="000030FA">
        <w:rPr>
          <w:rFonts w:ascii="Arial" w:hAnsi="Arial" w:cs="Arial"/>
          <w:color w:val="000000" w:themeColor="text1"/>
          <w:sz w:val="28"/>
          <w:szCs w:val="28"/>
        </w:rPr>
        <w:lastRenderedPageBreak/>
        <w:t>remain independent at home</w:t>
      </w:r>
      <w:r>
        <w:rPr>
          <w:rFonts w:ascii="Arial" w:hAnsi="Arial" w:cs="Arial"/>
          <w:color w:val="000000" w:themeColor="text1"/>
          <w:sz w:val="28"/>
          <w:szCs w:val="28"/>
        </w:rPr>
        <w:t xml:space="preserve"> for</w:t>
      </w:r>
      <w:r w:rsidR="0078042C" w:rsidRPr="000030FA">
        <w:rPr>
          <w:rFonts w:ascii="Arial" w:hAnsi="Arial" w:cs="Arial"/>
          <w:color w:val="000000" w:themeColor="text1"/>
          <w:sz w:val="28"/>
          <w:szCs w:val="28"/>
        </w:rPr>
        <w:t xml:space="preserve"> longer. </w:t>
      </w:r>
    </w:p>
    <w:p w:rsidR="00315547" w:rsidRPr="000030FA" w:rsidRDefault="00315547" w:rsidP="0092117D">
      <w:pPr>
        <w:pStyle w:val="ListParagraph"/>
        <w:numPr>
          <w:ilvl w:val="0"/>
          <w:numId w:val="28"/>
        </w:numPr>
        <w:rPr>
          <w:rFonts w:ascii="Arial" w:hAnsi="Arial" w:cs="Arial"/>
          <w:color w:val="000000" w:themeColor="text1"/>
          <w:sz w:val="28"/>
          <w:szCs w:val="28"/>
        </w:rPr>
      </w:pPr>
      <w:r>
        <w:rPr>
          <w:rFonts w:ascii="Arial" w:hAnsi="Arial" w:cs="Arial"/>
          <w:color w:val="000000" w:themeColor="text1"/>
          <w:sz w:val="28"/>
          <w:szCs w:val="28"/>
        </w:rPr>
        <w:t>P</w:t>
      </w:r>
      <w:r w:rsidR="0078042C" w:rsidRPr="000030FA">
        <w:rPr>
          <w:rFonts w:ascii="Arial" w:hAnsi="Arial" w:cs="Arial"/>
          <w:color w:val="000000" w:themeColor="text1"/>
          <w:sz w:val="28"/>
          <w:szCs w:val="28"/>
        </w:rPr>
        <w:t xml:space="preserve">romote the use of </w:t>
      </w:r>
      <w:r w:rsidR="0078042C" w:rsidRPr="006A2A12">
        <w:rPr>
          <w:rFonts w:ascii="Arial" w:hAnsi="Arial" w:cs="Arial"/>
          <w:color w:val="000000" w:themeColor="text1"/>
          <w:sz w:val="28"/>
          <w:szCs w:val="28"/>
        </w:rPr>
        <w:t>assistive technology</w:t>
      </w:r>
      <w:r>
        <w:rPr>
          <w:rFonts w:ascii="Arial" w:hAnsi="Arial" w:cs="Arial"/>
          <w:color w:val="000000" w:themeColor="text1"/>
          <w:sz w:val="28"/>
          <w:szCs w:val="28"/>
        </w:rPr>
        <w:t>,</w:t>
      </w:r>
      <w:r w:rsidR="0078042C" w:rsidRPr="006A2A12">
        <w:rPr>
          <w:rFonts w:ascii="Arial" w:hAnsi="Arial" w:cs="Arial"/>
          <w:color w:val="000000" w:themeColor="text1"/>
          <w:sz w:val="28"/>
          <w:szCs w:val="28"/>
        </w:rPr>
        <w:t xml:space="preserve"> </w:t>
      </w:r>
      <w:r w:rsidRPr="006A2A12">
        <w:rPr>
          <w:rFonts w:ascii="Arial" w:hAnsi="Arial" w:cs="Arial"/>
          <w:color w:val="000000" w:themeColor="text1"/>
          <w:sz w:val="28"/>
          <w:szCs w:val="28"/>
        </w:rPr>
        <w:t>where appropriate</w:t>
      </w:r>
      <w:r>
        <w:rPr>
          <w:rFonts w:ascii="Arial" w:hAnsi="Arial" w:cs="Arial"/>
          <w:color w:val="000000" w:themeColor="text1"/>
          <w:sz w:val="28"/>
          <w:szCs w:val="28"/>
        </w:rPr>
        <w:t>,</w:t>
      </w:r>
      <w:r w:rsidRPr="006A2A12">
        <w:rPr>
          <w:rFonts w:ascii="Arial" w:hAnsi="Arial" w:cs="Arial"/>
          <w:color w:val="000000" w:themeColor="text1"/>
          <w:sz w:val="28"/>
          <w:szCs w:val="28"/>
        </w:rPr>
        <w:t xml:space="preserve"> </w:t>
      </w:r>
      <w:r w:rsidR="0078042C" w:rsidRPr="000030FA">
        <w:rPr>
          <w:rFonts w:ascii="Arial" w:hAnsi="Arial" w:cs="Arial"/>
          <w:color w:val="000000" w:themeColor="text1"/>
          <w:sz w:val="28"/>
          <w:szCs w:val="28"/>
        </w:rPr>
        <w:t>to support people to maintain independence.</w:t>
      </w:r>
    </w:p>
    <w:p w:rsidR="0030288D" w:rsidRPr="006A2A12" w:rsidRDefault="0030288D" w:rsidP="006A2A12">
      <w:pPr>
        <w:pStyle w:val="ListParagraph"/>
        <w:rPr>
          <w:rFonts w:ascii="Arial" w:hAnsi="Arial" w:cs="Arial"/>
          <w:b/>
          <w:color w:val="002060"/>
          <w:sz w:val="40"/>
          <w:szCs w:val="40"/>
        </w:rPr>
      </w:pPr>
    </w:p>
    <w:p w:rsidR="00631372" w:rsidRPr="000030FA" w:rsidRDefault="00315547" w:rsidP="0092117D">
      <w:pPr>
        <w:pStyle w:val="ListParagraph"/>
        <w:numPr>
          <w:ilvl w:val="0"/>
          <w:numId w:val="28"/>
        </w:numPr>
        <w:rPr>
          <w:rFonts w:ascii="Arial" w:hAnsi="Arial" w:cs="Arial"/>
          <w:color w:val="000000" w:themeColor="text1"/>
          <w:sz w:val="28"/>
          <w:szCs w:val="28"/>
        </w:rPr>
      </w:pPr>
      <w:r>
        <w:rPr>
          <w:rFonts w:ascii="Arial" w:hAnsi="Arial" w:cs="Arial"/>
          <w:color w:val="000000" w:themeColor="text1"/>
          <w:sz w:val="28"/>
          <w:szCs w:val="28"/>
        </w:rPr>
        <w:t xml:space="preserve">Develop swift access routes </w:t>
      </w:r>
      <w:r w:rsidRPr="006A2A12">
        <w:rPr>
          <w:rFonts w:ascii="Arial" w:hAnsi="Arial" w:cs="Arial"/>
          <w:color w:val="000000" w:themeColor="text1"/>
          <w:sz w:val="28"/>
          <w:szCs w:val="28"/>
        </w:rPr>
        <w:t xml:space="preserve">to </w:t>
      </w:r>
      <w:r w:rsidR="00752301" w:rsidRPr="006A2A12">
        <w:rPr>
          <w:rFonts w:ascii="Arial" w:hAnsi="Arial" w:cs="Arial"/>
          <w:color w:val="000000" w:themeColor="text1"/>
          <w:sz w:val="28"/>
          <w:szCs w:val="28"/>
        </w:rPr>
        <w:t xml:space="preserve">short term support </w:t>
      </w:r>
      <w:r w:rsidRPr="006A2A12">
        <w:rPr>
          <w:rFonts w:ascii="Arial" w:hAnsi="Arial" w:cs="Arial"/>
          <w:color w:val="000000" w:themeColor="text1"/>
          <w:sz w:val="28"/>
          <w:szCs w:val="28"/>
        </w:rPr>
        <w:t>when</w:t>
      </w:r>
      <w:r w:rsidRPr="000030FA">
        <w:rPr>
          <w:rFonts w:ascii="Arial" w:hAnsi="Arial" w:cs="Arial"/>
          <w:color w:val="000000" w:themeColor="text1"/>
          <w:sz w:val="28"/>
          <w:szCs w:val="28"/>
        </w:rPr>
        <w:t xml:space="preserve"> people reach, or are close to, a point of crisis</w:t>
      </w:r>
      <w:r w:rsidR="00631372" w:rsidRPr="000030FA">
        <w:rPr>
          <w:rFonts w:ascii="Arial" w:hAnsi="Arial" w:cs="Arial"/>
          <w:color w:val="000000" w:themeColor="text1"/>
          <w:sz w:val="28"/>
          <w:szCs w:val="28"/>
        </w:rPr>
        <w:t xml:space="preserve">. </w:t>
      </w:r>
    </w:p>
    <w:p w:rsidR="00631372" w:rsidRPr="000030FA" w:rsidRDefault="00631372" w:rsidP="00631372">
      <w:pPr>
        <w:pStyle w:val="ListParagraph"/>
        <w:rPr>
          <w:rFonts w:ascii="Arial" w:hAnsi="Arial" w:cs="Arial"/>
          <w:color w:val="000000" w:themeColor="text1"/>
          <w:sz w:val="28"/>
          <w:szCs w:val="28"/>
        </w:rPr>
      </w:pPr>
    </w:p>
    <w:p w:rsidR="00311DB5" w:rsidRDefault="00311DB5">
      <w:pPr>
        <w:pStyle w:val="ListParagraph"/>
        <w:numPr>
          <w:ilvl w:val="0"/>
          <w:numId w:val="28"/>
        </w:numPr>
        <w:rPr>
          <w:rFonts w:ascii="Arial" w:hAnsi="Arial" w:cs="Arial"/>
          <w:color w:val="000000" w:themeColor="text1"/>
          <w:sz w:val="28"/>
          <w:szCs w:val="28"/>
        </w:rPr>
      </w:pPr>
      <w:r>
        <w:rPr>
          <w:rFonts w:ascii="Arial" w:hAnsi="Arial" w:cs="Arial"/>
          <w:color w:val="000000" w:themeColor="text1"/>
          <w:sz w:val="28"/>
          <w:szCs w:val="28"/>
        </w:rPr>
        <w:t>Develop services to</w:t>
      </w:r>
      <w:r w:rsidR="00752301" w:rsidRPr="000030FA">
        <w:rPr>
          <w:rFonts w:ascii="Arial" w:hAnsi="Arial" w:cs="Arial"/>
          <w:color w:val="000000" w:themeColor="text1"/>
          <w:sz w:val="28"/>
          <w:szCs w:val="28"/>
        </w:rPr>
        <w:t xml:space="preserve"> offer swift and appropriate support to </w:t>
      </w:r>
      <w:r>
        <w:rPr>
          <w:rFonts w:ascii="Arial" w:hAnsi="Arial" w:cs="Arial"/>
          <w:color w:val="000000" w:themeColor="text1"/>
          <w:sz w:val="28"/>
          <w:szCs w:val="28"/>
        </w:rPr>
        <w:t xml:space="preserve">help people </w:t>
      </w:r>
      <w:r w:rsidR="00752301" w:rsidRPr="000030FA">
        <w:rPr>
          <w:rFonts w:ascii="Arial" w:hAnsi="Arial" w:cs="Arial"/>
          <w:color w:val="000000" w:themeColor="text1"/>
          <w:sz w:val="28"/>
          <w:szCs w:val="28"/>
        </w:rPr>
        <w:t xml:space="preserve">to </w:t>
      </w:r>
      <w:r w:rsidR="00752301" w:rsidRPr="006A2A12">
        <w:rPr>
          <w:rFonts w:ascii="Arial" w:hAnsi="Arial" w:cs="Arial"/>
          <w:color w:val="000000" w:themeColor="text1"/>
          <w:sz w:val="28"/>
          <w:szCs w:val="28"/>
        </w:rPr>
        <w:t xml:space="preserve">regain </w:t>
      </w:r>
      <w:r w:rsidRPr="006A2A12">
        <w:rPr>
          <w:rFonts w:ascii="Arial" w:hAnsi="Arial" w:cs="Arial"/>
          <w:color w:val="000000" w:themeColor="text1"/>
          <w:sz w:val="28"/>
          <w:szCs w:val="28"/>
        </w:rPr>
        <w:t xml:space="preserve">and maximise their </w:t>
      </w:r>
      <w:r>
        <w:rPr>
          <w:rFonts w:ascii="Arial" w:hAnsi="Arial" w:cs="Arial"/>
          <w:color w:val="000000" w:themeColor="text1"/>
          <w:sz w:val="28"/>
          <w:szCs w:val="28"/>
        </w:rPr>
        <w:t>following an injury, illness or crisis.</w:t>
      </w:r>
    </w:p>
    <w:p w:rsidR="00311DB5" w:rsidRPr="006A2A12" w:rsidRDefault="00311DB5" w:rsidP="006A2A12">
      <w:pPr>
        <w:pStyle w:val="ListParagraph"/>
        <w:rPr>
          <w:rFonts w:ascii="Arial" w:hAnsi="Arial" w:cs="Arial"/>
          <w:color w:val="000000" w:themeColor="text1"/>
          <w:sz w:val="28"/>
          <w:szCs w:val="28"/>
        </w:rPr>
      </w:pPr>
    </w:p>
    <w:p w:rsidR="00752301" w:rsidRPr="006A2A12" w:rsidRDefault="00752301" w:rsidP="006A2A12">
      <w:pPr>
        <w:pStyle w:val="ListParagraph"/>
        <w:rPr>
          <w:rFonts w:ascii="Arial" w:hAnsi="Arial" w:cs="Arial"/>
          <w:color w:val="000000" w:themeColor="text1"/>
          <w:sz w:val="28"/>
          <w:szCs w:val="28"/>
        </w:rPr>
      </w:pPr>
    </w:p>
    <w:p w:rsidR="00752301" w:rsidRPr="00311DB5" w:rsidRDefault="00752301" w:rsidP="0092117D">
      <w:pPr>
        <w:pStyle w:val="ListParagraph"/>
        <w:numPr>
          <w:ilvl w:val="0"/>
          <w:numId w:val="28"/>
        </w:numPr>
        <w:rPr>
          <w:rFonts w:ascii="Arial" w:hAnsi="Arial" w:cs="Arial"/>
          <w:color w:val="000000" w:themeColor="text1"/>
          <w:sz w:val="28"/>
          <w:szCs w:val="28"/>
        </w:rPr>
      </w:pPr>
      <w:r w:rsidRPr="00311DB5">
        <w:rPr>
          <w:rFonts w:ascii="Arial" w:hAnsi="Arial" w:cs="Arial"/>
          <w:color w:val="000000" w:themeColor="text1"/>
          <w:sz w:val="28"/>
          <w:szCs w:val="28"/>
        </w:rPr>
        <w:t xml:space="preserve">Ensure that short term packages of care are outcomes focused, and </w:t>
      </w:r>
      <w:r w:rsidR="00FD57E6">
        <w:rPr>
          <w:rFonts w:ascii="Arial" w:hAnsi="Arial" w:cs="Arial"/>
          <w:color w:val="000000" w:themeColor="text1"/>
          <w:sz w:val="28"/>
          <w:szCs w:val="28"/>
        </w:rPr>
        <w:t>have</w:t>
      </w:r>
      <w:r w:rsidRPr="00311DB5">
        <w:rPr>
          <w:rFonts w:ascii="Arial" w:hAnsi="Arial" w:cs="Arial"/>
          <w:color w:val="000000" w:themeColor="text1"/>
          <w:sz w:val="28"/>
          <w:szCs w:val="28"/>
        </w:rPr>
        <w:t xml:space="preserve"> a clear end dat</w:t>
      </w:r>
      <w:r w:rsidR="00311DB5">
        <w:rPr>
          <w:rFonts w:ascii="Arial" w:hAnsi="Arial" w:cs="Arial"/>
          <w:color w:val="000000" w:themeColor="text1"/>
          <w:sz w:val="28"/>
          <w:szCs w:val="28"/>
        </w:rPr>
        <w:t>e</w:t>
      </w:r>
      <w:r w:rsidR="00C67EE0" w:rsidRPr="00311DB5">
        <w:rPr>
          <w:rFonts w:ascii="Arial" w:hAnsi="Arial" w:cs="Arial"/>
          <w:color w:val="000000" w:themeColor="text1"/>
          <w:sz w:val="28"/>
          <w:szCs w:val="28"/>
        </w:rPr>
        <w:t>.</w:t>
      </w:r>
    </w:p>
    <w:p w:rsidR="00C67EE0" w:rsidRPr="000030FA" w:rsidRDefault="00C67EE0" w:rsidP="00C67EE0">
      <w:pPr>
        <w:pStyle w:val="ListParagraph"/>
        <w:rPr>
          <w:rFonts w:ascii="Arial" w:hAnsi="Arial" w:cs="Arial"/>
          <w:color w:val="000000" w:themeColor="text1"/>
          <w:sz w:val="28"/>
          <w:szCs w:val="28"/>
        </w:rPr>
      </w:pPr>
    </w:p>
    <w:p w:rsidR="00311DB5" w:rsidRDefault="00311DB5" w:rsidP="00311DB5">
      <w:pPr>
        <w:pStyle w:val="ListParagraph"/>
        <w:numPr>
          <w:ilvl w:val="0"/>
          <w:numId w:val="28"/>
        </w:numPr>
        <w:rPr>
          <w:rFonts w:ascii="Arial" w:hAnsi="Arial" w:cs="Arial"/>
          <w:color w:val="000000" w:themeColor="text1"/>
          <w:sz w:val="28"/>
          <w:szCs w:val="28"/>
        </w:rPr>
      </w:pPr>
      <w:r w:rsidRPr="000030FA">
        <w:rPr>
          <w:rFonts w:ascii="Arial" w:hAnsi="Arial" w:cs="Arial"/>
          <w:color w:val="000000" w:themeColor="text1"/>
          <w:sz w:val="28"/>
          <w:szCs w:val="28"/>
        </w:rPr>
        <w:t xml:space="preserve">Ensure that reviews of short term packages of care and support are undertaken </w:t>
      </w:r>
      <w:r w:rsidRPr="00311DB5">
        <w:rPr>
          <w:rFonts w:ascii="Arial" w:hAnsi="Arial" w:cs="Arial"/>
          <w:color w:val="000000" w:themeColor="text1"/>
          <w:sz w:val="28"/>
          <w:szCs w:val="28"/>
        </w:rPr>
        <w:t>in a timely manner, as</w:t>
      </w:r>
      <w:r w:rsidRPr="000030FA">
        <w:rPr>
          <w:rFonts w:ascii="Arial" w:hAnsi="Arial" w:cs="Arial"/>
          <w:color w:val="000000" w:themeColor="text1"/>
          <w:sz w:val="28"/>
          <w:szCs w:val="28"/>
        </w:rPr>
        <w:t xml:space="preserve"> agreed with the individual</w:t>
      </w:r>
      <w:r>
        <w:rPr>
          <w:rFonts w:ascii="Arial" w:hAnsi="Arial" w:cs="Arial"/>
          <w:color w:val="000000" w:themeColor="text1"/>
          <w:sz w:val="28"/>
          <w:szCs w:val="28"/>
        </w:rPr>
        <w:t>.</w:t>
      </w:r>
    </w:p>
    <w:p w:rsidR="00311DB5" w:rsidRPr="006A2A12" w:rsidRDefault="00311DB5" w:rsidP="006A2A12">
      <w:pPr>
        <w:ind w:left="360"/>
        <w:rPr>
          <w:rFonts w:ascii="Arial" w:hAnsi="Arial" w:cs="Arial"/>
          <w:color w:val="000000" w:themeColor="text1"/>
          <w:sz w:val="28"/>
          <w:szCs w:val="28"/>
        </w:rPr>
      </w:pPr>
    </w:p>
    <w:p w:rsidR="00311DB5" w:rsidRDefault="00311DB5" w:rsidP="006A2A12">
      <w:pPr>
        <w:pStyle w:val="ListParagraph"/>
        <w:rPr>
          <w:rFonts w:ascii="Arial" w:hAnsi="Arial" w:cs="Arial"/>
          <w:color w:val="000000" w:themeColor="text1"/>
          <w:sz w:val="28"/>
          <w:szCs w:val="28"/>
        </w:rPr>
      </w:pPr>
      <w:r w:rsidRPr="000030FA">
        <w:rPr>
          <w:rFonts w:ascii="Arial" w:hAnsi="Arial" w:cs="Arial"/>
          <w:color w:val="000000" w:themeColor="text1"/>
          <w:sz w:val="28"/>
          <w:szCs w:val="28"/>
        </w:rPr>
        <w:t xml:space="preserve"> </w:t>
      </w:r>
    </w:p>
    <w:p w:rsidR="00311DB5" w:rsidRDefault="00311DB5" w:rsidP="00311DB5">
      <w:pPr>
        <w:pStyle w:val="ListParagraph"/>
        <w:numPr>
          <w:ilvl w:val="0"/>
          <w:numId w:val="28"/>
        </w:numPr>
        <w:rPr>
          <w:rFonts w:ascii="Arial" w:hAnsi="Arial" w:cs="Arial"/>
          <w:color w:val="000000" w:themeColor="text1"/>
          <w:sz w:val="28"/>
          <w:szCs w:val="28"/>
        </w:rPr>
      </w:pPr>
      <w:r>
        <w:rPr>
          <w:rFonts w:ascii="Arial" w:hAnsi="Arial" w:cs="Arial"/>
          <w:color w:val="000000" w:themeColor="text1"/>
          <w:sz w:val="28"/>
          <w:szCs w:val="28"/>
        </w:rPr>
        <w:t>E</w:t>
      </w:r>
      <w:r w:rsidRPr="000030FA">
        <w:rPr>
          <w:rFonts w:ascii="Arial" w:hAnsi="Arial" w:cs="Arial"/>
          <w:color w:val="000000" w:themeColor="text1"/>
          <w:sz w:val="28"/>
          <w:szCs w:val="28"/>
        </w:rPr>
        <w:t xml:space="preserve">nsure that we </w:t>
      </w:r>
      <w:r w:rsidRPr="006A2A12">
        <w:rPr>
          <w:rFonts w:ascii="Arial" w:hAnsi="Arial" w:cs="Arial"/>
          <w:color w:val="000000" w:themeColor="text1"/>
          <w:sz w:val="28"/>
          <w:szCs w:val="28"/>
        </w:rPr>
        <w:t xml:space="preserve">communicate with people </w:t>
      </w:r>
      <w:r w:rsidR="00943ABC">
        <w:rPr>
          <w:rFonts w:ascii="Arial" w:hAnsi="Arial" w:cs="Arial"/>
          <w:color w:val="000000" w:themeColor="text1"/>
          <w:sz w:val="28"/>
          <w:szCs w:val="28"/>
        </w:rPr>
        <w:t xml:space="preserve">using our services </w:t>
      </w:r>
      <w:r w:rsidRPr="000030FA">
        <w:rPr>
          <w:rFonts w:ascii="Arial" w:hAnsi="Arial" w:cs="Arial"/>
          <w:color w:val="000000" w:themeColor="text1"/>
          <w:sz w:val="28"/>
          <w:szCs w:val="28"/>
        </w:rPr>
        <w:t>to let them know what is happening, when it is happening, and how they can plan for their own future</w:t>
      </w:r>
      <w:r>
        <w:rPr>
          <w:rFonts w:ascii="Arial" w:hAnsi="Arial" w:cs="Arial"/>
          <w:color w:val="000000" w:themeColor="text1"/>
          <w:sz w:val="28"/>
          <w:szCs w:val="28"/>
        </w:rPr>
        <w:t>.</w:t>
      </w:r>
    </w:p>
    <w:p w:rsidR="00311DB5" w:rsidRPr="000030FA" w:rsidRDefault="00311DB5" w:rsidP="006A2A12">
      <w:pPr>
        <w:pStyle w:val="ListParagraph"/>
        <w:rPr>
          <w:rFonts w:ascii="Arial" w:hAnsi="Arial" w:cs="Arial"/>
          <w:color w:val="000000" w:themeColor="text1"/>
          <w:sz w:val="28"/>
          <w:szCs w:val="28"/>
        </w:rPr>
      </w:pPr>
    </w:p>
    <w:p w:rsidR="00C67EE0" w:rsidRPr="000030FA" w:rsidRDefault="00311DB5" w:rsidP="0092117D">
      <w:pPr>
        <w:pStyle w:val="ListParagraph"/>
        <w:numPr>
          <w:ilvl w:val="0"/>
          <w:numId w:val="28"/>
        </w:numPr>
        <w:rPr>
          <w:rFonts w:ascii="Arial" w:hAnsi="Arial" w:cs="Arial"/>
          <w:color w:val="000000" w:themeColor="text1"/>
          <w:sz w:val="28"/>
          <w:szCs w:val="28"/>
        </w:rPr>
      </w:pPr>
      <w:r>
        <w:rPr>
          <w:rFonts w:ascii="Arial" w:hAnsi="Arial" w:cs="Arial"/>
          <w:color w:val="000000" w:themeColor="text1"/>
          <w:sz w:val="28"/>
          <w:szCs w:val="28"/>
        </w:rPr>
        <w:t>R</w:t>
      </w:r>
      <w:r w:rsidR="00C67EE0" w:rsidRPr="00311DB5">
        <w:rPr>
          <w:rFonts w:ascii="Arial" w:hAnsi="Arial" w:cs="Arial"/>
          <w:color w:val="000000" w:themeColor="text1"/>
          <w:sz w:val="28"/>
          <w:szCs w:val="28"/>
        </w:rPr>
        <w:t>efresh Reading</w:t>
      </w:r>
      <w:r w:rsidR="00A542E0" w:rsidRPr="006A2A12">
        <w:rPr>
          <w:rFonts w:ascii="Arial" w:hAnsi="Arial" w:cs="Arial"/>
          <w:color w:val="000000" w:themeColor="text1"/>
          <w:sz w:val="28"/>
          <w:szCs w:val="28"/>
        </w:rPr>
        <w:t>’</w:t>
      </w:r>
      <w:r w:rsidR="00C67EE0" w:rsidRPr="006A2A12">
        <w:rPr>
          <w:rFonts w:ascii="Arial" w:hAnsi="Arial" w:cs="Arial"/>
          <w:color w:val="000000" w:themeColor="text1"/>
          <w:sz w:val="28"/>
          <w:szCs w:val="28"/>
        </w:rPr>
        <w:t xml:space="preserve">s Autism Strategy, </w:t>
      </w:r>
      <w:r w:rsidR="00C67EE0" w:rsidRPr="000030FA">
        <w:rPr>
          <w:rFonts w:ascii="Arial" w:hAnsi="Arial" w:cs="Arial"/>
          <w:color w:val="000000" w:themeColor="text1"/>
          <w:sz w:val="28"/>
          <w:szCs w:val="28"/>
        </w:rPr>
        <w:t xml:space="preserve">working with people with </w:t>
      </w:r>
      <w:r>
        <w:rPr>
          <w:rFonts w:ascii="Arial" w:hAnsi="Arial" w:cs="Arial"/>
          <w:color w:val="000000" w:themeColor="text1"/>
          <w:sz w:val="28"/>
          <w:szCs w:val="28"/>
        </w:rPr>
        <w:t>a</w:t>
      </w:r>
      <w:r w:rsidR="00C67EE0" w:rsidRPr="000030FA">
        <w:rPr>
          <w:rFonts w:ascii="Arial" w:hAnsi="Arial" w:cs="Arial"/>
          <w:color w:val="000000" w:themeColor="text1"/>
          <w:sz w:val="28"/>
          <w:szCs w:val="28"/>
        </w:rPr>
        <w:t xml:space="preserve">utism and family representatives, in enabling people to co-produce what services in the community best respond to their needs.  </w:t>
      </w:r>
    </w:p>
    <w:p w:rsidR="00C67EE0" w:rsidRDefault="00C67EE0" w:rsidP="006A2A12"/>
    <w:p w:rsidR="00C67EE0" w:rsidRPr="000030FA" w:rsidRDefault="00C67EE0" w:rsidP="00C67EE0">
      <w:pPr>
        <w:pStyle w:val="ListParagraph"/>
        <w:rPr>
          <w:rFonts w:ascii="Arial" w:hAnsi="Arial" w:cs="Arial"/>
          <w:color w:val="000000" w:themeColor="text1"/>
          <w:sz w:val="28"/>
          <w:szCs w:val="28"/>
        </w:rPr>
      </w:pPr>
    </w:p>
    <w:p w:rsidR="00752301" w:rsidRPr="00311DB5" w:rsidRDefault="00311DB5" w:rsidP="0092117D">
      <w:pPr>
        <w:pStyle w:val="ListParagraph"/>
        <w:numPr>
          <w:ilvl w:val="0"/>
          <w:numId w:val="28"/>
        </w:numPr>
        <w:rPr>
          <w:rFonts w:ascii="Arial" w:hAnsi="Arial" w:cs="Arial"/>
          <w:color w:val="000000" w:themeColor="text1"/>
          <w:sz w:val="28"/>
          <w:szCs w:val="28"/>
        </w:rPr>
      </w:pPr>
      <w:r w:rsidRPr="00311DB5">
        <w:rPr>
          <w:rFonts w:ascii="Arial" w:hAnsi="Arial" w:cs="Arial"/>
          <w:color w:val="000000" w:themeColor="text1"/>
          <w:sz w:val="28"/>
          <w:szCs w:val="28"/>
        </w:rPr>
        <w:t>S</w:t>
      </w:r>
      <w:r w:rsidR="00752301" w:rsidRPr="00311DB5">
        <w:rPr>
          <w:rFonts w:ascii="Arial" w:hAnsi="Arial" w:cs="Arial"/>
          <w:color w:val="000000" w:themeColor="text1"/>
          <w:sz w:val="28"/>
          <w:szCs w:val="28"/>
        </w:rPr>
        <w:t>upport staff and health colleagues to undertake the cultural shift needed to deliver a new approach and support people to take responsibility for their own health</w:t>
      </w:r>
      <w:r w:rsidR="00ED113D" w:rsidRPr="00311DB5">
        <w:rPr>
          <w:rFonts w:ascii="Arial" w:hAnsi="Arial" w:cs="Arial"/>
          <w:color w:val="000000" w:themeColor="text1"/>
          <w:sz w:val="28"/>
          <w:szCs w:val="28"/>
        </w:rPr>
        <w:t>.</w:t>
      </w:r>
      <w:r w:rsidR="00752301" w:rsidRPr="00311DB5">
        <w:rPr>
          <w:rFonts w:ascii="Arial" w:hAnsi="Arial" w:cs="Arial"/>
          <w:color w:val="000000" w:themeColor="text1"/>
          <w:sz w:val="28"/>
          <w:szCs w:val="28"/>
        </w:rPr>
        <w:t xml:space="preserve"> </w:t>
      </w:r>
    </w:p>
    <w:p w:rsidR="00752301" w:rsidRPr="000030FA" w:rsidRDefault="00752301" w:rsidP="00631372">
      <w:pPr>
        <w:ind w:firstLine="244"/>
        <w:rPr>
          <w:rFonts w:ascii="Arial" w:hAnsi="Arial" w:cs="Arial"/>
          <w:b/>
          <w:color w:val="000000" w:themeColor="text1"/>
          <w:sz w:val="28"/>
          <w:szCs w:val="28"/>
        </w:rPr>
      </w:pPr>
    </w:p>
    <w:p w:rsidR="00454E59" w:rsidRPr="00DC66A2" w:rsidRDefault="00DC66A2" w:rsidP="00947692">
      <w:pPr>
        <w:pStyle w:val="ListParagraph"/>
        <w:numPr>
          <w:ilvl w:val="0"/>
          <w:numId w:val="40"/>
        </w:numPr>
        <w:rPr>
          <w:rFonts w:ascii="Arial" w:hAnsi="Arial" w:cs="Arial"/>
          <w:color w:val="000000" w:themeColor="text1"/>
          <w:sz w:val="28"/>
          <w:szCs w:val="28"/>
        </w:rPr>
      </w:pPr>
      <w:r w:rsidRPr="006A2A12">
        <w:rPr>
          <w:rFonts w:ascii="Arial" w:hAnsi="Arial" w:cs="Arial"/>
          <w:color w:val="000000" w:themeColor="text1"/>
          <w:sz w:val="28"/>
          <w:szCs w:val="28"/>
        </w:rPr>
        <w:t xml:space="preserve">Develop a </w:t>
      </w:r>
      <w:r w:rsidR="000440C8" w:rsidRPr="006A2A12">
        <w:rPr>
          <w:rFonts w:ascii="Arial" w:hAnsi="Arial" w:cs="Arial"/>
          <w:color w:val="000000" w:themeColor="text1"/>
          <w:sz w:val="28"/>
          <w:szCs w:val="28"/>
        </w:rPr>
        <w:t xml:space="preserve">Step </w:t>
      </w:r>
      <w:r w:rsidRPr="006A2A12">
        <w:rPr>
          <w:rFonts w:ascii="Arial" w:hAnsi="Arial" w:cs="Arial"/>
          <w:color w:val="000000" w:themeColor="text1"/>
          <w:sz w:val="28"/>
          <w:szCs w:val="28"/>
        </w:rPr>
        <w:t>U</w:t>
      </w:r>
      <w:r w:rsidR="000440C8" w:rsidRPr="006A2A12">
        <w:rPr>
          <w:rFonts w:ascii="Arial" w:hAnsi="Arial" w:cs="Arial"/>
          <w:color w:val="000000" w:themeColor="text1"/>
          <w:sz w:val="28"/>
          <w:szCs w:val="28"/>
        </w:rPr>
        <w:t xml:space="preserve">p and </w:t>
      </w:r>
      <w:r w:rsidRPr="006A2A12">
        <w:rPr>
          <w:rFonts w:ascii="Arial" w:hAnsi="Arial" w:cs="Arial"/>
          <w:color w:val="000000" w:themeColor="text1"/>
          <w:sz w:val="28"/>
          <w:szCs w:val="28"/>
        </w:rPr>
        <w:t>S</w:t>
      </w:r>
      <w:r w:rsidR="000440C8" w:rsidRPr="006A2A12">
        <w:rPr>
          <w:rFonts w:ascii="Arial" w:hAnsi="Arial" w:cs="Arial"/>
          <w:color w:val="000000" w:themeColor="text1"/>
          <w:sz w:val="28"/>
          <w:szCs w:val="28"/>
        </w:rPr>
        <w:t xml:space="preserve">tep </w:t>
      </w:r>
      <w:r w:rsidRPr="006A2A12">
        <w:rPr>
          <w:rFonts w:ascii="Arial" w:hAnsi="Arial" w:cs="Arial"/>
          <w:color w:val="000000" w:themeColor="text1"/>
          <w:sz w:val="28"/>
          <w:szCs w:val="28"/>
        </w:rPr>
        <w:t>D</w:t>
      </w:r>
      <w:r w:rsidR="000440C8" w:rsidRPr="006A2A12">
        <w:rPr>
          <w:rFonts w:ascii="Arial" w:hAnsi="Arial" w:cs="Arial"/>
          <w:color w:val="000000" w:themeColor="text1"/>
          <w:sz w:val="28"/>
          <w:szCs w:val="28"/>
        </w:rPr>
        <w:t xml:space="preserve">own transition pathway – that best supports people in the community </w:t>
      </w:r>
      <w:r>
        <w:rPr>
          <w:rFonts w:ascii="Arial" w:hAnsi="Arial" w:cs="Arial"/>
          <w:color w:val="000000" w:themeColor="text1"/>
          <w:sz w:val="28"/>
          <w:szCs w:val="28"/>
        </w:rPr>
        <w:t xml:space="preserve">coming </w:t>
      </w:r>
      <w:r w:rsidR="000440C8" w:rsidRPr="00DC66A2">
        <w:rPr>
          <w:rFonts w:ascii="Arial" w:hAnsi="Arial" w:cs="Arial"/>
          <w:color w:val="000000" w:themeColor="text1"/>
          <w:sz w:val="28"/>
          <w:szCs w:val="28"/>
        </w:rPr>
        <w:t xml:space="preserve">from acute settings. </w:t>
      </w:r>
    </w:p>
    <w:p w:rsidR="00700F2F" w:rsidRDefault="000440C8" w:rsidP="006A2A12">
      <w:pPr>
        <w:pStyle w:val="ListParagraph"/>
        <w:numPr>
          <w:ilvl w:val="0"/>
          <w:numId w:val="41"/>
        </w:numPr>
        <w:ind w:left="714" w:hanging="357"/>
        <w:rPr>
          <w:rFonts w:ascii="Arial" w:hAnsi="Arial" w:cs="Arial"/>
          <w:color w:val="000000" w:themeColor="text1"/>
          <w:sz w:val="28"/>
          <w:szCs w:val="28"/>
        </w:rPr>
      </w:pPr>
      <w:r w:rsidRPr="000030FA">
        <w:rPr>
          <w:rFonts w:ascii="Arial" w:hAnsi="Arial" w:cs="Arial"/>
          <w:color w:val="000000" w:themeColor="text1"/>
          <w:sz w:val="28"/>
          <w:szCs w:val="28"/>
        </w:rPr>
        <w:lastRenderedPageBreak/>
        <w:t xml:space="preserve">Implement new </w:t>
      </w:r>
      <w:r w:rsidRPr="006A2A12">
        <w:rPr>
          <w:rFonts w:ascii="Arial" w:hAnsi="Arial" w:cs="Arial"/>
          <w:color w:val="000000" w:themeColor="text1"/>
          <w:sz w:val="28"/>
          <w:szCs w:val="28"/>
        </w:rPr>
        <w:t xml:space="preserve">Residential and Nursing Care Homes Standards of </w:t>
      </w:r>
      <w:proofErr w:type="gramStart"/>
      <w:r w:rsidRPr="006A2A12">
        <w:rPr>
          <w:rFonts w:ascii="Arial" w:hAnsi="Arial" w:cs="Arial"/>
          <w:color w:val="000000" w:themeColor="text1"/>
          <w:sz w:val="28"/>
          <w:szCs w:val="28"/>
        </w:rPr>
        <w:t>Person Centred</w:t>
      </w:r>
      <w:proofErr w:type="gramEnd"/>
      <w:r w:rsidRPr="006A2A12">
        <w:rPr>
          <w:rFonts w:ascii="Arial" w:hAnsi="Arial" w:cs="Arial"/>
          <w:color w:val="000000" w:themeColor="text1"/>
          <w:sz w:val="28"/>
          <w:szCs w:val="28"/>
        </w:rPr>
        <w:t xml:space="preserve"> Care – </w:t>
      </w:r>
      <w:r w:rsidRPr="000030FA">
        <w:rPr>
          <w:rFonts w:ascii="Arial" w:hAnsi="Arial" w:cs="Arial"/>
          <w:color w:val="000000" w:themeColor="text1"/>
          <w:sz w:val="28"/>
          <w:szCs w:val="28"/>
        </w:rPr>
        <w:t>enriching the life’s of people in care home and in developing enablement approaches</w:t>
      </w:r>
      <w:r w:rsidR="00700F2F">
        <w:rPr>
          <w:rFonts w:ascii="Arial" w:hAnsi="Arial" w:cs="Arial"/>
          <w:color w:val="000000" w:themeColor="text1"/>
          <w:sz w:val="28"/>
          <w:szCs w:val="28"/>
        </w:rPr>
        <w:t>.</w:t>
      </w:r>
    </w:p>
    <w:p w:rsidR="00961406" w:rsidRDefault="00961406" w:rsidP="006A2A12">
      <w:pPr>
        <w:pStyle w:val="ListParagraph"/>
        <w:rPr>
          <w:rFonts w:ascii="Arial" w:hAnsi="Arial" w:cs="Arial"/>
          <w:color w:val="000000" w:themeColor="text1"/>
          <w:sz w:val="28"/>
          <w:szCs w:val="28"/>
        </w:rPr>
      </w:pPr>
    </w:p>
    <w:p w:rsidR="000440C8" w:rsidRPr="006A2A12" w:rsidRDefault="00961406">
      <w:pPr>
        <w:pStyle w:val="ListParagraph"/>
        <w:numPr>
          <w:ilvl w:val="0"/>
          <w:numId w:val="41"/>
        </w:numPr>
        <w:rPr>
          <w:rFonts w:ascii="Arial" w:hAnsi="Arial" w:cs="Arial"/>
          <w:color w:val="000000" w:themeColor="text1"/>
          <w:sz w:val="28"/>
          <w:szCs w:val="28"/>
        </w:rPr>
      </w:pPr>
      <w:r>
        <w:rPr>
          <w:rFonts w:ascii="Arial" w:hAnsi="Arial" w:cs="Arial"/>
          <w:color w:val="000000" w:themeColor="text1"/>
          <w:sz w:val="28"/>
          <w:szCs w:val="28"/>
        </w:rPr>
        <w:t>Develop a Workforce Strategy that embeds a focus on understanding people’s strengths and assets, empowering them to make best use of the support available in their local community.</w:t>
      </w:r>
    </w:p>
    <w:p w:rsidR="00D46203" w:rsidRDefault="00700F2F" w:rsidP="006A2A12">
      <w:pPr>
        <w:pStyle w:val="ListParagraph"/>
        <w:rPr>
          <w:rFonts w:ascii="Arial" w:hAnsi="Arial" w:cs="Arial"/>
          <w:sz w:val="28"/>
          <w:szCs w:val="28"/>
        </w:rPr>
      </w:pPr>
      <w:r w:rsidRPr="006A2A12">
        <w:rPr>
          <w:rFonts w:ascii="Arial" w:hAnsi="Arial" w:cs="Arial"/>
          <w:sz w:val="28"/>
          <w:szCs w:val="28"/>
        </w:rPr>
        <w:t xml:space="preserve">This will </w:t>
      </w:r>
      <w:r w:rsidR="00AF7F13" w:rsidRPr="006A2A12">
        <w:rPr>
          <w:rFonts w:ascii="Arial" w:hAnsi="Arial" w:cs="Arial"/>
          <w:sz w:val="28"/>
          <w:szCs w:val="28"/>
        </w:rPr>
        <w:t>improve people</w:t>
      </w:r>
      <w:r w:rsidRPr="006A2A12">
        <w:rPr>
          <w:rFonts w:ascii="Arial" w:hAnsi="Arial" w:cs="Arial"/>
          <w:sz w:val="28"/>
          <w:szCs w:val="28"/>
        </w:rPr>
        <w:t>’</w:t>
      </w:r>
      <w:r w:rsidR="00AF7F13" w:rsidRPr="006A2A12">
        <w:rPr>
          <w:rFonts w:ascii="Arial" w:hAnsi="Arial" w:cs="Arial"/>
          <w:sz w:val="28"/>
          <w:szCs w:val="28"/>
        </w:rPr>
        <w:t xml:space="preserve">s </w:t>
      </w:r>
      <w:r w:rsidR="00D46203" w:rsidRPr="006A2A12">
        <w:rPr>
          <w:rFonts w:ascii="Arial" w:hAnsi="Arial" w:cs="Arial"/>
          <w:sz w:val="28"/>
          <w:szCs w:val="28"/>
        </w:rPr>
        <w:t xml:space="preserve">outcomes whilst reducing </w:t>
      </w:r>
      <w:r w:rsidRPr="006A2A12">
        <w:rPr>
          <w:rFonts w:ascii="Arial" w:hAnsi="Arial" w:cs="Arial"/>
          <w:sz w:val="28"/>
          <w:szCs w:val="28"/>
        </w:rPr>
        <w:t xml:space="preserve">use of formal </w:t>
      </w:r>
      <w:r w:rsidR="00D46203" w:rsidRPr="006A2A12">
        <w:rPr>
          <w:rFonts w:ascii="Arial" w:hAnsi="Arial" w:cs="Arial"/>
          <w:sz w:val="28"/>
          <w:szCs w:val="28"/>
        </w:rPr>
        <w:t xml:space="preserve">care and delivering savings. </w:t>
      </w:r>
      <w:r w:rsidRPr="006A2A12">
        <w:rPr>
          <w:rFonts w:ascii="Arial" w:hAnsi="Arial" w:cs="Arial"/>
          <w:sz w:val="28"/>
          <w:szCs w:val="28"/>
        </w:rPr>
        <w:t xml:space="preserve">The </w:t>
      </w:r>
      <w:r w:rsidR="00D46203" w:rsidRPr="006A2A12">
        <w:rPr>
          <w:rFonts w:ascii="Arial" w:hAnsi="Arial" w:cs="Arial"/>
          <w:sz w:val="28"/>
          <w:szCs w:val="28"/>
        </w:rPr>
        <w:t xml:space="preserve">most experienced workers </w:t>
      </w:r>
      <w:r w:rsidRPr="006A2A12">
        <w:rPr>
          <w:rFonts w:ascii="Arial" w:hAnsi="Arial" w:cs="Arial"/>
          <w:sz w:val="28"/>
          <w:szCs w:val="28"/>
        </w:rPr>
        <w:t xml:space="preserve">will </w:t>
      </w:r>
      <w:r w:rsidR="00D46203" w:rsidRPr="006A2A12">
        <w:rPr>
          <w:rFonts w:ascii="Arial" w:hAnsi="Arial" w:cs="Arial"/>
          <w:sz w:val="28"/>
          <w:szCs w:val="28"/>
        </w:rPr>
        <w:t>work with those people with the most complex needs</w:t>
      </w:r>
      <w:r w:rsidRPr="006A2A12">
        <w:rPr>
          <w:rFonts w:ascii="Arial" w:hAnsi="Arial" w:cs="Arial"/>
          <w:sz w:val="28"/>
          <w:szCs w:val="28"/>
        </w:rPr>
        <w:t>,</w:t>
      </w:r>
      <w:r w:rsidR="00D46203" w:rsidRPr="006A2A12">
        <w:rPr>
          <w:rFonts w:ascii="Arial" w:hAnsi="Arial" w:cs="Arial"/>
          <w:sz w:val="28"/>
          <w:szCs w:val="28"/>
        </w:rPr>
        <w:t xml:space="preserve"> whilst people with l</w:t>
      </w:r>
      <w:r w:rsidRPr="006A2A12">
        <w:rPr>
          <w:rFonts w:ascii="Arial" w:hAnsi="Arial" w:cs="Arial"/>
          <w:sz w:val="28"/>
          <w:szCs w:val="28"/>
        </w:rPr>
        <w:t>ower</w:t>
      </w:r>
      <w:r w:rsidR="00D46203" w:rsidRPr="006A2A12">
        <w:rPr>
          <w:rFonts w:ascii="Arial" w:hAnsi="Arial" w:cs="Arial"/>
          <w:sz w:val="28"/>
          <w:szCs w:val="28"/>
        </w:rPr>
        <w:t xml:space="preserve"> support needs </w:t>
      </w:r>
      <w:r w:rsidRPr="006A2A12">
        <w:rPr>
          <w:rFonts w:ascii="Arial" w:hAnsi="Arial" w:cs="Arial"/>
          <w:sz w:val="28"/>
          <w:szCs w:val="28"/>
        </w:rPr>
        <w:t xml:space="preserve">will </w:t>
      </w:r>
      <w:r w:rsidR="00D46203" w:rsidRPr="006A2A12">
        <w:rPr>
          <w:rFonts w:ascii="Arial" w:hAnsi="Arial" w:cs="Arial"/>
          <w:sz w:val="28"/>
          <w:szCs w:val="28"/>
        </w:rPr>
        <w:t xml:space="preserve">receive lighter touch support.  </w:t>
      </w:r>
    </w:p>
    <w:p w:rsidR="00700F2F" w:rsidRPr="006A2A12" w:rsidRDefault="00700F2F" w:rsidP="006A2A12">
      <w:pPr>
        <w:pStyle w:val="ListParagraph"/>
        <w:rPr>
          <w:rFonts w:ascii="Arial" w:hAnsi="Arial" w:cs="Arial"/>
          <w:sz w:val="28"/>
          <w:szCs w:val="28"/>
        </w:rPr>
      </w:pPr>
    </w:p>
    <w:p w:rsidR="00FB0C29" w:rsidRDefault="00FB0C29" w:rsidP="00FB0C29">
      <w:pPr>
        <w:contextualSpacing/>
        <w:rPr>
          <w:rFonts w:ascii="Arial" w:hAnsi="Arial" w:cs="Arial"/>
          <w:color w:val="000000" w:themeColor="text1"/>
          <w:sz w:val="28"/>
          <w:szCs w:val="28"/>
        </w:rPr>
      </w:pPr>
    </w:p>
    <w:p w:rsidR="00872AA8" w:rsidRDefault="00872AA8" w:rsidP="00FB0C29">
      <w:pPr>
        <w:pStyle w:val="ListParagraph"/>
        <w:numPr>
          <w:ilvl w:val="0"/>
          <w:numId w:val="52"/>
        </w:numPr>
        <w:rPr>
          <w:rFonts w:ascii="Arial" w:hAnsi="Arial" w:cs="Arial"/>
          <w:color w:val="000000" w:themeColor="text1"/>
          <w:sz w:val="28"/>
          <w:szCs w:val="28"/>
        </w:rPr>
      </w:pPr>
      <w:r>
        <w:rPr>
          <w:rFonts w:ascii="Arial" w:hAnsi="Arial" w:cs="Arial"/>
          <w:color w:val="000000" w:themeColor="text1"/>
          <w:sz w:val="28"/>
          <w:szCs w:val="28"/>
        </w:rPr>
        <w:t xml:space="preserve">Develop and implement an Accommodation with Care Strategy and Community Pathway to re-model existing provision to meet future needs and make </w:t>
      </w:r>
      <w:r>
        <w:rPr>
          <w:rFonts w:ascii="Arial" w:hAnsi="Arial" w:cs="Arial"/>
          <w:color w:val="000000" w:themeColor="text1"/>
          <w:sz w:val="28"/>
          <w:szCs w:val="28"/>
        </w:rPr>
        <w:t>best use of available assets.</w:t>
      </w:r>
    </w:p>
    <w:p w:rsidR="00013AE4" w:rsidRDefault="00013AE4" w:rsidP="006A2A12">
      <w:pPr>
        <w:pStyle w:val="ListParagraph"/>
        <w:rPr>
          <w:rFonts w:ascii="Arial" w:hAnsi="Arial" w:cs="Arial"/>
          <w:color w:val="000000" w:themeColor="text1"/>
          <w:sz w:val="28"/>
          <w:szCs w:val="28"/>
        </w:rPr>
      </w:pPr>
    </w:p>
    <w:p w:rsidR="00D42633" w:rsidRDefault="00013AE4" w:rsidP="006A2A12">
      <w:pPr>
        <w:pStyle w:val="ListParagraph"/>
        <w:numPr>
          <w:ilvl w:val="0"/>
          <w:numId w:val="52"/>
        </w:numPr>
        <w:spacing w:after="120" w:line="240" w:lineRule="auto"/>
        <w:rPr>
          <w:rFonts w:ascii="Arial" w:hAnsi="Arial" w:cs="Arial"/>
          <w:color w:val="000000" w:themeColor="text1"/>
          <w:sz w:val="28"/>
          <w:szCs w:val="28"/>
        </w:rPr>
      </w:pPr>
      <w:r w:rsidRPr="00D42633">
        <w:rPr>
          <w:rFonts w:ascii="Arial" w:hAnsi="Arial" w:cs="Arial"/>
          <w:color w:val="000000" w:themeColor="text1"/>
          <w:sz w:val="28"/>
          <w:szCs w:val="28"/>
        </w:rPr>
        <w:t>Develop a Day Opportunities framework to set high expectations and drive up standards.</w:t>
      </w:r>
    </w:p>
    <w:p w:rsidR="00D42633" w:rsidRPr="006A2A12" w:rsidRDefault="00D42633" w:rsidP="006A2A12">
      <w:pPr>
        <w:pStyle w:val="ListParagraph"/>
        <w:spacing w:after="120" w:line="240" w:lineRule="auto"/>
        <w:rPr>
          <w:rFonts w:ascii="Arial" w:hAnsi="Arial" w:cs="Arial"/>
          <w:color w:val="000000" w:themeColor="text1"/>
          <w:sz w:val="28"/>
          <w:szCs w:val="28"/>
        </w:rPr>
      </w:pPr>
    </w:p>
    <w:p w:rsidR="005D0298" w:rsidRDefault="00D42633" w:rsidP="006A2A12">
      <w:pPr>
        <w:pStyle w:val="ListParagraph"/>
        <w:numPr>
          <w:ilvl w:val="0"/>
          <w:numId w:val="52"/>
        </w:numPr>
        <w:spacing w:before="120" w:after="120" w:line="240" w:lineRule="auto"/>
        <w:rPr>
          <w:rFonts w:ascii="Arial" w:hAnsi="Arial" w:cs="Arial"/>
          <w:color w:val="000000" w:themeColor="text1"/>
          <w:sz w:val="28"/>
          <w:szCs w:val="28"/>
        </w:rPr>
      </w:pPr>
      <w:r w:rsidRPr="00D42633">
        <w:rPr>
          <w:rFonts w:ascii="Arial" w:hAnsi="Arial" w:cs="Arial"/>
          <w:color w:val="000000" w:themeColor="text1"/>
          <w:sz w:val="28"/>
          <w:szCs w:val="28"/>
        </w:rPr>
        <w:t>Implement the Palliative and End of Life Care framework to support those approaching end of life</w:t>
      </w:r>
      <w:r w:rsidR="00C25582">
        <w:rPr>
          <w:rFonts w:ascii="Arial" w:hAnsi="Arial" w:cs="Arial"/>
          <w:color w:val="000000" w:themeColor="text1"/>
          <w:sz w:val="28"/>
          <w:szCs w:val="28"/>
        </w:rPr>
        <w:t xml:space="preserve"> to have choice and dignity</w:t>
      </w:r>
      <w:r w:rsidRPr="00D42633">
        <w:rPr>
          <w:rFonts w:ascii="Arial" w:hAnsi="Arial" w:cs="Arial"/>
          <w:color w:val="000000" w:themeColor="text1"/>
          <w:sz w:val="28"/>
          <w:szCs w:val="28"/>
        </w:rPr>
        <w:t xml:space="preserve">, and </w:t>
      </w:r>
      <w:r w:rsidR="00C25582">
        <w:rPr>
          <w:rFonts w:ascii="Arial" w:hAnsi="Arial" w:cs="Arial"/>
          <w:color w:val="000000" w:themeColor="text1"/>
          <w:sz w:val="28"/>
          <w:szCs w:val="28"/>
        </w:rPr>
        <w:t xml:space="preserve">support the </w:t>
      </w:r>
      <w:r w:rsidRPr="00D42633">
        <w:rPr>
          <w:rFonts w:ascii="Arial" w:hAnsi="Arial" w:cs="Arial"/>
          <w:color w:val="000000" w:themeColor="text1"/>
          <w:sz w:val="28"/>
          <w:szCs w:val="28"/>
        </w:rPr>
        <w:t xml:space="preserve">Dying Matters </w:t>
      </w:r>
      <w:r w:rsidR="00C25582">
        <w:rPr>
          <w:rFonts w:ascii="Arial" w:hAnsi="Arial" w:cs="Arial"/>
          <w:color w:val="000000" w:themeColor="text1"/>
          <w:sz w:val="28"/>
          <w:szCs w:val="28"/>
        </w:rPr>
        <w:t xml:space="preserve">campaign locally </w:t>
      </w:r>
      <w:r w:rsidRPr="00D42633">
        <w:rPr>
          <w:rFonts w:ascii="Arial" w:hAnsi="Arial" w:cs="Arial"/>
          <w:color w:val="000000" w:themeColor="text1"/>
          <w:sz w:val="28"/>
          <w:szCs w:val="28"/>
        </w:rPr>
        <w:t>to help people and communities prepare for end of life.</w:t>
      </w:r>
    </w:p>
    <w:p w:rsidR="00C25582" w:rsidRPr="006A2A12" w:rsidRDefault="00C25582" w:rsidP="006A2A12">
      <w:pPr>
        <w:pStyle w:val="ListParagraph"/>
        <w:spacing w:before="120" w:after="120" w:line="240" w:lineRule="auto"/>
        <w:rPr>
          <w:rFonts w:ascii="Arial" w:hAnsi="Arial" w:cs="Arial"/>
          <w:color w:val="000000" w:themeColor="text1"/>
          <w:sz w:val="28"/>
          <w:szCs w:val="28"/>
        </w:rPr>
      </w:pPr>
    </w:p>
    <w:p w:rsidR="00C25582" w:rsidRPr="00D42633" w:rsidRDefault="00C25582" w:rsidP="006A2A12">
      <w:pPr>
        <w:pStyle w:val="ListParagraph"/>
        <w:numPr>
          <w:ilvl w:val="0"/>
          <w:numId w:val="52"/>
        </w:numPr>
        <w:spacing w:before="120" w:after="120" w:line="240" w:lineRule="auto"/>
        <w:rPr>
          <w:rFonts w:ascii="Arial" w:hAnsi="Arial" w:cs="Arial"/>
          <w:color w:val="000000" w:themeColor="text1"/>
          <w:sz w:val="28"/>
          <w:szCs w:val="28"/>
        </w:rPr>
      </w:pPr>
      <w:r>
        <w:rPr>
          <w:rFonts w:ascii="Arial" w:hAnsi="Arial" w:cs="Arial"/>
          <w:color w:val="000000" w:themeColor="text1"/>
          <w:sz w:val="28"/>
          <w:szCs w:val="28"/>
        </w:rPr>
        <w:t xml:space="preserve">Work with young people and families to co-design transitions policies and pathways with recognise young people’s strengths, support choice and build confidence.  </w:t>
      </w:r>
    </w:p>
    <w:p w:rsidR="00D42633" w:rsidRDefault="00D42633" w:rsidP="006A2A12">
      <w:pPr>
        <w:pStyle w:val="ListParagraph"/>
        <w:rPr>
          <w:rFonts w:ascii="Arial" w:hAnsi="Arial" w:cs="Arial"/>
          <w:color w:val="000000" w:themeColor="text1"/>
          <w:sz w:val="28"/>
          <w:szCs w:val="28"/>
        </w:rPr>
      </w:pPr>
    </w:p>
    <w:p w:rsidR="00872AA8" w:rsidRDefault="00872AA8" w:rsidP="006A2A12">
      <w:pPr>
        <w:pStyle w:val="ListParagraph"/>
        <w:rPr>
          <w:rFonts w:ascii="Arial" w:hAnsi="Arial" w:cs="Arial"/>
          <w:color w:val="000000" w:themeColor="text1"/>
          <w:sz w:val="28"/>
          <w:szCs w:val="28"/>
        </w:rPr>
      </w:pPr>
    </w:p>
    <w:p w:rsidR="00FB0C29" w:rsidRDefault="00FB0C29" w:rsidP="00FB0C29">
      <w:pPr>
        <w:rPr>
          <w:rFonts w:ascii="Comic Sans MS" w:hAnsi="Comic Sans MS"/>
          <w:color w:val="000000" w:themeColor="text1"/>
          <w:sz w:val="28"/>
          <w:szCs w:val="28"/>
        </w:rPr>
      </w:pPr>
    </w:p>
    <w:p w:rsidR="00DB2418" w:rsidRDefault="00DB2418" w:rsidP="00FB0C29">
      <w:pPr>
        <w:rPr>
          <w:rFonts w:ascii="Arial" w:hAnsi="Arial" w:cs="Arial"/>
          <w:b/>
          <w:color w:val="002060"/>
          <w:spacing w:val="20"/>
          <w:sz w:val="40"/>
          <w:szCs w:val="40"/>
        </w:rPr>
      </w:pPr>
    </w:p>
    <w:p w:rsidR="00DB2418" w:rsidRDefault="00DB2418" w:rsidP="00FB0C29">
      <w:pPr>
        <w:rPr>
          <w:rFonts w:ascii="Arial" w:hAnsi="Arial" w:cs="Arial"/>
          <w:b/>
          <w:color w:val="002060"/>
          <w:spacing w:val="20"/>
          <w:sz w:val="40"/>
          <w:szCs w:val="40"/>
        </w:rPr>
      </w:pPr>
    </w:p>
    <w:p w:rsidR="00DB2418" w:rsidRDefault="00DB2418" w:rsidP="00FB0C29">
      <w:pPr>
        <w:rPr>
          <w:rFonts w:ascii="Arial" w:hAnsi="Arial" w:cs="Arial"/>
          <w:b/>
          <w:color w:val="002060"/>
          <w:spacing w:val="20"/>
          <w:sz w:val="40"/>
          <w:szCs w:val="40"/>
        </w:rPr>
      </w:pPr>
    </w:p>
    <w:p w:rsidR="00DB2418" w:rsidRDefault="00DB2418" w:rsidP="00FB0C29">
      <w:pPr>
        <w:rPr>
          <w:rFonts w:ascii="Arial" w:hAnsi="Arial" w:cs="Arial"/>
          <w:b/>
          <w:color w:val="002060"/>
          <w:spacing w:val="20"/>
          <w:sz w:val="40"/>
          <w:szCs w:val="40"/>
        </w:rPr>
      </w:pPr>
    </w:p>
    <w:p w:rsidR="00C25582" w:rsidRDefault="00C25582" w:rsidP="00FB0C29">
      <w:pPr>
        <w:rPr>
          <w:rFonts w:ascii="Arial" w:hAnsi="Arial" w:cs="Arial"/>
          <w:b/>
          <w:color w:val="002060"/>
          <w:spacing w:val="20"/>
          <w:sz w:val="40"/>
          <w:szCs w:val="40"/>
        </w:rPr>
      </w:pPr>
    </w:p>
    <w:p w:rsidR="00FB0C29" w:rsidRPr="00786532" w:rsidRDefault="00961406" w:rsidP="00FB0C29">
      <w:pPr>
        <w:rPr>
          <w:rFonts w:ascii="Arial" w:hAnsi="Arial" w:cs="Arial"/>
          <w:b/>
          <w:color w:val="002060"/>
          <w:spacing w:val="20"/>
          <w:sz w:val="40"/>
          <w:szCs w:val="40"/>
        </w:rPr>
      </w:pPr>
      <w:r>
        <w:rPr>
          <w:rFonts w:ascii="Arial" w:hAnsi="Arial" w:cs="Arial"/>
          <w:b/>
          <w:color w:val="002060"/>
          <w:spacing w:val="20"/>
          <w:sz w:val="40"/>
          <w:szCs w:val="40"/>
        </w:rPr>
        <w:lastRenderedPageBreak/>
        <w:t>B</w:t>
      </w:r>
      <w:r w:rsidR="00FB0C29" w:rsidRPr="00786532">
        <w:rPr>
          <w:rFonts w:ascii="Arial" w:hAnsi="Arial" w:cs="Arial"/>
          <w:b/>
          <w:color w:val="002060"/>
          <w:spacing w:val="20"/>
          <w:sz w:val="40"/>
          <w:szCs w:val="40"/>
        </w:rPr>
        <w:t xml:space="preserve">eing Inclusive </w:t>
      </w:r>
    </w:p>
    <w:p w:rsidR="00FB0C29" w:rsidRPr="00786532" w:rsidRDefault="0092148A" w:rsidP="00FB0C29">
      <w:pPr>
        <w:spacing w:after="0"/>
        <w:rPr>
          <w:rFonts w:ascii="Arial" w:hAnsi="Arial" w:cs="Arial"/>
          <w:sz w:val="28"/>
          <w:szCs w:val="28"/>
        </w:rPr>
      </w:pPr>
      <w:r>
        <w:rPr>
          <w:rFonts w:ascii="Arial" w:hAnsi="Arial" w:cs="Arial"/>
          <w:sz w:val="28"/>
          <w:szCs w:val="28"/>
        </w:rPr>
        <w:t>Our aim is to ensure that e</w:t>
      </w:r>
      <w:r w:rsidR="00FB0C29" w:rsidRPr="00786532">
        <w:rPr>
          <w:rFonts w:ascii="Arial" w:hAnsi="Arial" w:cs="Arial"/>
          <w:sz w:val="28"/>
          <w:szCs w:val="28"/>
        </w:rPr>
        <w:t>veryone who works in care and support will actively work to ensure social inclusion.</w:t>
      </w:r>
    </w:p>
    <w:p w:rsidR="00FB0C29" w:rsidRPr="00786532" w:rsidRDefault="00FB0C29" w:rsidP="00FB0C29">
      <w:pPr>
        <w:spacing w:after="0"/>
        <w:rPr>
          <w:rFonts w:ascii="Arial" w:hAnsi="Arial" w:cs="Arial"/>
          <w:sz w:val="28"/>
          <w:szCs w:val="28"/>
        </w:rPr>
      </w:pPr>
      <w:r w:rsidRPr="00786532">
        <w:rPr>
          <w:rFonts w:ascii="Arial" w:hAnsi="Arial" w:cs="Arial"/>
          <w:noProof/>
          <w:sz w:val="28"/>
          <w:szCs w:val="28"/>
          <w:lang w:eastAsia="en-GB"/>
        </w:rPr>
        <mc:AlternateContent>
          <mc:Choice Requires="wps">
            <w:drawing>
              <wp:anchor distT="0" distB="0" distL="114300" distR="114300" simplePos="0" relativeHeight="251940864" behindDoc="0" locked="0" layoutInCell="1" allowOverlap="1" wp14:anchorId="1CFEBEB1" wp14:editId="73E64073">
                <wp:simplePos x="0" y="0"/>
                <wp:positionH relativeFrom="column">
                  <wp:posOffset>-408305</wp:posOffset>
                </wp:positionH>
                <wp:positionV relativeFrom="paragraph">
                  <wp:posOffset>120015</wp:posOffset>
                </wp:positionV>
                <wp:extent cx="3109595" cy="6889750"/>
                <wp:effectExtent l="38100" t="38100" r="33655" b="44450"/>
                <wp:wrapNone/>
                <wp:docPr id="377" name="Oval 377"/>
                <wp:cNvGraphicFramePr/>
                <a:graphic xmlns:a="http://schemas.openxmlformats.org/drawingml/2006/main">
                  <a:graphicData uri="http://schemas.microsoft.com/office/word/2010/wordprocessingShape">
                    <wps:wsp>
                      <wps:cNvSpPr/>
                      <wps:spPr>
                        <a:xfrm>
                          <a:off x="0" y="0"/>
                          <a:ext cx="3109595" cy="6889750"/>
                        </a:xfrm>
                        <a:prstGeom prst="ellipse">
                          <a:avLst/>
                        </a:prstGeom>
                        <a:solidFill>
                          <a:srgbClr val="4C004C"/>
                        </a:solidFill>
                        <a:ln w="76200">
                          <a:solidFill>
                            <a:srgbClr val="9900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786532" w:rsidRDefault="00B6198D" w:rsidP="00FB0C29">
                            <w:pPr>
                              <w:jc w:val="center"/>
                              <w:rPr>
                                <w:rFonts w:ascii="Arial" w:hAnsi="Arial" w:cs="Arial"/>
                                <w:color w:val="FFFFFF" w:themeColor="background1"/>
                              </w:rPr>
                            </w:pPr>
                            <w:r w:rsidRPr="00786532">
                              <w:rPr>
                                <w:rStyle w:val="secChar"/>
                                <w:rFonts w:ascii="Arial" w:hAnsi="Arial" w:cs="Arial"/>
                                <w:color w:val="FFFFFF" w:themeColor="background1"/>
                              </w:rPr>
                              <w:t xml:space="preserve">A socially inclusive Reading </w:t>
                            </w:r>
                            <w:r>
                              <w:rPr>
                                <w:rStyle w:val="secChar"/>
                                <w:rFonts w:ascii="Arial" w:hAnsi="Arial" w:cs="Arial"/>
                                <w:color w:val="FFFFFF" w:themeColor="background1"/>
                              </w:rPr>
                              <w:t xml:space="preserve">means </w:t>
                            </w:r>
                            <w:r w:rsidRPr="00786532">
                              <w:rPr>
                                <w:rStyle w:val="secChar"/>
                                <w:rFonts w:ascii="Arial" w:hAnsi="Arial" w:cs="Arial"/>
                                <w:color w:val="FFFFFF" w:themeColor="background1"/>
                              </w:rPr>
                              <w:t>people feel equal regardless of their personal circumstances.  Equality doesn’t mean treating everybody the same</w:t>
                            </w:r>
                            <w:r>
                              <w:rPr>
                                <w:rStyle w:val="secChar"/>
                                <w:rFonts w:ascii="Arial" w:hAnsi="Arial" w:cs="Arial"/>
                                <w:color w:val="FFFFFF" w:themeColor="background1"/>
                              </w:rPr>
                              <w:t xml:space="preserve"> </w:t>
                            </w:r>
                            <w:proofErr w:type="gramStart"/>
                            <w:r>
                              <w:rPr>
                                <w:rStyle w:val="secChar"/>
                                <w:rFonts w:ascii="Arial" w:hAnsi="Arial" w:cs="Arial"/>
                                <w:color w:val="FFFFFF" w:themeColor="background1"/>
                              </w:rPr>
                              <w:t xml:space="preserve">- </w:t>
                            </w:r>
                            <w:r w:rsidRPr="00786532">
                              <w:rPr>
                                <w:rStyle w:val="secChar"/>
                                <w:rFonts w:ascii="Arial" w:hAnsi="Arial" w:cs="Arial"/>
                                <w:color w:val="FFFFFF" w:themeColor="background1"/>
                              </w:rPr>
                              <w:t xml:space="preserve"> equality</w:t>
                            </w:r>
                            <w:proofErr w:type="gramEnd"/>
                            <w:r w:rsidRPr="00786532">
                              <w:rPr>
                                <w:rStyle w:val="secChar"/>
                                <w:rFonts w:ascii="Arial" w:hAnsi="Arial" w:cs="Arial"/>
                                <w:color w:val="FFFFFF" w:themeColor="background1"/>
                              </w:rPr>
                              <w:t xml:space="preserve"> means responding to individua</w:t>
                            </w:r>
                            <w:r>
                              <w:rPr>
                                <w:rStyle w:val="secChar"/>
                                <w:rFonts w:ascii="Arial" w:hAnsi="Arial" w:cs="Arial"/>
                                <w:color w:val="FFFFFF" w:themeColor="background1"/>
                              </w:rPr>
                              <w:t>l</w:t>
                            </w:r>
                            <w:r w:rsidRPr="00786532">
                              <w:rPr>
                                <w:rStyle w:val="secChar"/>
                                <w:rFonts w:ascii="Arial" w:hAnsi="Arial" w:cs="Arial"/>
                                <w:color w:val="FFFFFF" w:themeColor="background1"/>
                              </w:rPr>
                              <w:t xml:space="preserve"> needs</w:t>
                            </w:r>
                            <w:r>
                              <w:rPr>
                                <w:rStyle w:val="secChar"/>
                                <w:rFonts w:ascii="Arial" w:hAnsi="Arial" w:cs="Arial"/>
                                <w:color w:val="FFFFFF" w:themeColor="background1"/>
                              </w:rPr>
                              <w:t xml:space="preserve"> in a fair way</w:t>
                            </w:r>
                            <w:r w:rsidRPr="00786532">
                              <w:rPr>
                                <w:rStyle w:val="secChar"/>
                                <w:rFonts w:ascii="Arial" w:hAnsi="Arial" w:cs="Arial"/>
                                <w:color w:val="FFFFFF" w:themeColor="background1"/>
                              </w:rPr>
                              <w:t xml:space="preserve">. </w:t>
                            </w:r>
                            <w:r>
                              <w:rPr>
                                <w:rStyle w:val="secChar"/>
                                <w:rFonts w:ascii="Arial" w:hAnsi="Arial" w:cs="Arial"/>
                                <w:color w:val="FFFFFF" w:themeColor="background1"/>
                              </w:rPr>
                              <w:t xml:space="preserve">This recognises what support people living with long term health conditions need to </w:t>
                            </w:r>
                            <w:r w:rsidRPr="00786532">
                              <w:rPr>
                                <w:rStyle w:val="secChar"/>
                                <w:rFonts w:ascii="Arial" w:hAnsi="Arial" w:cs="Arial"/>
                                <w:color w:val="FFFFFF" w:themeColor="background1"/>
                              </w:rPr>
                              <w:t>liv</w:t>
                            </w:r>
                            <w:r>
                              <w:rPr>
                                <w:rStyle w:val="secChar"/>
                                <w:rFonts w:ascii="Arial" w:hAnsi="Arial" w:cs="Arial"/>
                                <w:color w:val="FFFFFF" w:themeColor="background1"/>
                              </w:rPr>
                              <w:t xml:space="preserve">e independently, accessing </w:t>
                            </w:r>
                            <w:r w:rsidRPr="00786532">
                              <w:rPr>
                                <w:rStyle w:val="secChar"/>
                                <w:rFonts w:ascii="Arial" w:hAnsi="Arial" w:cs="Arial"/>
                                <w:color w:val="FFFFFF" w:themeColor="background1"/>
                              </w:rPr>
                              <w:t xml:space="preserve">education, </w:t>
                            </w:r>
                            <w:r>
                              <w:rPr>
                                <w:rStyle w:val="secChar"/>
                                <w:rFonts w:ascii="Arial" w:hAnsi="Arial" w:cs="Arial"/>
                                <w:color w:val="FFFFFF" w:themeColor="background1"/>
                              </w:rPr>
                              <w:t xml:space="preserve">employment, </w:t>
                            </w:r>
                            <w:r w:rsidRPr="00786532">
                              <w:rPr>
                                <w:rStyle w:val="secChar"/>
                                <w:rFonts w:ascii="Arial" w:hAnsi="Arial" w:cs="Arial"/>
                                <w:color w:val="FFFFFF" w:themeColor="background1"/>
                              </w:rPr>
                              <w:t>information, the environment</w:t>
                            </w:r>
                            <w:r>
                              <w:rPr>
                                <w:rStyle w:val="secChar"/>
                                <w:rFonts w:ascii="Arial" w:hAnsi="Arial" w:cs="Arial"/>
                                <w:color w:val="FFFFFF" w:themeColor="background1"/>
                              </w:rPr>
                              <w:t xml:space="preserve"> and community</w:t>
                            </w:r>
                            <w:r w:rsidRPr="00786532">
                              <w:rPr>
                                <w:rStyle w:val="secChar"/>
                                <w:rFonts w:ascii="Arial" w:hAnsi="Arial" w:cs="Arial"/>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EBEB1" id="Oval 377" o:spid="_x0000_s1127" style="position:absolute;margin-left:-32.15pt;margin-top:9.45pt;width:244.85pt;height:54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" fillcolor="#4c004c" strokecolor="#90c" strokeweight="6pt">
                <v:stroke joinstyle="miter"/>
                <v:textbox>
                  <w:txbxContent>
                    <w:p w:rsidR="00B6198D" w:rsidRPr="00786532" w:rsidRDefault="00B6198D" w:rsidP="00FB0C29">
                      <w:pPr>
                        <w:jc w:val="center"/>
                        <w:rPr>
                          <w:rFonts w:ascii="Arial" w:hAnsi="Arial" w:cs="Arial"/>
                          <w:color w:val="FFFFFF" w:themeColor="background1"/>
                        </w:rPr>
                      </w:pPr>
                      <w:r w:rsidRPr="00786532">
                        <w:rPr>
                          <w:rStyle w:val="secChar"/>
                          <w:rFonts w:ascii="Arial" w:hAnsi="Arial" w:cs="Arial"/>
                          <w:color w:val="FFFFFF" w:themeColor="background1"/>
                        </w:rPr>
                        <w:t xml:space="preserve">A socially inclusive Reading </w:t>
                      </w:r>
                      <w:r>
                        <w:rPr>
                          <w:rStyle w:val="secChar"/>
                          <w:rFonts w:ascii="Arial" w:hAnsi="Arial" w:cs="Arial"/>
                          <w:color w:val="FFFFFF" w:themeColor="background1"/>
                        </w:rPr>
                        <w:t xml:space="preserve">means </w:t>
                      </w:r>
                      <w:r w:rsidRPr="00786532">
                        <w:rPr>
                          <w:rStyle w:val="secChar"/>
                          <w:rFonts w:ascii="Arial" w:hAnsi="Arial" w:cs="Arial"/>
                          <w:color w:val="FFFFFF" w:themeColor="background1"/>
                        </w:rPr>
                        <w:t>people feel equal regardless of their personal circumstances.  Equality doesn’t mean treating everybody the same</w:t>
                      </w:r>
                      <w:r>
                        <w:rPr>
                          <w:rStyle w:val="secChar"/>
                          <w:rFonts w:ascii="Arial" w:hAnsi="Arial" w:cs="Arial"/>
                          <w:color w:val="FFFFFF" w:themeColor="background1"/>
                        </w:rPr>
                        <w:t xml:space="preserve"> </w:t>
                      </w:r>
                      <w:proofErr w:type="gramStart"/>
                      <w:r>
                        <w:rPr>
                          <w:rStyle w:val="secChar"/>
                          <w:rFonts w:ascii="Arial" w:hAnsi="Arial" w:cs="Arial"/>
                          <w:color w:val="FFFFFF" w:themeColor="background1"/>
                        </w:rPr>
                        <w:t xml:space="preserve">- </w:t>
                      </w:r>
                      <w:r w:rsidRPr="00786532">
                        <w:rPr>
                          <w:rStyle w:val="secChar"/>
                          <w:rFonts w:ascii="Arial" w:hAnsi="Arial" w:cs="Arial"/>
                          <w:color w:val="FFFFFF" w:themeColor="background1"/>
                        </w:rPr>
                        <w:t xml:space="preserve"> equality</w:t>
                      </w:r>
                      <w:proofErr w:type="gramEnd"/>
                      <w:r w:rsidRPr="00786532">
                        <w:rPr>
                          <w:rStyle w:val="secChar"/>
                          <w:rFonts w:ascii="Arial" w:hAnsi="Arial" w:cs="Arial"/>
                          <w:color w:val="FFFFFF" w:themeColor="background1"/>
                        </w:rPr>
                        <w:t xml:space="preserve"> means responding to individua</w:t>
                      </w:r>
                      <w:r>
                        <w:rPr>
                          <w:rStyle w:val="secChar"/>
                          <w:rFonts w:ascii="Arial" w:hAnsi="Arial" w:cs="Arial"/>
                          <w:color w:val="FFFFFF" w:themeColor="background1"/>
                        </w:rPr>
                        <w:t>l</w:t>
                      </w:r>
                      <w:r w:rsidRPr="00786532">
                        <w:rPr>
                          <w:rStyle w:val="secChar"/>
                          <w:rFonts w:ascii="Arial" w:hAnsi="Arial" w:cs="Arial"/>
                          <w:color w:val="FFFFFF" w:themeColor="background1"/>
                        </w:rPr>
                        <w:t xml:space="preserve"> needs</w:t>
                      </w:r>
                      <w:r>
                        <w:rPr>
                          <w:rStyle w:val="secChar"/>
                          <w:rFonts w:ascii="Arial" w:hAnsi="Arial" w:cs="Arial"/>
                          <w:color w:val="FFFFFF" w:themeColor="background1"/>
                        </w:rPr>
                        <w:t xml:space="preserve"> in a fair way</w:t>
                      </w:r>
                      <w:r w:rsidRPr="00786532">
                        <w:rPr>
                          <w:rStyle w:val="secChar"/>
                          <w:rFonts w:ascii="Arial" w:hAnsi="Arial" w:cs="Arial"/>
                          <w:color w:val="FFFFFF" w:themeColor="background1"/>
                        </w:rPr>
                        <w:t xml:space="preserve">. </w:t>
                      </w:r>
                      <w:r>
                        <w:rPr>
                          <w:rStyle w:val="secChar"/>
                          <w:rFonts w:ascii="Arial" w:hAnsi="Arial" w:cs="Arial"/>
                          <w:color w:val="FFFFFF" w:themeColor="background1"/>
                        </w:rPr>
                        <w:t xml:space="preserve">This recognises what support people living with long term health conditions need to </w:t>
                      </w:r>
                      <w:r w:rsidRPr="00786532">
                        <w:rPr>
                          <w:rStyle w:val="secChar"/>
                          <w:rFonts w:ascii="Arial" w:hAnsi="Arial" w:cs="Arial"/>
                          <w:color w:val="FFFFFF" w:themeColor="background1"/>
                        </w:rPr>
                        <w:t>liv</w:t>
                      </w:r>
                      <w:r>
                        <w:rPr>
                          <w:rStyle w:val="secChar"/>
                          <w:rFonts w:ascii="Arial" w:hAnsi="Arial" w:cs="Arial"/>
                          <w:color w:val="FFFFFF" w:themeColor="background1"/>
                        </w:rPr>
                        <w:t xml:space="preserve">e independently, accessing </w:t>
                      </w:r>
                      <w:r w:rsidRPr="00786532">
                        <w:rPr>
                          <w:rStyle w:val="secChar"/>
                          <w:rFonts w:ascii="Arial" w:hAnsi="Arial" w:cs="Arial"/>
                          <w:color w:val="FFFFFF" w:themeColor="background1"/>
                        </w:rPr>
                        <w:t xml:space="preserve">education, </w:t>
                      </w:r>
                      <w:r>
                        <w:rPr>
                          <w:rStyle w:val="secChar"/>
                          <w:rFonts w:ascii="Arial" w:hAnsi="Arial" w:cs="Arial"/>
                          <w:color w:val="FFFFFF" w:themeColor="background1"/>
                        </w:rPr>
                        <w:t xml:space="preserve">employment, </w:t>
                      </w:r>
                      <w:r w:rsidRPr="00786532">
                        <w:rPr>
                          <w:rStyle w:val="secChar"/>
                          <w:rFonts w:ascii="Arial" w:hAnsi="Arial" w:cs="Arial"/>
                          <w:color w:val="FFFFFF" w:themeColor="background1"/>
                        </w:rPr>
                        <w:t>information, the environment</w:t>
                      </w:r>
                      <w:r>
                        <w:rPr>
                          <w:rStyle w:val="secChar"/>
                          <w:rFonts w:ascii="Arial" w:hAnsi="Arial" w:cs="Arial"/>
                          <w:color w:val="FFFFFF" w:themeColor="background1"/>
                        </w:rPr>
                        <w:t xml:space="preserve"> and community</w:t>
                      </w:r>
                      <w:r w:rsidRPr="00786532">
                        <w:rPr>
                          <w:rStyle w:val="secChar"/>
                          <w:rFonts w:ascii="Arial" w:hAnsi="Arial" w:cs="Arial"/>
                          <w:color w:val="FFFFFF" w:themeColor="background1"/>
                        </w:rPr>
                        <w:t>.</w:t>
                      </w:r>
                    </w:p>
                  </w:txbxContent>
                </v:textbox>
              </v:oval>
            </w:pict>
          </mc:Fallback>
        </mc:AlternateContent>
      </w: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spacing w:after="0"/>
        <w:rPr>
          <w:rFonts w:ascii="Arial" w:hAnsi="Arial" w:cs="Arial"/>
          <w:sz w:val="28"/>
          <w:szCs w:val="28"/>
        </w:rPr>
      </w:pPr>
    </w:p>
    <w:p w:rsidR="00FB0C29" w:rsidRPr="00786532" w:rsidRDefault="00FB0C29" w:rsidP="00FB0C29">
      <w:pPr>
        <w:rPr>
          <w:rStyle w:val="secChar"/>
          <w:rFonts w:ascii="Arial" w:hAnsi="Arial" w:cs="Arial"/>
          <w:color w:val="000000" w:themeColor="text1"/>
        </w:rPr>
      </w:pPr>
    </w:p>
    <w:p w:rsidR="00FB0C29" w:rsidRPr="00786532" w:rsidRDefault="00FB0C29" w:rsidP="00FB0C29">
      <w:pPr>
        <w:rPr>
          <w:rStyle w:val="secChar"/>
          <w:rFonts w:ascii="Arial" w:hAnsi="Arial" w:cs="Arial"/>
          <w:color w:val="000000" w:themeColor="text1"/>
        </w:rPr>
      </w:pPr>
    </w:p>
    <w:p w:rsidR="00FB0C29" w:rsidRPr="00786532" w:rsidRDefault="00FB0C29" w:rsidP="00FB0C29">
      <w:pPr>
        <w:rPr>
          <w:rStyle w:val="secChar"/>
          <w:rFonts w:ascii="Arial" w:hAnsi="Arial" w:cs="Arial"/>
          <w:color w:val="000000" w:themeColor="text1"/>
        </w:rPr>
      </w:pPr>
    </w:p>
    <w:p w:rsidR="00FB0C29" w:rsidRPr="00786532" w:rsidRDefault="00FB0C29" w:rsidP="00FB0C29">
      <w:pPr>
        <w:rPr>
          <w:rStyle w:val="secChar"/>
          <w:rFonts w:ascii="Arial" w:hAnsi="Arial" w:cs="Arial"/>
          <w:color w:val="000000" w:themeColor="text1"/>
        </w:rPr>
      </w:pPr>
    </w:p>
    <w:p w:rsidR="00FB0C29" w:rsidRPr="00786532" w:rsidRDefault="00FB0C29" w:rsidP="00FB0C29">
      <w:pPr>
        <w:rPr>
          <w:rStyle w:val="secChar"/>
          <w:rFonts w:ascii="Arial" w:hAnsi="Arial" w:cs="Arial"/>
          <w:color w:val="000000" w:themeColor="text1"/>
        </w:rPr>
      </w:pPr>
    </w:p>
    <w:p w:rsidR="00FB0C29" w:rsidRPr="00786532" w:rsidRDefault="00FB0C29" w:rsidP="00FB0C29">
      <w:pPr>
        <w:rPr>
          <w:rStyle w:val="secChar"/>
          <w:rFonts w:ascii="Arial" w:hAnsi="Arial" w:cs="Arial"/>
          <w:color w:val="000000" w:themeColor="text1"/>
        </w:rPr>
      </w:pPr>
    </w:p>
    <w:p w:rsidR="00FB0C29" w:rsidRPr="00786532" w:rsidRDefault="00FB0C29" w:rsidP="00FB0C29">
      <w:pPr>
        <w:rPr>
          <w:rStyle w:val="secChar"/>
          <w:rFonts w:ascii="Arial" w:hAnsi="Arial" w:cs="Arial"/>
          <w:color w:val="000000" w:themeColor="text1"/>
        </w:rPr>
      </w:pPr>
    </w:p>
    <w:p w:rsidR="00FB0C29" w:rsidRDefault="00FB0C29" w:rsidP="00FB0C29">
      <w:pPr>
        <w:rPr>
          <w:rFonts w:ascii="Arial" w:hAnsi="Arial" w:cs="Arial"/>
          <w:sz w:val="28"/>
          <w:szCs w:val="28"/>
        </w:rPr>
      </w:pPr>
    </w:p>
    <w:p w:rsidR="00DB2418" w:rsidRPr="00786532" w:rsidRDefault="00DB2418" w:rsidP="00FB0C29">
      <w:pPr>
        <w:rPr>
          <w:rFonts w:ascii="Arial" w:hAnsi="Arial" w:cs="Arial"/>
          <w:sz w:val="28"/>
          <w:szCs w:val="28"/>
        </w:rPr>
      </w:pPr>
    </w:p>
    <w:p w:rsidR="00DB2418" w:rsidRDefault="00DB2418" w:rsidP="00FB0C29">
      <w:pPr>
        <w:rPr>
          <w:rFonts w:ascii="Arial" w:hAnsi="Arial" w:cs="Arial"/>
          <w:sz w:val="28"/>
          <w:szCs w:val="28"/>
        </w:rPr>
      </w:pPr>
    </w:p>
    <w:p w:rsidR="0092148A" w:rsidRDefault="0092148A" w:rsidP="00FB0C29">
      <w:pPr>
        <w:rPr>
          <w:rFonts w:ascii="Arial" w:hAnsi="Arial" w:cs="Arial"/>
          <w:sz w:val="28"/>
          <w:szCs w:val="28"/>
        </w:rPr>
      </w:pPr>
    </w:p>
    <w:p w:rsidR="0092148A" w:rsidRDefault="0092148A" w:rsidP="00FB0C29">
      <w:pPr>
        <w:rPr>
          <w:rFonts w:ascii="Arial" w:hAnsi="Arial" w:cs="Arial"/>
          <w:sz w:val="28"/>
          <w:szCs w:val="28"/>
        </w:rPr>
      </w:pPr>
    </w:p>
    <w:p w:rsidR="00FB0C29" w:rsidRPr="00786532" w:rsidRDefault="00DB2418" w:rsidP="00FB0C29">
      <w:pPr>
        <w:rPr>
          <w:rFonts w:ascii="Arial" w:hAnsi="Arial" w:cs="Arial"/>
          <w:sz w:val="28"/>
          <w:szCs w:val="28"/>
        </w:rPr>
      </w:pPr>
      <w:r>
        <w:rPr>
          <w:rFonts w:ascii="Arial" w:hAnsi="Arial" w:cs="Arial"/>
          <w:sz w:val="28"/>
          <w:szCs w:val="28"/>
        </w:rPr>
        <w:t>L</w:t>
      </w:r>
      <w:r w:rsidR="00FB0C29" w:rsidRPr="00786532">
        <w:rPr>
          <w:rFonts w:ascii="Arial" w:hAnsi="Arial" w:cs="Arial"/>
          <w:sz w:val="28"/>
          <w:szCs w:val="28"/>
        </w:rPr>
        <w:t xml:space="preserve">istening to our communities and </w:t>
      </w:r>
      <w:r>
        <w:rPr>
          <w:rFonts w:ascii="Arial" w:hAnsi="Arial" w:cs="Arial"/>
          <w:sz w:val="28"/>
          <w:szCs w:val="28"/>
        </w:rPr>
        <w:t xml:space="preserve">to </w:t>
      </w:r>
      <w:r w:rsidR="00FB0C29" w:rsidRPr="00786532">
        <w:rPr>
          <w:rFonts w:ascii="Arial" w:hAnsi="Arial" w:cs="Arial"/>
          <w:sz w:val="28"/>
          <w:szCs w:val="28"/>
        </w:rPr>
        <w:t xml:space="preserve">people who access </w:t>
      </w:r>
      <w:r>
        <w:rPr>
          <w:rFonts w:ascii="Arial" w:hAnsi="Arial" w:cs="Arial"/>
          <w:sz w:val="28"/>
          <w:szCs w:val="28"/>
        </w:rPr>
        <w:t xml:space="preserve">our </w:t>
      </w:r>
      <w:r w:rsidR="00FB0C29" w:rsidRPr="00786532">
        <w:rPr>
          <w:rFonts w:ascii="Arial" w:hAnsi="Arial" w:cs="Arial"/>
          <w:sz w:val="28"/>
          <w:szCs w:val="28"/>
        </w:rPr>
        <w:t>services</w:t>
      </w:r>
      <w:r>
        <w:rPr>
          <w:rFonts w:ascii="Arial" w:hAnsi="Arial" w:cs="Arial"/>
          <w:sz w:val="28"/>
          <w:szCs w:val="28"/>
        </w:rPr>
        <w:t xml:space="preserve"> tells us that </w:t>
      </w:r>
      <w:r w:rsidR="00FB0C29" w:rsidRPr="00786532">
        <w:rPr>
          <w:rFonts w:ascii="Arial" w:hAnsi="Arial" w:cs="Arial"/>
          <w:sz w:val="28"/>
          <w:szCs w:val="28"/>
        </w:rPr>
        <w:t>targeted and personalised support is needed to help people take advantage of a wide</w:t>
      </w:r>
      <w:r w:rsidR="00FB0C29">
        <w:rPr>
          <w:rFonts w:ascii="Arial" w:hAnsi="Arial" w:cs="Arial"/>
          <w:sz w:val="28"/>
          <w:szCs w:val="28"/>
        </w:rPr>
        <w:t>r range of community activities, therefore we will:</w:t>
      </w:r>
      <w:r w:rsidR="00FB0C29" w:rsidRPr="00786532">
        <w:rPr>
          <w:rFonts w:ascii="Arial" w:hAnsi="Arial" w:cs="Arial"/>
          <w:sz w:val="28"/>
          <w:szCs w:val="28"/>
        </w:rPr>
        <w:t xml:space="preserve"> </w:t>
      </w:r>
    </w:p>
    <w:p w:rsidR="00FB0C29" w:rsidRPr="00786532" w:rsidRDefault="00FB0C29" w:rsidP="00FB0C29">
      <w:pPr>
        <w:pStyle w:val="ListParagraph"/>
        <w:numPr>
          <w:ilvl w:val="0"/>
          <w:numId w:val="44"/>
        </w:numPr>
        <w:rPr>
          <w:rFonts w:ascii="Arial" w:hAnsi="Arial" w:cs="Arial"/>
          <w:sz w:val="28"/>
          <w:szCs w:val="28"/>
        </w:rPr>
      </w:pPr>
      <w:r w:rsidRPr="00786532">
        <w:rPr>
          <w:rFonts w:ascii="Arial" w:hAnsi="Arial" w:cs="Arial"/>
          <w:sz w:val="28"/>
          <w:szCs w:val="28"/>
        </w:rPr>
        <w:t xml:space="preserve">Work with local people to understand and then address key issues. </w:t>
      </w:r>
    </w:p>
    <w:p w:rsidR="00FB0C29" w:rsidRPr="00786532" w:rsidRDefault="00FB0C29" w:rsidP="00FB0C29">
      <w:pPr>
        <w:pStyle w:val="ListParagraph"/>
        <w:numPr>
          <w:ilvl w:val="0"/>
          <w:numId w:val="44"/>
        </w:numPr>
        <w:rPr>
          <w:rFonts w:ascii="Arial" w:hAnsi="Arial" w:cs="Arial"/>
          <w:sz w:val="28"/>
          <w:szCs w:val="28"/>
        </w:rPr>
      </w:pPr>
      <w:r>
        <w:rPr>
          <w:rFonts w:ascii="Arial" w:hAnsi="Arial" w:cs="Arial"/>
          <w:sz w:val="28"/>
          <w:szCs w:val="28"/>
        </w:rPr>
        <w:t>S</w:t>
      </w:r>
      <w:r w:rsidRPr="00786532">
        <w:rPr>
          <w:rFonts w:ascii="Arial" w:hAnsi="Arial" w:cs="Arial"/>
          <w:sz w:val="28"/>
          <w:szCs w:val="28"/>
        </w:rPr>
        <w:t>hare and seek out good practice in promoting social inclusion for the benefit of all our communities.</w:t>
      </w:r>
    </w:p>
    <w:p w:rsidR="00FB0C29" w:rsidRPr="00786532" w:rsidRDefault="00FB0C29" w:rsidP="00FB0C29">
      <w:pPr>
        <w:pStyle w:val="ListParagraph"/>
        <w:numPr>
          <w:ilvl w:val="0"/>
          <w:numId w:val="17"/>
        </w:numPr>
        <w:rPr>
          <w:rFonts w:ascii="Arial" w:hAnsi="Arial" w:cs="Arial"/>
          <w:sz w:val="28"/>
          <w:szCs w:val="28"/>
        </w:rPr>
      </w:pPr>
      <w:r w:rsidRPr="00786532">
        <w:rPr>
          <w:rFonts w:ascii="Arial" w:hAnsi="Arial" w:cs="Arial"/>
          <w:sz w:val="28"/>
          <w:szCs w:val="28"/>
        </w:rPr>
        <w:t xml:space="preserve">Share high expectations of people’s capabilities, their ability to develop new skills (whether they live with, or away from their families), and recognise that unnecessary dependence on services is ‘disabling’. </w:t>
      </w:r>
    </w:p>
    <w:p w:rsidR="00FB0C29" w:rsidRDefault="00FB0C29" w:rsidP="00FB0C29">
      <w:pPr>
        <w:pStyle w:val="ListParagraph"/>
        <w:numPr>
          <w:ilvl w:val="0"/>
          <w:numId w:val="17"/>
        </w:numPr>
        <w:rPr>
          <w:rFonts w:ascii="Arial" w:hAnsi="Arial" w:cs="Arial"/>
          <w:sz w:val="28"/>
          <w:szCs w:val="28"/>
        </w:rPr>
      </w:pPr>
      <w:r w:rsidRPr="00786532">
        <w:rPr>
          <w:rFonts w:ascii="Arial" w:hAnsi="Arial" w:cs="Arial"/>
          <w:sz w:val="28"/>
          <w:szCs w:val="28"/>
        </w:rPr>
        <w:t xml:space="preserve">Require major improvements in the quality of community-based services, including robust, preventative and proactive care. </w:t>
      </w:r>
    </w:p>
    <w:p w:rsidR="0092148A" w:rsidRPr="00786532" w:rsidRDefault="0092148A" w:rsidP="006A2A12">
      <w:pPr>
        <w:pStyle w:val="ListParagraph"/>
        <w:rPr>
          <w:rFonts w:ascii="Arial" w:hAnsi="Arial" w:cs="Arial"/>
          <w:sz w:val="28"/>
          <w:szCs w:val="28"/>
        </w:rPr>
      </w:pPr>
    </w:p>
    <w:p w:rsidR="00013AE4" w:rsidRDefault="00013AE4" w:rsidP="00FB0C29">
      <w:pPr>
        <w:spacing w:after="225" w:line="270" w:lineRule="atLeast"/>
        <w:rPr>
          <w:rFonts w:ascii="Arial" w:eastAsia="Times New Roman" w:hAnsi="Arial" w:cs="Arial"/>
          <w:b/>
          <w:color w:val="002060"/>
          <w:sz w:val="40"/>
          <w:szCs w:val="40"/>
          <w:lang w:val="en" w:eastAsia="en-GB"/>
        </w:rPr>
      </w:pPr>
    </w:p>
    <w:p w:rsidR="00013AE4" w:rsidRDefault="00013AE4" w:rsidP="00FB0C29">
      <w:pPr>
        <w:spacing w:after="225" w:line="270" w:lineRule="atLeast"/>
        <w:rPr>
          <w:rFonts w:ascii="Arial" w:eastAsia="Times New Roman" w:hAnsi="Arial" w:cs="Arial"/>
          <w:b/>
          <w:color w:val="002060"/>
          <w:sz w:val="40"/>
          <w:szCs w:val="40"/>
          <w:lang w:val="en" w:eastAsia="en-GB"/>
        </w:rPr>
      </w:pPr>
    </w:p>
    <w:p w:rsidR="00013AE4" w:rsidRDefault="0092148A" w:rsidP="00FB0C29">
      <w:pPr>
        <w:spacing w:after="225" w:line="270" w:lineRule="atLeast"/>
        <w:rPr>
          <w:rFonts w:ascii="Arial" w:eastAsia="Times New Roman" w:hAnsi="Arial" w:cs="Arial"/>
          <w:b/>
          <w:color w:val="002060"/>
          <w:sz w:val="40"/>
          <w:szCs w:val="40"/>
          <w:lang w:val="en" w:eastAsia="en-GB"/>
        </w:rPr>
      </w:pPr>
      <w:r>
        <w:rPr>
          <w:rFonts w:ascii="HelveticaNeue" w:eastAsia="Times New Roman" w:hAnsi="HelveticaNeue"/>
          <w:noProof/>
          <w:color w:val="333333"/>
          <w:lang w:eastAsia="en-GB"/>
        </w:rPr>
        <w:lastRenderedPageBreak/>
        <w:drawing>
          <wp:anchor distT="0" distB="0" distL="114300" distR="114300" simplePos="0" relativeHeight="251800576" behindDoc="1" locked="0" layoutInCell="1" allowOverlap="1" wp14:anchorId="634365CD" wp14:editId="2BA54436">
            <wp:simplePos x="0" y="0"/>
            <wp:positionH relativeFrom="column">
              <wp:posOffset>-916305</wp:posOffset>
            </wp:positionH>
            <wp:positionV relativeFrom="paragraph">
              <wp:posOffset>-911943</wp:posOffset>
            </wp:positionV>
            <wp:extent cx="7592695" cy="10711180"/>
            <wp:effectExtent l="0" t="0" r="8255" b="0"/>
            <wp:wrapNone/>
            <wp:docPr id="223" name="Picture 2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2DFCA2-A0E7-46EE-8DB1-45DAC0DC0B40" descr="Image"/>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7592695" cy="1071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3AE4" w:rsidRDefault="00013AE4" w:rsidP="00FB0C29">
      <w:pPr>
        <w:spacing w:after="225" w:line="270" w:lineRule="atLeast"/>
        <w:rPr>
          <w:rFonts w:ascii="Arial" w:eastAsia="Times New Roman" w:hAnsi="Arial" w:cs="Arial"/>
          <w:b/>
          <w:color w:val="002060"/>
          <w:sz w:val="40"/>
          <w:szCs w:val="40"/>
          <w:lang w:val="en" w:eastAsia="en-GB"/>
        </w:rPr>
      </w:pPr>
    </w:p>
    <w:p w:rsidR="00FB0C29" w:rsidRDefault="00FB0C29" w:rsidP="00FB0C29">
      <w:pPr>
        <w:spacing w:before="75" w:after="225" w:line="270" w:lineRule="atLeast"/>
        <w:rPr>
          <w:rFonts w:ascii="Arial" w:eastAsia="Times New Roman" w:hAnsi="Arial" w:cs="Arial"/>
          <w:color w:val="333333"/>
          <w:sz w:val="28"/>
          <w:szCs w:val="28"/>
          <w:lang w:val="en" w:eastAsia="en-GB"/>
        </w:rPr>
      </w:pPr>
    </w:p>
    <w:p w:rsidR="00891D82" w:rsidRPr="00815816" w:rsidRDefault="00891D82" w:rsidP="006A2A12">
      <w:pPr>
        <w:autoSpaceDE w:val="0"/>
        <w:autoSpaceDN w:val="0"/>
        <w:adjustRightInd w:val="0"/>
        <w:spacing w:before="220" w:after="0" w:line="281" w:lineRule="atLeast"/>
        <w:rPr>
          <w:rFonts w:ascii="Arial" w:hAnsi="Arial" w:cs="Arial"/>
          <w:color w:val="000000" w:themeColor="text1"/>
          <w:sz w:val="28"/>
          <w:szCs w:val="28"/>
        </w:rPr>
      </w:pPr>
      <w:r w:rsidRPr="00815816">
        <w:rPr>
          <w:rFonts w:ascii="Arial" w:hAnsi="Arial" w:cs="Arial"/>
          <w:color w:val="000000" w:themeColor="text1"/>
          <w:sz w:val="28"/>
          <w:szCs w:val="28"/>
        </w:rPr>
        <w:t xml:space="preserve">  </w:t>
      </w: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Pr="00732AE1" w:rsidRDefault="00FB0C29" w:rsidP="00FB0C29">
      <w:pPr>
        <w:rPr>
          <w:rFonts w:ascii="Comic Sans MS" w:hAnsi="Comic Sans MS" w:cstheme="majorHAnsi"/>
          <w:color w:val="002060"/>
          <w:sz w:val="28"/>
          <w:szCs w:val="28"/>
        </w:rPr>
      </w:pPr>
    </w:p>
    <w:p w:rsidR="00FB0C29" w:rsidRDefault="00FB0C29" w:rsidP="00FB0C29">
      <w:pPr>
        <w:rPr>
          <w:rFonts w:ascii="Comic Sans MS" w:hAnsi="Comic Sans MS" w:cs="Arial"/>
          <w:b/>
          <w:color w:val="002060"/>
          <w:sz w:val="40"/>
          <w:szCs w:val="40"/>
          <w:lang w:eastAsia="en-GB"/>
        </w:rPr>
      </w:pPr>
    </w:p>
    <w:p w:rsidR="00FB0C29" w:rsidRDefault="00FB0C29" w:rsidP="00FB0C29">
      <w:pPr>
        <w:rPr>
          <w:rFonts w:ascii="Comic Sans MS" w:hAnsi="Comic Sans MS" w:cs="Arial"/>
          <w:b/>
          <w:color w:val="002060"/>
          <w:sz w:val="40"/>
          <w:szCs w:val="40"/>
          <w:lang w:eastAsia="en-GB"/>
        </w:rPr>
      </w:pPr>
    </w:p>
    <w:p w:rsidR="00FB0C29" w:rsidRDefault="00FB0C29" w:rsidP="00FB0C29">
      <w:pPr>
        <w:rPr>
          <w:rFonts w:ascii="Comic Sans MS" w:hAnsi="Comic Sans MS" w:cs="Arial"/>
          <w:b/>
          <w:color w:val="002060"/>
          <w:sz w:val="40"/>
          <w:szCs w:val="40"/>
          <w:lang w:eastAsia="en-GB"/>
        </w:rPr>
      </w:pPr>
    </w:p>
    <w:p w:rsidR="007F5B12" w:rsidRPr="006B27B2" w:rsidRDefault="007F5B12" w:rsidP="00D85B76">
      <w:pPr>
        <w:rPr>
          <w:rFonts w:ascii="Arial" w:hAnsi="Arial" w:cs="Arial"/>
          <w:color w:val="000000" w:themeColor="text1"/>
          <w:sz w:val="28"/>
          <w:szCs w:val="28"/>
        </w:rPr>
      </w:pPr>
    </w:p>
    <w:p w:rsidR="007F5B12" w:rsidRPr="006B27B2" w:rsidRDefault="007F5B12" w:rsidP="00D85B76">
      <w:pPr>
        <w:rPr>
          <w:rFonts w:ascii="Arial" w:hAnsi="Arial" w:cs="Arial"/>
          <w:color w:val="000000" w:themeColor="text1"/>
          <w:sz w:val="28"/>
          <w:szCs w:val="28"/>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A00F88">
      <w:pPr>
        <w:rPr>
          <w:rFonts w:ascii="Comic Sans MS" w:hAnsi="Comic Sans MS"/>
          <w:b/>
          <w:color w:val="002060"/>
          <w:sz w:val="40"/>
          <w:szCs w:val="40"/>
        </w:rPr>
      </w:pPr>
    </w:p>
    <w:p w:rsidR="00A00F88" w:rsidRDefault="00565F8A">
      <w:pPr>
        <w:rPr>
          <w:rFonts w:ascii="Comic Sans MS" w:hAnsi="Comic Sans MS"/>
          <w:b/>
          <w:color w:val="002060"/>
          <w:sz w:val="40"/>
          <w:szCs w:val="40"/>
        </w:rPr>
      </w:pPr>
      <w:r>
        <w:rPr>
          <w:noProof/>
          <w:lang w:eastAsia="en-GB"/>
        </w:rPr>
        <mc:AlternateContent>
          <mc:Choice Requires="wps">
            <w:drawing>
              <wp:anchor distT="0" distB="0" distL="114300" distR="114300" simplePos="0" relativeHeight="251688960" behindDoc="0" locked="0" layoutInCell="1" allowOverlap="1" wp14:anchorId="7E36A42E" wp14:editId="11456D61">
                <wp:simplePos x="0" y="0"/>
                <wp:positionH relativeFrom="margin">
                  <wp:posOffset>106771</wp:posOffset>
                </wp:positionH>
                <wp:positionV relativeFrom="paragraph">
                  <wp:posOffset>281940</wp:posOffset>
                </wp:positionV>
                <wp:extent cx="5194300" cy="4960620"/>
                <wp:effectExtent l="38100" t="38100" r="44450" b="30480"/>
                <wp:wrapNone/>
                <wp:docPr id="39" name="Oval 39"/>
                <wp:cNvGraphicFramePr/>
                <a:graphic xmlns:a="http://schemas.openxmlformats.org/drawingml/2006/main">
                  <a:graphicData uri="http://schemas.microsoft.com/office/word/2010/wordprocessingShape">
                    <wps:wsp>
                      <wps:cNvSpPr/>
                      <wps:spPr>
                        <a:xfrm>
                          <a:off x="0" y="0"/>
                          <a:ext cx="5194300" cy="4960620"/>
                        </a:xfrm>
                        <a:prstGeom prst="ellipse">
                          <a:avLst/>
                        </a:prstGeom>
                        <a:solidFill>
                          <a:srgbClr val="4C004C">
                            <a:alpha val="90000"/>
                          </a:srgbClr>
                        </a:solidFill>
                        <a:ln w="76200" cap="flat" cmpd="sng" algn="ctr">
                          <a:solidFill>
                            <a:srgbClr val="9900CC"/>
                          </a:solidFill>
                          <a:prstDash val="solid"/>
                          <a:miter lim="800000"/>
                        </a:ln>
                        <a:effectLst/>
                      </wps:spPr>
                      <wps:txbx>
                        <w:txbxContent>
                          <w:p w:rsidR="00B6198D" w:rsidRPr="006B27B2" w:rsidRDefault="00B6198D" w:rsidP="00A00F88">
                            <w:pPr>
                              <w:jc w:val="center"/>
                              <w:rPr>
                                <w:rFonts w:ascii="Arial" w:hAnsi="Arial" w:cs="Arial"/>
                                <w:b/>
                                <w:i/>
                                <w:color w:val="FFFFFF" w:themeColor="background1"/>
                                <w:sz w:val="72"/>
                                <w:szCs w:val="72"/>
                              </w:rPr>
                            </w:pPr>
                            <w:r w:rsidRPr="006B27B2">
                              <w:rPr>
                                <w:rFonts w:ascii="Arial" w:hAnsi="Arial" w:cs="Arial"/>
                                <w:b/>
                                <w:i/>
                                <w:color w:val="FFFFFF" w:themeColor="background1"/>
                                <w:sz w:val="72"/>
                                <w:szCs w:val="72"/>
                              </w:rPr>
                              <w:t xml:space="preserve">Section 6 – </w:t>
                            </w:r>
                          </w:p>
                          <w:p w:rsidR="00B6198D" w:rsidRDefault="00B6198D" w:rsidP="00A00F88">
                            <w:pPr>
                              <w:jc w:val="center"/>
                              <w:rPr>
                                <w:rFonts w:ascii="Arial" w:hAnsi="Arial" w:cs="Arial"/>
                                <w:b/>
                                <w:i/>
                                <w:color w:val="FFFFFF" w:themeColor="background1"/>
                                <w:sz w:val="72"/>
                                <w:szCs w:val="72"/>
                              </w:rPr>
                            </w:pPr>
                            <w:r>
                              <w:rPr>
                                <w:rFonts w:ascii="Arial" w:hAnsi="Arial" w:cs="Arial"/>
                                <w:b/>
                                <w:i/>
                                <w:color w:val="FFFFFF" w:themeColor="background1"/>
                                <w:sz w:val="72"/>
                                <w:szCs w:val="72"/>
                              </w:rPr>
                              <w:t>P</w:t>
                            </w:r>
                            <w:r w:rsidRPr="006B27B2">
                              <w:rPr>
                                <w:rFonts w:ascii="Arial" w:hAnsi="Arial" w:cs="Arial"/>
                                <w:b/>
                                <w:i/>
                                <w:color w:val="FFFFFF" w:themeColor="background1"/>
                                <w:sz w:val="72"/>
                                <w:szCs w:val="72"/>
                              </w:rPr>
                              <w:t>erformance</w:t>
                            </w:r>
                            <w:r>
                              <w:rPr>
                                <w:rFonts w:ascii="Arial" w:hAnsi="Arial" w:cs="Arial"/>
                                <w:b/>
                                <w:i/>
                                <w:color w:val="FFFFFF" w:themeColor="background1"/>
                                <w:sz w:val="72"/>
                                <w:szCs w:val="72"/>
                              </w:rPr>
                              <w:t xml:space="preserve"> and Review</w:t>
                            </w:r>
                            <w:r w:rsidRPr="006B27B2">
                              <w:rPr>
                                <w:rFonts w:ascii="Arial" w:hAnsi="Arial" w:cs="Arial"/>
                                <w:b/>
                                <w:i/>
                                <w:color w:val="FFFFFF" w:themeColor="background1"/>
                                <w:sz w:val="72"/>
                                <w:szCs w:val="72"/>
                              </w:rPr>
                              <w:t xml:space="preserve"> </w:t>
                            </w:r>
                          </w:p>
                          <w:p w:rsidR="00B6198D" w:rsidRDefault="00B6198D" w:rsidP="00A00F88">
                            <w:pPr>
                              <w:jc w:val="center"/>
                              <w:rPr>
                                <w:rFonts w:ascii="Arial" w:hAnsi="Arial" w:cs="Arial"/>
                                <w:b/>
                                <w:i/>
                                <w:color w:val="FFFFFF" w:themeColor="background1"/>
                                <w:sz w:val="72"/>
                                <w:szCs w:val="72"/>
                              </w:rPr>
                            </w:pPr>
                            <w:r w:rsidRPr="006B27B2">
                              <w:rPr>
                                <w:rFonts w:ascii="Arial" w:hAnsi="Arial" w:cs="Arial"/>
                                <w:b/>
                                <w:i/>
                                <w:color w:val="FFFFFF" w:themeColor="background1"/>
                                <w:sz w:val="72"/>
                                <w:szCs w:val="72"/>
                              </w:rPr>
                              <w:t xml:space="preserve"> </w:t>
                            </w:r>
                          </w:p>
                          <w:p w:rsidR="00B6198D" w:rsidRDefault="00B6198D" w:rsidP="00A00F88">
                            <w:pPr>
                              <w:jc w:val="center"/>
                              <w:rPr>
                                <w:rFonts w:ascii="Arial" w:hAnsi="Arial" w:cs="Arial"/>
                                <w:b/>
                                <w:i/>
                                <w:color w:val="FFFFFF" w:themeColor="background1"/>
                                <w:sz w:val="72"/>
                                <w:szCs w:val="72"/>
                              </w:rPr>
                            </w:pPr>
                          </w:p>
                          <w:p w:rsidR="00B6198D" w:rsidRDefault="00B6198D" w:rsidP="00A00F88">
                            <w:pPr>
                              <w:jc w:val="center"/>
                              <w:rPr>
                                <w:rFonts w:ascii="Arial" w:hAnsi="Arial" w:cs="Arial"/>
                                <w:b/>
                                <w:i/>
                                <w:color w:val="FFFFFF" w:themeColor="background1"/>
                                <w:sz w:val="72"/>
                                <w:szCs w:val="72"/>
                              </w:rPr>
                            </w:pPr>
                          </w:p>
                          <w:p w:rsidR="00B6198D" w:rsidRDefault="00B6198D" w:rsidP="00A00F88">
                            <w:pPr>
                              <w:jc w:val="center"/>
                              <w:rPr>
                                <w:rFonts w:ascii="Arial" w:hAnsi="Arial" w:cs="Arial"/>
                                <w:b/>
                                <w:i/>
                                <w:color w:val="FFFFFF" w:themeColor="background1"/>
                                <w:sz w:val="72"/>
                                <w:szCs w:val="72"/>
                              </w:rPr>
                            </w:pPr>
                          </w:p>
                          <w:p w:rsidR="00B6198D" w:rsidRDefault="00B6198D" w:rsidP="00A00F88">
                            <w:pPr>
                              <w:jc w:val="center"/>
                              <w:rPr>
                                <w:rFonts w:ascii="Arial" w:hAnsi="Arial" w:cs="Arial"/>
                                <w:b/>
                                <w:i/>
                                <w:color w:val="FFFFFF" w:themeColor="background1"/>
                                <w:sz w:val="72"/>
                                <w:szCs w:val="72"/>
                              </w:rPr>
                            </w:pPr>
                          </w:p>
                          <w:p w:rsidR="00B6198D" w:rsidRPr="006B27B2" w:rsidRDefault="00B6198D" w:rsidP="00A00F88">
                            <w:pPr>
                              <w:jc w:val="center"/>
                              <w:rPr>
                                <w:rFonts w:ascii="Arial" w:hAnsi="Arial" w:cs="Arial"/>
                                <w:b/>
                                <w:i/>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36A42E" id="Oval 39" o:spid="_x0000_s1128" style="position:absolute;margin-left:8.4pt;margin-top:22.2pt;width:409pt;height:390.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" fillcolor="#4c004c" strokecolor="#90c" strokeweight="6pt">
                <v:fill opacity="59110f"/>
                <v:stroke joinstyle="miter"/>
                <v:textbox>
                  <w:txbxContent>
                    <w:p w:rsidR="00B6198D" w:rsidRPr="006B27B2" w:rsidRDefault="00B6198D" w:rsidP="00A00F88">
                      <w:pPr>
                        <w:jc w:val="center"/>
                        <w:rPr>
                          <w:rFonts w:ascii="Arial" w:hAnsi="Arial" w:cs="Arial"/>
                          <w:b/>
                          <w:i/>
                          <w:color w:val="FFFFFF" w:themeColor="background1"/>
                          <w:sz w:val="72"/>
                          <w:szCs w:val="72"/>
                        </w:rPr>
                      </w:pPr>
                      <w:r w:rsidRPr="006B27B2">
                        <w:rPr>
                          <w:rFonts w:ascii="Arial" w:hAnsi="Arial" w:cs="Arial"/>
                          <w:b/>
                          <w:i/>
                          <w:color w:val="FFFFFF" w:themeColor="background1"/>
                          <w:sz w:val="72"/>
                          <w:szCs w:val="72"/>
                        </w:rPr>
                        <w:t xml:space="preserve">Section 6 – </w:t>
                      </w:r>
                    </w:p>
                    <w:p w:rsidR="00B6198D" w:rsidRDefault="00B6198D" w:rsidP="00A00F88">
                      <w:pPr>
                        <w:jc w:val="center"/>
                        <w:rPr>
                          <w:rFonts w:ascii="Arial" w:hAnsi="Arial" w:cs="Arial"/>
                          <w:b/>
                          <w:i/>
                          <w:color w:val="FFFFFF" w:themeColor="background1"/>
                          <w:sz w:val="72"/>
                          <w:szCs w:val="72"/>
                        </w:rPr>
                      </w:pPr>
                      <w:r>
                        <w:rPr>
                          <w:rFonts w:ascii="Arial" w:hAnsi="Arial" w:cs="Arial"/>
                          <w:b/>
                          <w:i/>
                          <w:color w:val="FFFFFF" w:themeColor="background1"/>
                          <w:sz w:val="72"/>
                          <w:szCs w:val="72"/>
                        </w:rPr>
                        <w:t>P</w:t>
                      </w:r>
                      <w:r w:rsidRPr="006B27B2">
                        <w:rPr>
                          <w:rFonts w:ascii="Arial" w:hAnsi="Arial" w:cs="Arial"/>
                          <w:b/>
                          <w:i/>
                          <w:color w:val="FFFFFF" w:themeColor="background1"/>
                          <w:sz w:val="72"/>
                          <w:szCs w:val="72"/>
                        </w:rPr>
                        <w:t>erformance</w:t>
                      </w:r>
                      <w:r>
                        <w:rPr>
                          <w:rFonts w:ascii="Arial" w:hAnsi="Arial" w:cs="Arial"/>
                          <w:b/>
                          <w:i/>
                          <w:color w:val="FFFFFF" w:themeColor="background1"/>
                          <w:sz w:val="72"/>
                          <w:szCs w:val="72"/>
                        </w:rPr>
                        <w:t xml:space="preserve"> and Review</w:t>
                      </w:r>
                      <w:r w:rsidRPr="006B27B2">
                        <w:rPr>
                          <w:rFonts w:ascii="Arial" w:hAnsi="Arial" w:cs="Arial"/>
                          <w:b/>
                          <w:i/>
                          <w:color w:val="FFFFFF" w:themeColor="background1"/>
                          <w:sz w:val="72"/>
                          <w:szCs w:val="72"/>
                        </w:rPr>
                        <w:t xml:space="preserve"> </w:t>
                      </w:r>
                    </w:p>
                    <w:p w:rsidR="00B6198D" w:rsidRDefault="00B6198D" w:rsidP="00A00F88">
                      <w:pPr>
                        <w:jc w:val="center"/>
                        <w:rPr>
                          <w:rFonts w:ascii="Arial" w:hAnsi="Arial" w:cs="Arial"/>
                          <w:b/>
                          <w:i/>
                          <w:color w:val="FFFFFF" w:themeColor="background1"/>
                          <w:sz w:val="72"/>
                          <w:szCs w:val="72"/>
                        </w:rPr>
                      </w:pPr>
                      <w:r w:rsidRPr="006B27B2">
                        <w:rPr>
                          <w:rFonts w:ascii="Arial" w:hAnsi="Arial" w:cs="Arial"/>
                          <w:b/>
                          <w:i/>
                          <w:color w:val="FFFFFF" w:themeColor="background1"/>
                          <w:sz w:val="72"/>
                          <w:szCs w:val="72"/>
                        </w:rPr>
                        <w:t xml:space="preserve"> </w:t>
                      </w:r>
                    </w:p>
                    <w:p w:rsidR="00B6198D" w:rsidRDefault="00B6198D" w:rsidP="00A00F88">
                      <w:pPr>
                        <w:jc w:val="center"/>
                        <w:rPr>
                          <w:rFonts w:ascii="Arial" w:hAnsi="Arial" w:cs="Arial"/>
                          <w:b/>
                          <w:i/>
                          <w:color w:val="FFFFFF" w:themeColor="background1"/>
                          <w:sz w:val="72"/>
                          <w:szCs w:val="72"/>
                        </w:rPr>
                      </w:pPr>
                    </w:p>
                    <w:p w:rsidR="00B6198D" w:rsidRDefault="00B6198D" w:rsidP="00A00F88">
                      <w:pPr>
                        <w:jc w:val="center"/>
                        <w:rPr>
                          <w:rFonts w:ascii="Arial" w:hAnsi="Arial" w:cs="Arial"/>
                          <w:b/>
                          <w:i/>
                          <w:color w:val="FFFFFF" w:themeColor="background1"/>
                          <w:sz w:val="72"/>
                          <w:szCs w:val="72"/>
                        </w:rPr>
                      </w:pPr>
                    </w:p>
                    <w:p w:rsidR="00B6198D" w:rsidRDefault="00B6198D" w:rsidP="00A00F88">
                      <w:pPr>
                        <w:jc w:val="center"/>
                        <w:rPr>
                          <w:rFonts w:ascii="Arial" w:hAnsi="Arial" w:cs="Arial"/>
                          <w:b/>
                          <w:i/>
                          <w:color w:val="FFFFFF" w:themeColor="background1"/>
                          <w:sz w:val="72"/>
                          <w:szCs w:val="72"/>
                        </w:rPr>
                      </w:pPr>
                    </w:p>
                    <w:p w:rsidR="00B6198D" w:rsidRDefault="00B6198D" w:rsidP="00A00F88">
                      <w:pPr>
                        <w:jc w:val="center"/>
                        <w:rPr>
                          <w:rFonts w:ascii="Arial" w:hAnsi="Arial" w:cs="Arial"/>
                          <w:b/>
                          <w:i/>
                          <w:color w:val="FFFFFF" w:themeColor="background1"/>
                          <w:sz w:val="72"/>
                          <w:szCs w:val="72"/>
                        </w:rPr>
                      </w:pPr>
                    </w:p>
                    <w:p w:rsidR="00B6198D" w:rsidRPr="006B27B2" w:rsidRDefault="00B6198D" w:rsidP="00A00F88">
                      <w:pPr>
                        <w:jc w:val="center"/>
                        <w:rPr>
                          <w:rFonts w:ascii="Arial" w:hAnsi="Arial" w:cs="Arial"/>
                          <w:b/>
                          <w:i/>
                          <w:color w:val="FFFFFF" w:themeColor="background1"/>
                          <w:sz w:val="72"/>
                          <w:szCs w:val="72"/>
                        </w:rPr>
                      </w:pPr>
                    </w:p>
                  </w:txbxContent>
                </v:textbox>
                <w10:wrap anchorx="margin"/>
              </v:oval>
            </w:pict>
          </mc:Fallback>
        </mc:AlternateContent>
      </w:r>
    </w:p>
    <w:p w:rsidR="006B27B2" w:rsidRDefault="006B27B2">
      <w:pPr>
        <w:rPr>
          <w:rFonts w:ascii="Comic Sans MS" w:hAnsi="Comic Sans MS"/>
          <w:b/>
          <w:color w:val="002060"/>
          <w:sz w:val="40"/>
          <w:szCs w:val="40"/>
        </w:rPr>
      </w:pPr>
    </w:p>
    <w:p w:rsidR="00785142" w:rsidRDefault="00785142">
      <w:pPr>
        <w:rPr>
          <w:rFonts w:ascii="Comic Sans MS" w:hAnsi="Comic Sans MS"/>
          <w:b/>
          <w:color w:val="002060"/>
          <w:sz w:val="40"/>
          <w:szCs w:val="40"/>
        </w:rPr>
      </w:pPr>
    </w:p>
    <w:p w:rsidR="00785142" w:rsidRDefault="00785142">
      <w:pPr>
        <w:rPr>
          <w:rFonts w:ascii="Comic Sans MS" w:hAnsi="Comic Sans MS"/>
          <w:b/>
          <w:color w:val="002060"/>
          <w:sz w:val="40"/>
          <w:szCs w:val="40"/>
        </w:rPr>
      </w:pPr>
    </w:p>
    <w:p w:rsidR="00785142" w:rsidRDefault="00785142">
      <w:pPr>
        <w:rPr>
          <w:rFonts w:ascii="Comic Sans MS" w:hAnsi="Comic Sans MS"/>
          <w:b/>
          <w:color w:val="002060"/>
          <w:sz w:val="40"/>
          <w:szCs w:val="40"/>
        </w:rPr>
      </w:pPr>
    </w:p>
    <w:p w:rsidR="00785142" w:rsidRDefault="00785142">
      <w:pPr>
        <w:rPr>
          <w:rFonts w:ascii="Comic Sans MS" w:hAnsi="Comic Sans MS"/>
          <w:b/>
          <w:color w:val="002060"/>
          <w:sz w:val="40"/>
          <w:szCs w:val="40"/>
        </w:rPr>
      </w:pPr>
    </w:p>
    <w:p w:rsidR="00785142" w:rsidRDefault="00785142">
      <w:pPr>
        <w:rPr>
          <w:rFonts w:ascii="Comic Sans MS" w:hAnsi="Comic Sans MS"/>
          <w:b/>
          <w:color w:val="002060"/>
          <w:sz w:val="40"/>
          <w:szCs w:val="40"/>
        </w:rPr>
      </w:pPr>
    </w:p>
    <w:p w:rsidR="00785142" w:rsidRDefault="00785142">
      <w:pPr>
        <w:rPr>
          <w:rFonts w:ascii="Comic Sans MS" w:hAnsi="Comic Sans MS"/>
          <w:b/>
          <w:color w:val="002060"/>
          <w:sz w:val="40"/>
          <w:szCs w:val="40"/>
        </w:rPr>
      </w:pPr>
    </w:p>
    <w:p w:rsidR="00785142" w:rsidRDefault="00785142">
      <w:pPr>
        <w:rPr>
          <w:rFonts w:ascii="Comic Sans MS" w:hAnsi="Comic Sans MS"/>
          <w:b/>
          <w:color w:val="002060"/>
          <w:sz w:val="40"/>
          <w:szCs w:val="40"/>
        </w:rPr>
      </w:pPr>
    </w:p>
    <w:p w:rsidR="00785142" w:rsidRDefault="00785142">
      <w:pPr>
        <w:rPr>
          <w:rFonts w:ascii="Comic Sans MS" w:hAnsi="Comic Sans MS"/>
          <w:b/>
          <w:color w:val="002060"/>
          <w:sz w:val="40"/>
          <w:szCs w:val="40"/>
        </w:rPr>
      </w:pPr>
    </w:p>
    <w:p w:rsidR="007247E6" w:rsidRPr="00815816" w:rsidRDefault="007247E6" w:rsidP="007247E6">
      <w:pPr>
        <w:rPr>
          <w:rFonts w:ascii="Arial" w:hAnsi="Arial" w:cs="Arial"/>
          <w:b/>
          <w:color w:val="002060"/>
          <w:sz w:val="40"/>
          <w:szCs w:val="40"/>
          <w:lang w:eastAsia="en-GB"/>
        </w:rPr>
      </w:pPr>
      <w:r w:rsidRPr="00815816">
        <w:rPr>
          <w:rFonts w:ascii="Arial" w:hAnsi="Arial" w:cs="Arial"/>
          <w:b/>
          <w:color w:val="002060"/>
          <w:sz w:val="40"/>
          <w:szCs w:val="40"/>
          <w:lang w:eastAsia="en-GB"/>
        </w:rPr>
        <w:lastRenderedPageBreak/>
        <w:t xml:space="preserve">Performance Headlines </w:t>
      </w:r>
    </w:p>
    <w:p w:rsidR="007247E6" w:rsidRPr="00ED1EC6" w:rsidRDefault="007247E6" w:rsidP="007247E6">
      <w:pPr>
        <w:rPr>
          <w:rFonts w:ascii="Arial" w:hAnsi="Arial" w:cs="Arial"/>
          <w:b/>
          <w:color w:val="002060"/>
          <w:sz w:val="40"/>
          <w:szCs w:val="40"/>
        </w:rPr>
      </w:pPr>
      <w:r w:rsidRPr="00ED1EC6">
        <w:rPr>
          <w:rFonts w:ascii="Arial" w:hAnsi="Arial" w:cs="Arial"/>
          <w:b/>
          <w:color w:val="002060"/>
          <w:sz w:val="40"/>
          <w:szCs w:val="40"/>
        </w:rPr>
        <w:t>What are we proud of?</w:t>
      </w:r>
    </w:p>
    <w:p w:rsidR="00FB0C29" w:rsidRPr="00815816" w:rsidRDefault="00FB0C29" w:rsidP="00FB0C29">
      <w:pPr>
        <w:rPr>
          <w:rFonts w:ascii="Arial" w:hAnsi="Arial" w:cs="Arial"/>
          <w:b/>
          <w:color w:val="002060"/>
          <w:sz w:val="40"/>
          <w:szCs w:val="40"/>
          <w:lang w:eastAsia="en-GB"/>
        </w:rPr>
      </w:pPr>
    </w:p>
    <w:p w:rsidR="00FB0C29" w:rsidRDefault="00FB0C29" w:rsidP="00FB0C29">
      <w:pPr>
        <w:pStyle w:val="ListParagraph"/>
        <w:numPr>
          <w:ilvl w:val="0"/>
          <w:numId w:val="20"/>
        </w:numPr>
        <w:spacing w:after="0" w:line="240" w:lineRule="auto"/>
        <w:rPr>
          <w:rFonts w:ascii="Arial" w:hAnsi="Arial" w:cs="Arial"/>
          <w:color w:val="000000" w:themeColor="text1"/>
          <w:sz w:val="28"/>
          <w:szCs w:val="28"/>
        </w:rPr>
      </w:pPr>
      <w:r>
        <w:rPr>
          <w:rFonts w:ascii="Arial" w:hAnsi="Arial" w:cs="Arial"/>
          <w:color w:val="000000" w:themeColor="text1"/>
          <w:sz w:val="28"/>
          <w:szCs w:val="28"/>
        </w:rPr>
        <w:t xml:space="preserve">The Council was </w:t>
      </w:r>
      <w:r w:rsidR="007247E6">
        <w:rPr>
          <w:rFonts w:ascii="Arial" w:hAnsi="Arial" w:cs="Arial"/>
          <w:color w:val="000000" w:themeColor="text1"/>
          <w:sz w:val="28"/>
          <w:szCs w:val="28"/>
        </w:rPr>
        <w:t xml:space="preserve">the lead partner in </w:t>
      </w:r>
      <w:r>
        <w:rPr>
          <w:rFonts w:ascii="Arial" w:hAnsi="Arial" w:cs="Arial"/>
          <w:color w:val="000000" w:themeColor="text1"/>
          <w:sz w:val="28"/>
          <w:szCs w:val="28"/>
        </w:rPr>
        <w:t>a Care Quality Commission health and social care system review</w:t>
      </w:r>
      <w:r w:rsidR="005D0298">
        <w:rPr>
          <w:rFonts w:ascii="Arial" w:hAnsi="Arial" w:cs="Arial"/>
          <w:color w:val="000000" w:themeColor="text1"/>
          <w:sz w:val="28"/>
          <w:szCs w:val="28"/>
        </w:rPr>
        <w:t>.</w:t>
      </w:r>
      <w:r>
        <w:rPr>
          <w:rFonts w:ascii="Arial" w:hAnsi="Arial" w:cs="Arial"/>
          <w:color w:val="000000" w:themeColor="text1"/>
          <w:sz w:val="28"/>
          <w:szCs w:val="28"/>
        </w:rPr>
        <w:t xml:space="preserve"> Th</w:t>
      </w:r>
      <w:r w:rsidR="005D0298">
        <w:rPr>
          <w:rFonts w:ascii="Arial" w:hAnsi="Arial" w:cs="Arial"/>
          <w:color w:val="000000" w:themeColor="text1"/>
          <w:sz w:val="28"/>
          <w:szCs w:val="28"/>
        </w:rPr>
        <w:t xml:space="preserve">is </w:t>
      </w:r>
      <w:r>
        <w:rPr>
          <w:rFonts w:ascii="Arial" w:hAnsi="Arial" w:cs="Arial"/>
          <w:color w:val="000000" w:themeColor="text1"/>
          <w:sz w:val="28"/>
          <w:szCs w:val="28"/>
        </w:rPr>
        <w:t>showcase</w:t>
      </w:r>
      <w:r w:rsidR="005D0298">
        <w:rPr>
          <w:rFonts w:ascii="Arial" w:hAnsi="Arial" w:cs="Arial"/>
          <w:color w:val="000000" w:themeColor="text1"/>
          <w:sz w:val="28"/>
          <w:szCs w:val="28"/>
        </w:rPr>
        <w:t>d</w:t>
      </w:r>
      <w:r>
        <w:rPr>
          <w:rFonts w:ascii="Arial" w:hAnsi="Arial" w:cs="Arial"/>
          <w:color w:val="000000" w:themeColor="text1"/>
          <w:sz w:val="28"/>
          <w:szCs w:val="28"/>
        </w:rPr>
        <w:t xml:space="preserve"> excellent practice across health and social care</w:t>
      </w:r>
      <w:r w:rsidR="005D0298">
        <w:rPr>
          <w:rFonts w:ascii="Arial" w:hAnsi="Arial" w:cs="Arial"/>
          <w:color w:val="000000" w:themeColor="text1"/>
          <w:sz w:val="28"/>
          <w:szCs w:val="28"/>
        </w:rPr>
        <w:t>,</w:t>
      </w:r>
      <w:r>
        <w:rPr>
          <w:rFonts w:ascii="Arial" w:hAnsi="Arial" w:cs="Arial"/>
          <w:color w:val="000000" w:themeColor="text1"/>
          <w:sz w:val="28"/>
          <w:szCs w:val="28"/>
        </w:rPr>
        <w:t xml:space="preserve"> and key improvements areas that are well on the way to being addressed. The review demonstrate</w:t>
      </w:r>
      <w:r w:rsidR="005D0298">
        <w:rPr>
          <w:rFonts w:ascii="Arial" w:hAnsi="Arial" w:cs="Arial"/>
          <w:color w:val="000000" w:themeColor="text1"/>
          <w:sz w:val="28"/>
          <w:szCs w:val="28"/>
        </w:rPr>
        <w:t>d</w:t>
      </w:r>
      <w:r>
        <w:rPr>
          <w:rFonts w:ascii="Arial" w:hAnsi="Arial" w:cs="Arial"/>
          <w:color w:val="000000" w:themeColor="text1"/>
          <w:sz w:val="28"/>
          <w:szCs w:val="28"/>
        </w:rPr>
        <w:t xml:space="preserve"> the effective</w:t>
      </w:r>
      <w:r w:rsidR="005D0298">
        <w:rPr>
          <w:rFonts w:ascii="Arial" w:hAnsi="Arial" w:cs="Arial"/>
          <w:color w:val="000000" w:themeColor="text1"/>
          <w:sz w:val="28"/>
          <w:szCs w:val="28"/>
        </w:rPr>
        <w:t>ness</w:t>
      </w:r>
      <w:r>
        <w:rPr>
          <w:rFonts w:ascii="Arial" w:hAnsi="Arial" w:cs="Arial"/>
          <w:color w:val="000000" w:themeColor="text1"/>
          <w:sz w:val="28"/>
          <w:szCs w:val="28"/>
        </w:rPr>
        <w:t xml:space="preserve"> of our workforce and </w:t>
      </w:r>
      <w:r w:rsidR="005D0298">
        <w:rPr>
          <w:rFonts w:ascii="Arial" w:hAnsi="Arial" w:cs="Arial"/>
          <w:color w:val="000000" w:themeColor="text1"/>
          <w:sz w:val="28"/>
          <w:szCs w:val="28"/>
        </w:rPr>
        <w:t>people’s</w:t>
      </w:r>
      <w:r>
        <w:rPr>
          <w:rFonts w:ascii="Arial" w:hAnsi="Arial" w:cs="Arial"/>
          <w:color w:val="000000" w:themeColor="text1"/>
          <w:sz w:val="28"/>
          <w:szCs w:val="28"/>
        </w:rPr>
        <w:t xml:space="preserve"> commitment to person centred care from hospital to home. </w:t>
      </w:r>
    </w:p>
    <w:p w:rsidR="005D0298" w:rsidRDefault="005D0298" w:rsidP="006A2A12">
      <w:pPr>
        <w:pStyle w:val="ListParagraph"/>
        <w:spacing w:after="0" w:line="240" w:lineRule="auto"/>
        <w:rPr>
          <w:rFonts w:ascii="Arial" w:hAnsi="Arial" w:cs="Arial"/>
          <w:color w:val="000000" w:themeColor="text1"/>
          <w:sz w:val="28"/>
          <w:szCs w:val="28"/>
        </w:rPr>
      </w:pPr>
    </w:p>
    <w:p w:rsidR="00FB0C29" w:rsidRPr="00815816" w:rsidRDefault="00FB0C29" w:rsidP="00FB0C29">
      <w:pPr>
        <w:pStyle w:val="ListParagraph"/>
        <w:numPr>
          <w:ilvl w:val="0"/>
          <w:numId w:val="20"/>
        </w:numPr>
        <w:spacing w:after="0" w:line="240" w:lineRule="auto"/>
        <w:rPr>
          <w:rFonts w:ascii="Arial" w:hAnsi="Arial" w:cs="Arial"/>
          <w:color w:val="000000" w:themeColor="text1"/>
          <w:sz w:val="28"/>
          <w:szCs w:val="28"/>
        </w:rPr>
      </w:pPr>
      <w:r w:rsidRPr="00815816">
        <w:rPr>
          <w:rFonts w:ascii="Arial" w:hAnsi="Arial" w:cs="Arial"/>
          <w:color w:val="000000" w:themeColor="text1"/>
          <w:sz w:val="28"/>
          <w:szCs w:val="28"/>
        </w:rPr>
        <w:t>Social Care attributable</w:t>
      </w:r>
    </w:p>
    <w:p w:rsidR="00FB0C29" w:rsidRPr="00815816" w:rsidRDefault="00FB0C29" w:rsidP="00FB0C29">
      <w:pPr>
        <w:pStyle w:val="ListParagraph"/>
        <w:spacing w:after="0" w:line="240" w:lineRule="auto"/>
        <w:rPr>
          <w:rFonts w:ascii="Arial" w:hAnsi="Arial" w:cs="Arial"/>
          <w:color w:val="000000" w:themeColor="text1"/>
          <w:sz w:val="28"/>
          <w:szCs w:val="28"/>
        </w:rPr>
      </w:pPr>
      <w:r w:rsidRPr="00815816">
        <w:rPr>
          <w:rFonts w:ascii="Arial" w:hAnsi="Arial" w:cs="Arial"/>
          <w:color w:val="000000" w:themeColor="text1"/>
          <w:sz w:val="28"/>
          <w:szCs w:val="28"/>
        </w:rPr>
        <w:t>Delayed Transfer</w:t>
      </w:r>
      <w:r w:rsidR="005D0298">
        <w:rPr>
          <w:rFonts w:ascii="Arial" w:hAnsi="Arial" w:cs="Arial"/>
          <w:color w:val="000000" w:themeColor="text1"/>
          <w:sz w:val="28"/>
          <w:szCs w:val="28"/>
        </w:rPr>
        <w:t>s</w:t>
      </w:r>
      <w:r w:rsidRPr="00815816">
        <w:rPr>
          <w:rFonts w:ascii="Arial" w:hAnsi="Arial" w:cs="Arial"/>
          <w:color w:val="000000" w:themeColor="text1"/>
          <w:sz w:val="28"/>
          <w:szCs w:val="28"/>
        </w:rPr>
        <w:t xml:space="preserve"> of Care from hospital per 100,000 population have fallen considerably </w:t>
      </w:r>
      <w:r w:rsidR="005D0298">
        <w:rPr>
          <w:rFonts w:ascii="Arial" w:hAnsi="Arial" w:cs="Arial"/>
          <w:color w:val="000000" w:themeColor="text1"/>
          <w:sz w:val="28"/>
          <w:szCs w:val="28"/>
        </w:rPr>
        <w:t xml:space="preserve">and </w:t>
      </w:r>
      <w:r w:rsidRPr="00815816">
        <w:rPr>
          <w:rFonts w:ascii="Arial" w:hAnsi="Arial" w:cs="Arial"/>
          <w:color w:val="000000" w:themeColor="text1"/>
          <w:sz w:val="28"/>
          <w:szCs w:val="28"/>
        </w:rPr>
        <w:t xml:space="preserve">are now below the averages </w:t>
      </w:r>
      <w:r w:rsidR="005D0298">
        <w:rPr>
          <w:rFonts w:ascii="Arial" w:hAnsi="Arial" w:cs="Arial"/>
          <w:color w:val="000000" w:themeColor="text1"/>
          <w:sz w:val="28"/>
          <w:szCs w:val="28"/>
        </w:rPr>
        <w:t xml:space="preserve">amongst similar local authority areas, </w:t>
      </w:r>
      <w:r w:rsidRPr="00815816">
        <w:rPr>
          <w:rFonts w:ascii="Arial" w:hAnsi="Arial" w:cs="Arial"/>
          <w:color w:val="000000" w:themeColor="text1"/>
          <w:sz w:val="28"/>
          <w:szCs w:val="28"/>
        </w:rPr>
        <w:t xml:space="preserve">the South East and England.  </w:t>
      </w:r>
    </w:p>
    <w:p w:rsidR="00FB0C29" w:rsidRPr="00815816" w:rsidRDefault="00FB0C29" w:rsidP="00FB0C29">
      <w:pPr>
        <w:pStyle w:val="ListParagraph"/>
        <w:spacing w:before="0" w:after="0" w:line="240" w:lineRule="auto"/>
        <w:contextualSpacing w:val="0"/>
        <w:rPr>
          <w:rFonts w:ascii="Arial" w:hAnsi="Arial" w:cs="Arial"/>
          <w:color w:val="000000" w:themeColor="text1"/>
          <w:sz w:val="28"/>
          <w:szCs w:val="28"/>
        </w:rPr>
      </w:pPr>
    </w:p>
    <w:p w:rsidR="00FB0C29" w:rsidRDefault="00FB0C29" w:rsidP="00FB0C29">
      <w:pPr>
        <w:pStyle w:val="ListParagraph"/>
        <w:spacing w:after="0" w:line="240" w:lineRule="auto"/>
        <w:rPr>
          <w:rFonts w:ascii="Arial" w:hAnsi="Arial" w:cs="Arial"/>
          <w:color w:val="000000" w:themeColor="text1"/>
          <w:sz w:val="28"/>
          <w:szCs w:val="28"/>
        </w:rPr>
      </w:pPr>
    </w:p>
    <w:p w:rsidR="00FB0C29" w:rsidRPr="0015551A" w:rsidRDefault="00FB0C29" w:rsidP="00FB0C29">
      <w:pPr>
        <w:pStyle w:val="ListParagraph"/>
        <w:numPr>
          <w:ilvl w:val="0"/>
          <w:numId w:val="59"/>
        </w:numPr>
        <w:spacing w:after="0" w:line="240" w:lineRule="auto"/>
        <w:rPr>
          <w:rFonts w:ascii="Arial" w:hAnsi="Arial" w:cs="Arial"/>
          <w:color w:val="000000" w:themeColor="text1"/>
          <w:sz w:val="28"/>
          <w:szCs w:val="28"/>
        </w:rPr>
      </w:pPr>
      <w:r w:rsidRPr="005D0298">
        <w:rPr>
          <w:rFonts w:ascii="Arial" w:hAnsi="Arial" w:cs="Arial"/>
          <w:color w:val="000000" w:themeColor="text1"/>
          <w:sz w:val="28"/>
          <w:szCs w:val="28"/>
        </w:rPr>
        <w:t>Reading continue</w:t>
      </w:r>
      <w:r w:rsidR="005D0298" w:rsidRPr="005D0298">
        <w:rPr>
          <w:rFonts w:ascii="Arial" w:hAnsi="Arial" w:cs="Arial"/>
          <w:color w:val="000000" w:themeColor="text1"/>
          <w:sz w:val="28"/>
          <w:szCs w:val="28"/>
        </w:rPr>
        <w:t xml:space="preserve">s </w:t>
      </w:r>
      <w:r w:rsidRPr="005D0298">
        <w:rPr>
          <w:rFonts w:ascii="Arial" w:hAnsi="Arial" w:cs="Arial"/>
          <w:color w:val="000000" w:themeColor="text1"/>
          <w:sz w:val="28"/>
          <w:szCs w:val="28"/>
        </w:rPr>
        <w:t xml:space="preserve">to improve on the </w:t>
      </w:r>
      <w:r w:rsidR="005D0298" w:rsidRPr="005D0298">
        <w:rPr>
          <w:rFonts w:ascii="Arial" w:hAnsi="Arial" w:cs="Arial"/>
          <w:color w:val="000000" w:themeColor="text1"/>
          <w:sz w:val="28"/>
          <w:szCs w:val="28"/>
        </w:rPr>
        <w:t>p</w:t>
      </w:r>
      <w:r w:rsidRPr="005D0298">
        <w:rPr>
          <w:rFonts w:ascii="Arial" w:hAnsi="Arial" w:cs="Arial"/>
          <w:color w:val="000000" w:themeColor="text1"/>
          <w:sz w:val="28"/>
          <w:szCs w:val="28"/>
        </w:rPr>
        <w:t xml:space="preserve">roportion of older people (65 and over) who were still at home 91 days after </w:t>
      </w:r>
      <w:r w:rsidRPr="005D0298">
        <w:rPr>
          <w:rFonts w:ascii="Arial" w:hAnsi="Arial" w:cs="Arial"/>
          <w:color w:val="000000" w:themeColor="text1"/>
          <w:sz w:val="28"/>
          <w:szCs w:val="28"/>
        </w:rPr>
        <w:t>discharge from hospital to re</w:t>
      </w:r>
      <w:r w:rsidR="005D0298" w:rsidRPr="005D0298">
        <w:rPr>
          <w:rFonts w:ascii="Arial" w:hAnsi="Arial" w:cs="Arial"/>
          <w:color w:val="000000" w:themeColor="text1"/>
          <w:sz w:val="28"/>
          <w:szCs w:val="28"/>
        </w:rPr>
        <w:t>-</w:t>
      </w:r>
      <w:proofErr w:type="spellStart"/>
      <w:r w:rsidRPr="005D0298">
        <w:rPr>
          <w:rFonts w:ascii="Arial" w:hAnsi="Arial" w:cs="Arial"/>
          <w:color w:val="000000" w:themeColor="text1"/>
          <w:sz w:val="28"/>
          <w:szCs w:val="28"/>
        </w:rPr>
        <w:t>ablement</w:t>
      </w:r>
      <w:proofErr w:type="spellEnd"/>
      <w:r w:rsidRPr="005D0298">
        <w:rPr>
          <w:rFonts w:ascii="Arial" w:hAnsi="Arial" w:cs="Arial"/>
          <w:color w:val="000000" w:themeColor="text1"/>
          <w:sz w:val="28"/>
          <w:szCs w:val="28"/>
        </w:rPr>
        <w:t xml:space="preserve"> (</w:t>
      </w:r>
      <w:r w:rsidR="005D0298" w:rsidRPr="005D0298">
        <w:rPr>
          <w:rFonts w:ascii="Arial" w:hAnsi="Arial" w:cs="Arial"/>
          <w:color w:val="000000" w:themeColor="text1"/>
          <w:sz w:val="28"/>
          <w:szCs w:val="28"/>
        </w:rPr>
        <w:t>i.e. the</w:t>
      </w:r>
      <w:r w:rsidRPr="005D0298">
        <w:rPr>
          <w:rFonts w:ascii="Arial" w:hAnsi="Arial" w:cs="Arial"/>
          <w:color w:val="000000" w:themeColor="text1"/>
          <w:sz w:val="28"/>
          <w:szCs w:val="28"/>
        </w:rPr>
        <w:t xml:space="preserve"> proportion of people successfully returning home is very good).  </w:t>
      </w:r>
      <w:r w:rsidR="005D0298" w:rsidRPr="005D0298">
        <w:rPr>
          <w:rFonts w:ascii="Arial" w:hAnsi="Arial" w:cs="Arial"/>
          <w:color w:val="000000" w:themeColor="text1"/>
          <w:sz w:val="28"/>
          <w:szCs w:val="28"/>
        </w:rPr>
        <w:t xml:space="preserve">Our performance is </w:t>
      </w:r>
      <w:r w:rsidRPr="0015551A">
        <w:rPr>
          <w:rFonts w:ascii="Arial" w:hAnsi="Arial" w:cs="Arial"/>
          <w:color w:val="000000" w:themeColor="text1"/>
          <w:sz w:val="28"/>
          <w:szCs w:val="28"/>
        </w:rPr>
        <w:t>higher than both the South East (80.1%) average and England (82.5%)</w:t>
      </w:r>
      <w:r w:rsidR="005D0298">
        <w:rPr>
          <w:rFonts w:ascii="Arial" w:hAnsi="Arial" w:cs="Arial"/>
          <w:color w:val="000000" w:themeColor="text1"/>
          <w:sz w:val="28"/>
          <w:szCs w:val="28"/>
        </w:rPr>
        <w:t xml:space="preserve"> average</w:t>
      </w:r>
      <w:r w:rsidRPr="0015551A">
        <w:rPr>
          <w:rFonts w:ascii="Arial" w:hAnsi="Arial" w:cs="Arial"/>
          <w:color w:val="000000" w:themeColor="text1"/>
          <w:sz w:val="28"/>
          <w:szCs w:val="28"/>
        </w:rPr>
        <w:t xml:space="preserve">.  </w:t>
      </w:r>
    </w:p>
    <w:p w:rsidR="00FB0C29" w:rsidRPr="00815816" w:rsidRDefault="00FB0C29" w:rsidP="00FB0C29">
      <w:pPr>
        <w:pStyle w:val="ListParagraph"/>
        <w:rPr>
          <w:rFonts w:ascii="Arial" w:hAnsi="Arial" w:cs="Arial"/>
          <w:color w:val="000000" w:themeColor="text1"/>
          <w:sz w:val="28"/>
          <w:szCs w:val="28"/>
        </w:rPr>
      </w:pPr>
    </w:p>
    <w:p w:rsidR="00FB0C29" w:rsidRPr="0015551A" w:rsidRDefault="00FB0C29" w:rsidP="00FB0C29">
      <w:pPr>
        <w:pStyle w:val="ListParagraph"/>
        <w:numPr>
          <w:ilvl w:val="0"/>
          <w:numId w:val="59"/>
        </w:numPr>
        <w:spacing w:after="0" w:line="240" w:lineRule="auto"/>
        <w:rPr>
          <w:rFonts w:ascii="Arial" w:hAnsi="Arial" w:cs="Arial"/>
          <w:color w:val="000000" w:themeColor="text1"/>
          <w:sz w:val="28"/>
          <w:szCs w:val="28"/>
        </w:rPr>
      </w:pPr>
      <w:r w:rsidRPr="0015551A">
        <w:rPr>
          <w:rFonts w:ascii="Arial" w:hAnsi="Arial" w:cs="Arial"/>
          <w:color w:val="000000" w:themeColor="text1"/>
          <w:sz w:val="28"/>
          <w:szCs w:val="28"/>
        </w:rPr>
        <w:t xml:space="preserve">Carer reported quality of life based on the Survey of Adult Carers in 2017/18 is higher than </w:t>
      </w:r>
      <w:r w:rsidR="005D0298">
        <w:rPr>
          <w:rFonts w:ascii="Arial" w:hAnsi="Arial" w:cs="Arial"/>
          <w:color w:val="000000" w:themeColor="text1"/>
          <w:sz w:val="28"/>
          <w:szCs w:val="28"/>
        </w:rPr>
        <w:t xml:space="preserve">in similar local authority areas </w:t>
      </w:r>
      <w:r w:rsidRPr="0015551A">
        <w:rPr>
          <w:rFonts w:ascii="Arial" w:hAnsi="Arial" w:cs="Arial"/>
          <w:color w:val="000000" w:themeColor="text1"/>
          <w:sz w:val="28"/>
          <w:szCs w:val="28"/>
        </w:rPr>
        <w:t xml:space="preserve">and the same as the England average.  </w:t>
      </w:r>
    </w:p>
    <w:p w:rsidR="00FB0C29" w:rsidRPr="00815816" w:rsidRDefault="00FB0C29" w:rsidP="00FB0C29">
      <w:pPr>
        <w:pStyle w:val="ListParagraph"/>
        <w:spacing w:before="0" w:after="0" w:line="240" w:lineRule="auto"/>
        <w:contextualSpacing w:val="0"/>
        <w:rPr>
          <w:rFonts w:ascii="Arial" w:hAnsi="Arial" w:cs="Arial"/>
          <w:color w:val="000000" w:themeColor="text1"/>
          <w:sz w:val="28"/>
          <w:szCs w:val="28"/>
        </w:rPr>
      </w:pPr>
    </w:p>
    <w:p w:rsidR="00FB0C29" w:rsidRPr="0015551A" w:rsidRDefault="00FB0C29" w:rsidP="00FB0C29">
      <w:pPr>
        <w:pStyle w:val="ListParagraph"/>
        <w:numPr>
          <w:ilvl w:val="0"/>
          <w:numId w:val="59"/>
        </w:numPr>
        <w:spacing w:after="0" w:line="240" w:lineRule="auto"/>
        <w:rPr>
          <w:rFonts w:ascii="Arial" w:hAnsi="Arial" w:cs="Arial"/>
          <w:color w:val="000000" w:themeColor="text1"/>
          <w:sz w:val="28"/>
          <w:szCs w:val="28"/>
        </w:rPr>
      </w:pPr>
      <w:r w:rsidRPr="0015551A">
        <w:rPr>
          <w:rFonts w:ascii="Arial" w:hAnsi="Arial" w:cs="Arial"/>
          <w:color w:val="000000" w:themeColor="text1"/>
          <w:sz w:val="28"/>
          <w:szCs w:val="28"/>
        </w:rPr>
        <w:t>We continue delivering our programme of transformation</w:t>
      </w:r>
      <w:r w:rsidR="005D0298">
        <w:rPr>
          <w:rFonts w:ascii="Arial" w:hAnsi="Arial" w:cs="Arial"/>
          <w:color w:val="000000" w:themeColor="text1"/>
          <w:sz w:val="28"/>
          <w:szCs w:val="28"/>
        </w:rPr>
        <w:t>al</w:t>
      </w:r>
      <w:r w:rsidRPr="0015551A">
        <w:rPr>
          <w:rFonts w:ascii="Arial" w:hAnsi="Arial" w:cs="Arial"/>
          <w:color w:val="000000" w:themeColor="text1"/>
          <w:sz w:val="28"/>
          <w:szCs w:val="28"/>
        </w:rPr>
        <w:t xml:space="preserve"> change and have done since 2015, delivering £10 million of prevention efficiencies, enabling people to take better control over their life, through improved outcomes. </w:t>
      </w:r>
    </w:p>
    <w:p w:rsidR="005D0298" w:rsidRDefault="005D0298" w:rsidP="00FB0C29">
      <w:pPr>
        <w:rPr>
          <w:rFonts w:ascii="Arial" w:hAnsi="Arial" w:cs="Arial"/>
          <w:b/>
          <w:color w:val="002060"/>
          <w:sz w:val="40"/>
          <w:szCs w:val="40"/>
        </w:rPr>
      </w:pPr>
    </w:p>
    <w:p w:rsidR="00FB0C29" w:rsidRPr="00815816" w:rsidRDefault="00FB0C29" w:rsidP="00FB0C29">
      <w:pPr>
        <w:rPr>
          <w:rFonts w:ascii="Arial" w:hAnsi="Arial" w:cs="Arial"/>
          <w:b/>
          <w:color w:val="002060"/>
          <w:sz w:val="40"/>
          <w:szCs w:val="40"/>
        </w:rPr>
      </w:pPr>
      <w:r w:rsidRPr="00815816">
        <w:rPr>
          <w:rFonts w:ascii="Arial" w:hAnsi="Arial" w:cs="Arial"/>
          <w:b/>
          <w:color w:val="002060"/>
          <w:sz w:val="40"/>
          <w:szCs w:val="40"/>
        </w:rPr>
        <w:t xml:space="preserve">What do we want to improve on? </w:t>
      </w:r>
    </w:p>
    <w:p w:rsidR="00FB0C29" w:rsidRPr="00815816" w:rsidRDefault="00FB0C29" w:rsidP="00FB0C29">
      <w:pPr>
        <w:pStyle w:val="ListParagraph"/>
        <w:numPr>
          <w:ilvl w:val="0"/>
          <w:numId w:val="46"/>
        </w:numPr>
        <w:spacing w:after="0" w:line="240" w:lineRule="auto"/>
        <w:rPr>
          <w:rFonts w:ascii="Arial" w:hAnsi="Arial" w:cs="Arial"/>
          <w:color w:val="000000" w:themeColor="text1"/>
          <w:sz w:val="28"/>
          <w:szCs w:val="28"/>
        </w:rPr>
      </w:pPr>
      <w:r w:rsidRPr="00815816">
        <w:rPr>
          <w:rFonts w:ascii="Arial" w:hAnsi="Arial" w:cs="Arial"/>
          <w:color w:val="000000" w:themeColor="text1"/>
          <w:sz w:val="28"/>
          <w:szCs w:val="28"/>
        </w:rPr>
        <w:t xml:space="preserve">In 2017/2018, 100% of people accessing adult social care have a personal budget, 17.3% of people take their personal budget in the form of a Direct Payment, this is 1% less than the regional South </w:t>
      </w:r>
      <w:r w:rsidRPr="00815816">
        <w:rPr>
          <w:rFonts w:ascii="Arial" w:hAnsi="Arial" w:cs="Arial"/>
          <w:color w:val="000000" w:themeColor="text1"/>
          <w:sz w:val="28"/>
          <w:szCs w:val="28"/>
        </w:rPr>
        <w:lastRenderedPageBreak/>
        <w:t xml:space="preserve">East average of 18%, and 12% less than the national average of 30%.  </w:t>
      </w:r>
    </w:p>
    <w:p w:rsidR="00FB0C29" w:rsidRPr="00815816" w:rsidRDefault="00FB0C29" w:rsidP="00FB0C29">
      <w:pPr>
        <w:pStyle w:val="ListParagraph"/>
        <w:spacing w:before="0" w:after="0" w:line="240" w:lineRule="auto"/>
        <w:contextualSpacing w:val="0"/>
        <w:rPr>
          <w:rFonts w:ascii="Arial" w:hAnsi="Arial" w:cs="Arial"/>
          <w:color w:val="000000" w:themeColor="text1"/>
          <w:sz w:val="28"/>
          <w:szCs w:val="28"/>
        </w:rPr>
      </w:pPr>
    </w:p>
    <w:p w:rsidR="00FB0C29" w:rsidRPr="00815816" w:rsidRDefault="00FB0C29" w:rsidP="00FB0C29">
      <w:pPr>
        <w:pStyle w:val="ListParagraph"/>
        <w:numPr>
          <w:ilvl w:val="0"/>
          <w:numId w:val="46"/>
        </w:numPr>
        <w:spacing w:after="0" w:line="240" w:lineRule="auto"/>
        <w:rPr>
          <w:rFonts w:ascii="Arial" w:hAnsi="Arial" w:cs="Arial"/>
          <w:color w:val="000000" w:themeColor="text1"/>
          <w:sz w:val="28"/>
          <w:szCs w:val="28"/>
        </w:rPr>
      </w:pPr>
      <w:r w:rsidRPr="00815816">
        <w:rPr>
          <w:rFonts w:ascii="Arial" w:hAnsi="Arial" w:cs="Arial"/>
          <w:color w:val="000000" w:themeColor="text1"/>
          <w:sz w:val="28"/>
          <w:szCs w:val="28"/>
        </w:rPr>
        <w:t>In 2017/2018 the number of admissions to permanent placements in residential and nursing homes for younger adults (18-64) has again fallen and is now broadly in line with 2016/2017 averages. </w:t>
      </w:r>
    </w:p>
    <w:p w:rsidR="00FB0C29" w:rsidRPr="00815816" w:rsidRDefault="00FB0C29" w:rsidP="00FB0C29">
      <w:pPr>
        <w:pStyle w:val="ListParagraph"/>
        <w:spacing w:before="0" w:after="0" w:line="240" w:lineRule="auto"/>
        <w:ind w:firstLine="77"/>
        <w:contextualSpacing w:val="0"/>
        <w:rPr>
          <w:rFonts w:ascii="Arial" w:hAnsi="Arial" w:cs="Arial"/>
          <w:color w:val="000000" w:themeColor="text1"/>
          <w:sz w:val="28"/>
          <w:szCs w:val="28"/>
        </w:rPr>
      </w:pPr>
    </w:p>
    <w:p w:rsidR="00FB0C29" w:rsidRPr="006A2A12" w:rsidRDefault="00FB0C29" w:rsidP="006A2A12">
      <w:pPr>
        <w:pStyle w:val="ListParagraph"/>
        <w:numPr>
          <w:ilvl w:val="0"/>
          <w:numId w:val="46"/>
        </w:numPr>
        <w:spacing w:after="0" w:line="240" w:lineRule="auto"/>
        <w:rPr>
          <w:rFonts w:ascii="Arial" w:hAnsi="Arial" w:cs="Arial"/>
          <w:color w:val="000000" w:themeColor="text1"/>
          <w:sz w:val="28"/>
          <w:szCs w:val="28"/>
        </w:rPr>
      </w:pPr>
      <w:r w:rsidRPr="005D0298">
        <w:rPr>
          <w:rFonts w:ascii="Arial" w:hAnsi="Arial" w:cs="Arial"/>
          <w:color w:val="000000" w:themeColor="text1"/>
          <w:sz w:val="28"/>
          <w:szCs w:val="28"/>
        </w:rPr>
        <w:t>In 2018/2019</w:t>
      </w:r>
      <w:r w:rsidR="005D0298">
        <w:rPr>
          <w:rFonts w:ascii="Arial" w:hAnsi="Arial" w:cs="Arial"/>
          <w:color w:val="000000" w:themeColor="text1"/>
          <w:sz w:val="28"/>
          <w:szCs w:val="28"/>
        </w:rPr>
        <w:t xml:space="preserve"> </w:t>
      </w:r>
      <w:r w:rsidRPr="005D0298">
        <w:rPr>
          <w:rFonts w:ascii="Arial" w:hAnsi="Arial" w:cs="Arial"/>
          <w:color w:val="000000" w:themeColor="text1"/>
          <w:sz w:val="28"/>
          <w:szCs w:val="28"/>
        </w:rPr>
        <w:t>we support no adults in nursing care homes, which is great</w:t>
      </w:r>
      <w:r w:rsidR="005D0298">
        <w:rPr>
          <w:rFonts w:ascii="Arial" w:hAnsi="Arial" w:cs="Arial"/>
          <w:color w:val="000000" w:themeColor="text1"/>
          <w:sz w:val="28"/>
          <w:szCs w:val="28"/>
        </w:rPr>
        <w:t xml:space="preserve"> as we </w:t>
      </w:r>
      <w:r w:rsidRPr="005D0298">
        <w:rPr>
          <w:rFonts w:ascii="Arial" w:hAnsi="Arial" w:cs="Arial"/>
          <w:color w:val="000000" w:themeColor="text1"/>
          <w:sz w:val="28"/>
          <w:szCs w:val="28"/>
        </w:rPr>
        <w:t>continue to support people with complex care needs</w:t>
      </w:r>
      <w:r w:rsidR="005D0298">
        <w:rPr>
          <w:rFonts w:ascii="Arial" w:hAnsi="Arial" w:cs="Arial"/>
          <w:color w:val="000000" w:themeColor="text1"/>
          <w:sz w:val="28"/>
          <w:szCs w:val="28"/>
        </w:rPr>
        <w:t>, but</w:t>
      </w:r>
      <w:r w:rsidRPr="005D0298">
        <w:rPr>
          <w:rFonts w:ascii="Arial" w:hAnsi="Arial" w:cs="Arial"/>
          <w:color w:val="000000" w:themeColor="text1"/>
          <w:sz w:val="28"/>
          <w:szCs w:val="28"/>
        </w:rPr>
        <w:t xml:space="preserve"> in the community. </w:t>
      </w:r>
    </w:p>
    <w:p w:rsidR="00FB0C29" w:rsidRDefault="00FB0C29" w:rsidP="00FB0C29">
      <w:pPr>
        <w:spacing w:after="0" w:line="240" w:lineRule="auto"/>
        <w:rPr>
          <w:rFonts w:ascii="Arial" w:hAnsi="Arial" w:cs="Arial"/>
          <w:color w:val="000000" w:themeColor="text1"/>
          <w:sz w:val="28"/>
          <w:szCs w:val="28"/>
        </w:rPr>
      </w:pPr>
    </w:p>
    <w:p w:rsidR="00FB0C29" w:rsidRDefault="00FB0C29" w:rsidP="00FB0C29">
      <w:pPr>
        <w:pStyle w:val="ListParagraph"/>
        <w:numPr>
          <w:ilvl w:val="0"/>
          <w:numId w:val="46"/>
        </w:numPr>
        <w:spacing w:after="0" w:line="240" w:lineRule="auto"/>
        <w:rPr>
          <w:rFonts w:ascii="Arial" w:hAnsi="Arial" w:cs="Arial"/>
          <w:color w:val="000000" w:themeColor="text1"/>
          <w:sz w:val="28"/>
          <w:szCs w:val="28"/>
        </w:rPr>
      </w:pPr>
      <w:r w:rsidRPr="00815816">
        <w:rPr>
          <w:rFonts w:ascii="Arial" w:hAnsi="Arial" w:cs="Arial"/>
          <w:color w:val="000000" w:themeColor="text1"/>
          <w:sz w:val="28"/>
          <w:szCs w:val="28"/>
        </w:rPr>
        <w:t xml:space="preserve">We continue to work with care home and health </w:t>
      </w:r>
      <w:r>
        <w:rPr>
          <w:rFonts w:ascii="Arial" w:hAnsi="Arial" w:cs="Arial"/>
          <w:color w:val="000000" w:themeColor="text1"/>
          <w:sz w:val="28"/>
          <w:szCs w:val="28"/>
        </w:rPr>
        <w:t xml:space="preserve">system </w:t>
      </w:r>
      <w:r w:rsidRPr="00815816">
        <w:rPr>
          <w:rFonts w:ascii="Arial" w:hAnsi="Arial" w:cs="Arial"/>
          <w:color w:val="000000" w:themeColor="text1"/>
          <w:sz w:val="28"/>
          <w:szCs w:val="28"/>
        </w:rPr>
        <w:t xml:space="preserve">partners to ensure that we reduce the number of unplanned admissions to hospital. </w:t>
      </w:r>
    </w:p>
    <w:p w:rsidR="00FB0C29" w:rsidRDefault="00FB0C29" w:rsidP="00FB0C29">
      <w:pPr>
        <w:pStyle w:val="ListParagraph"/>
        <w:spacing w:after="0" w:line="240" w:lineRule="auto"/>
        <w:rPr>
          <w:rFonts w:ascii="Arial" w:hAnsi="Arial" w:cs="Arial"/>
          <w:color w:val="000000" w:themeColor="text1"/>
          <w:sz w:val="28"/>
          <w:szCs w:val="28"/>
        </w:rPr>
      </w:pPr>
    </w:p>
    <w:p w:rsidR="00FB0C29" w:rsidRPr="00815816" w:rsidRDefault="005D0298" w:rsidP="00FB0C29">
      <w:pPr>
        <w:pStyle w:val="ListParagraph"/>
        <w:numPr>
          <w:ilvl w:val="0"/>
          <w:numId w:val="46"/>
        </w:numPr>
        <w:spacing w:after="0" w:line="240" w:lineRule="auto"/>
        <w:rPr>
          <w:rFonts w:ascii="Arial" w:hAnsi="Arial" w:cs="Arial"/>
          <w:color w:val="000000" w:themeColor="text1"/>
          <w:sz w:val="28"/>
          <w:szCs w:val="28"/>
        </w:rPr>
      </w:pPr>
      <w:r>
        <w:rPr>
          <w:rFonts w:ascii="Arial" w:hAnsi="Arial" w:cs="Arial"/>
          <w:color w:val="000000" w:themeColor="text1"/>
          <w:sz w:val="28"/>
          <w:szCs w:val="28"/>
        </w:rPr>
        <w:t>We are s</w:t>
      </w:r>
      <w:r w:rsidR="00FB0C29">
        <w:rPr>
          <w:rFonts w:ascii="Arial" w:hAnsi="Arial" w:cs="Arial"/>
          <w:color w:val="000000" w:themeColor="text1"/>
          <w:sz w:val="28"/>
          <w:szCs w:val="28"/>
        </w:rPr>
        <w:t>eek</w:t>
      </w:r>
      <w:r>
        <w:rPr>
          <w:rFonts w:ascii="Arial" w:hAnsi="Arial" w:cs="Arial"/>
          <w:color w:val="000000" w:themeColor="text1"/>
          <w:sz w:val="28"/>
          <w:szCs w:val="28"/>
        </w:rPr>
        <w:t>ing</w:t>
      </w:r>
      <w:r w:rsidR="00FB0C29">
        <w:rPr>
          <w:rFonts w:ascii="Arial" w:hAnsi="Arial" w:cs="Arial"/>
          <w:color w:val="000000" w:themeColor="text1"/>
          <w:sz w:val="28"/>
          <w:szCs w:val="28"/>
        </w:rPr>
        <w:t xml:space="preserve"> to develop more join</w:t>
      </w:r>
      <w:r>
        <w:rPr>
          <w:rFonts w:ascii="Arial" w:hAnsi="Arial" w:cs="Arial"/>
          <w:color w:val="000000" w:themeColor="text1"/>
          <w:sz w:val="28"/>
          <w:szCs w:val="28"/>
        </w:rPr>
        <w:t>t</w:t>
      </w:r>
      <w:r w:rsidR="00FB0C29">
        <w:rPr>
          <w:rFonts w:ascii="Arial" w:hAnsi="Arial" w:cs="Arial"/>
          <w:color w:val="000000" w:themeColor="text1"/>
          <w:sz w:val="28"/>
          <w:szCs w:val="28"/>
        </w:rPr>
        <w:t xml:space="preserve"> commissioning </w:t>
      </w:r>
      <w:r>
        <w:rPr>
          <w:rFonts w:ascii="Arial" w:hAnsi="Arial" w:cs="Arial"/>
          <w:color w:val="000000" w:themeColor="text1"/>
          <w:sz w:val="28"/>
          <w:szCs w:val="28"/>
        </w:rPr>
        <w:t>with health partners to</w:t>
      </w:r>
      <w:r w:rsidR="00FB0C29">
        <w:rPr>
          <w:rFonts w:ascii="Arial" w:hAnsi="Arial" w:cs="Arial"/>
          <w:color w:val="000000" w:themeColor="text1"/>
          <w:sz w:val="28"/>
          <w:szCs w:val="28"/>
        </w:rPr>
        <w:t xml:space="preserve"> offer good seamless care in the community. </w:t>
      </w:r>
    </w:p>
    <w:p w:rsidR="00FB0C29" w:rsidRPr="00815816" w:rsidRDefault="00FB0C29" w:rsidP="00FB0C29">
      <w:pPr>
        <w:pStyle w:val="ListParagraph"/>
        <w:spacing w:before="0" w:after="0" w:line="240" w:lineRule="auto"/>
        <w:contextualSpacing w:val="0"/>
        <w:rPr>
          <w:rFonts w:ascii="Arial" w:hAnsi="Arial" w:cs="Arial"/>
          <w:color w:val="000000" w:themeColor="text1"/>
          <w:sz w:val="28"/>
          <w:szCs w:val="28"/>
        </w:rPr>
      </w:pPr>
    </w:p>
    <w:p w:rsidR="00FB0C29" w:rsidRPr="00815816" w:rsidRDefault="00FB0C29" w:rsidP="00FB0C29">
      <w:pPr>
        <w:pStyle w:val="ListParagraph"/>
        <w:spacing w:before="0" w:after="0" w:line="240" w:lineRule="auto"/>
        <w:contextualSpacing w:val="0"/>
        <w:rPr>
          <w:rFonts w:ascii="Arial" w:hAnsi="Arial" w:cs="Arial"/>
          <w:color w:val="000000" w:themeColor="text1"/>
          <w:sz w:val="28"/>
          <w:szCs w:val="28"/>
        </w:rPr>
      </w:pPr>
    </w:p>
    <w:p w:rsidR="00FB0C29" w:rsidRPr="00815816" w:rsidRDefault="00FB0C29" w:rsidP="00FB0C29">
      <w:pPr>
        <w:rPr>
          <w:rFonts w:ascii="Arial" w:hAnsi="Arial" w:cs="Arial"/>
          <w:sz w:val="28"/>
          <w:szCs w:val="28"/>
          <w:lang w:eastAsia="en-GB"/>
        </w:rPr>
      </w:pPr>
    </w:p>
    <w:p w:rsidR="00FB0C29" w:rsidRPr="00815816" w:rsidRDefault="00FB0C29" w:rsidP="00FB0C29">
      <w:pPr>
        <w:rPr>
          <w:rFonts w:ascii="Arial" w:hAnsi="Arial" w:cs="Arial"/>
          <w:b/>
          <w:color w:val="002060"/>
          <w:sz w:val="40"/>
          <w:szCs w:val="40"/>
        </w:rPr>
      </w:pPr>
    </w:p>
    <w:p w:rsidR="00FB0C29" w:rsidRPr="00815816" w:rsidRDefault="00FB0C29" w:rsidP="00FB0C29">
      <w:pPr>
        <w:rPr>
          <w:rFonts w:ascii="Arial" w:hAnsi="Arial" w:cs="Arial"/>
          <w:b/>
          <w:color w:val="002060"/>
          <w:sz w:val="40"/>
          <w:szCs w:val="40"/>
        </w:rPr>
      </w:pPr>
    </w:p>
    <w:p w:rsidR="00891D82" w:rsidRPr="00815816" w:rsidRDefault="00891D82" w:rsidP="00891D82">
      <w:pPr>
        <w:rPr>
          <w:rFonts w:ascii="Arial" w:hAnsi="Arial" w:cs="Arial"/>
          <w:b/>
          <w:color w:val="002060"/>
          <w:sz w:val="40"/>
          <w:szCs w:val="40"/>
        </w:rPr>
      </w:pPr>
      <w:r w:rsidRPr="00815816">
        <w:rPr>
          <w:rFonts w:ascii="Arial" w:hAnsi="Arial" w:cs="Arial"/>
          <w:b/>
          <w:color w:val="002060"/>
          <w:sz w:val="40"/>
          <w:szCs w:val="40"/>
        </w:rPr>
        <w:t>Public Health</w:t>
      </w:r>
      <w:r w:rsidR="005D0298">
        <w:rPr>
          <w:rFonts w:ascii="Arial" w:hAnsi="Arial" w:cs="Arial"/>
          <w:b/>
          <w:color w:val="002060"/>
          <w:sz w:val="40"/>
          <w:szCs w:val="40"/>
        </w:rPr>
        <w:t xml:space="preserve"> successes</w:t>
      </w:r>
      <w:r w:rsidRPr="00815816">
        <w:rPr>
          <w:rFonts w:ascii="Arial" w:hAnsi="Arial" w:cs="Arial"/>
          <w:b/>
          <w:color w:val="002060"/>
          <w:sz w:val="40"/>
          <w:szCs w:val="40"/>
        </w:rPr>
        <w:t xml:space="preserve"> </w:t>
      </w:r>
    </w:p>
    <w:p w:rsidR="00891D82" w:rsidRPr="00815816" w:rsidRDefault="00891D82" w:rsidP="00891D82">
      <w:pPr>
        <w:rPr>
          <w:rFonts w:ascii="Arial" w:hAnsi="Arial" w:cs="Arial"/>
          <w:color w:val="000000" w:themeColor="text1"/>
          <w:sz w:val="28"/>
          <w:szCs w:val="28"/>
        </w:rPr>
      </w:pPr>
      <w:r w:rsidRPr="00815816">
        <w:rPr>
          <w:rFonts w:ascii="Arial" w:hAnsi="Arial" w:cs="Arial"/>
          <w:color w:val="000000" w:themeColor="text1"/>
          <w:sz w:val="28"/>
          <w:szCs w:val="28"/>
        </w:rPr>
        <w:t xml:space="preserve">There have been a number of areas </w:t>
      </w:r>
      <w:r>
        <w:rPr>
          <w:rFonts w:ascii="Arial" w:hAnsi="Arial" w:cs="Arial"/>
          <w:color w:val="000000" w:themeColor="text1"/>
          <w:sz w:val="28"/>
          <w:szCs w:val="28"/>
        </w:rPr>
        <w:t xml:space="preserve">of public health </w:t>
      </w:r>
      <w:r w:rsidR="005D0298">
        <w:rPr>
          <w:rFonts w:ascii="Arial" w:hAnsi="Arial" w:cs="Arial"/>
          <w:color w:val="000000" w:themeColor="text1"/>
          <w:sz w:val="28"/>
          <w:szCs w:val="28"/>
        </w:rPr>
        <w:t xml:space="preserve">performance </w:t>
      </w:r>
      <w:r w:rsidRPr="00815816">
        <w:rPr>
          <w:rFonts w:ascii="Arial" w:hAnsi="Arial" w:cs="Arial"/>
          <w:color w:val="000000" w:themeColor="text1"/>
          <w:sz w:val="28"/>
          <w:szCs w:val="28"/>
        </w:rPr>
        <w:t xml:space="preserve">that have improved over </w:t>
      </w:r>
      <w:r w:rsidR="005D0298">
        <w:rPr>
          <w:rFonts w:ascii="Arial" w:hAnsi="Arial" w:cs="Arial"/>
          <w:color w:val="000000" w:themeColor="text1"/>
          <w:sz w:val="28"/>
          <w:szCs w:val="28"/>
        </w:rPr>
        <w:t xml:space="preserve">recent </w:t>
      </w:r>
      <w:r w:rsidRPr="00815816">
        <w:rPr>
          <w:rFonts w:ascii="Arial" w:hAnsi="Arial" w:cs="Arial"/>
          <w:color w:val="000000" w:themeColor="text1"/>
          <w:sz w:val="28"/>
          <w:szCs w:val="28"/>
        </w:rPr>
        <w:t xml:space="preserve">years in Reading.   </w:t>
      </w:r>
    </w:p>
    <w:p w:rsidR="00891D82" w:rsidRPr="00815816" w:rsidRDefault="00891D82" w:rsidP="00891D82">
      <w:pPr>
        <w:pStyle w:val="ListParagraph"/>
        <w:numPr>
          <w:ilvl w:val="0"/>
          <w:numId w:val="21"/>
        </w:numPr>
        <w:spacing w:after="0" w:line="240" w:lineRule="auto"/>
        <w:rPr>
          <w:rFonts w:ascii="Arial" w:hAnsi="Arial" w:cs="Arial"/>
          <w:color w:val="000000" w:themeColor="text1"/>
          <w:sz w:val="28"/>
          <w:szCs w:val="28"/>
        </w:rPr>
      </w:pPr>
      <w:r>
        <w:rPr>
          <w:rFonts w:ascii="Arial" w:hAnsi="Arial" w:cs="Arial"/>
          <w:color w:val="000000" w:themeColor="text1"/>
          <w:sz w:val="28"/>
          <w:szCs w:val="28"/>
        </w:rPr>
        <w:t>Adult s</w:t>
      </w:r>
      <w:r w:rsidRPr="00815816">
        <w:rPr>
          <w:rFonts w:ascii="Arial" w:hAnsi="Arial" w:cs="Arial"/>
          <w:color w:val="000000" w:themeColor="text1"/>
          <w:sz w:val="28"/>
          <w:szCs w:val="28"/>
        </w:rPr>
        <w:t xml:space="preserve">moking prevalence </w:t>
      </w:r>
    </w:p>
    <w:p w:rsidR="00891D82" w:rsidRDefault="00891D82" w:rsidP="00891D82">
      <w:pPr>
        <w:pStyle w:val="ListParagraph"/>
        <w:spacing w:after="0" w:line="240" w:lineRule="auto"/>
        <w:rPr>
          <w:rFonts w:ascii="Arial" w:hAnsi="Arial" w:cs="Arial"/>
          <w:color w:val="000000" w:themeColor="text1"/>
          <w:sz w:val="28"/>
          <w:szCs w:val="28"/>
        </w:rPr>
      </w:pPr>
      <w:r w:rsidRPr="00815816">
        <w:rPr>
          <w:rFonts w:ascii="Arial" w:hAnsi="Arial" w:cs="Arial"/>
          <w:color w:val="000000" w:themeColor="text1"/>
          <w:sz w:val="28"/>
          <w:szCs w:val="28"/>
        </w:rPr>
        <w:t>in Reading continues to be similar to the England average – this is positive as it shows we are continuing to engage and support local smokers to quit tobacco for good, significantly improving their chance of good health in the long term.  In 2012 it was estimated that 20.6% of adults in Reading were smok</w:t>
      </w:r>
      <w:r>
        <w:rPr>
          <w:rFonts w:ascii="Arial" w:hAnsi="Arial" w:cs="Arial"/>
          <w:color w:val="000000" w:themeColor="text1"/>
          <w:sz w:val="28"/>
          <w:szCs w:val="28"/>
        </w:rPr>
        <w:t>ing – this decreased to 13.6</w:t>
      </w:r>
      <w:r w:rsidR="0002038D">
        <w:rPr>
          <w:rFonts w:ascii="Arial" w:hAnsi="Arial" w:cs="Arial"/>
          <w:color w:val="000000" w:themeColor="text1"/>
          <w:sz w:val="28"/>
          <w:szCs w:val="28"/>
        </w:rPr>
        <w:t>3</w:t>
      </w:r>
      <w:r>
        <w:rPr>
          <w:rFonts w:ascii="Arial" w:hAnsi="Arial" w:cs="Arial"/>
          <w:color w:val="000000" w:themeColor="text1"/>
          <w:sz w:val="28"/>
          <w:szCs w:val="28"/>
        </w:rPr>
        <w:t xml:space="preserve">% in </w:t>
      </w:r>
      <w:r w:rsidR="0002038D">
        <w:rPr>
          <w:rFonts w:ascii="Arial" w:hAnsi="Arial" w:cs="Arial"/>
          <w:color w:val="000000" w:themeColor="text1"/>
          <w:sz w:val="28"/>
          <w:szCs w:val="28"/>
        </w:rPr>
        <w:t>2018</w:t>
      </w:r>
      <w:r w:rsidRPr="00815816">
        <w:rPr>
          <w:rFonts w:ascii="Arial" w:hAnsi="Arial" w:cs="Arial"/>
          <w:color w:val="000000" w:themeColor="text1"/>
          <w:sz w:val="28"/>
          <w:szCs w:val="28"/>
        </w:rPr>
        <w:t xml:space="preserve">. </w:t>
      </w:r>
    </w:p>
    <w:p w:rsidR="00891D82" w:rsidRDefault="00891D82" w:rsidP="00891D82">
      <w:pPr>
        <w:pStyle w:val="ListParagraph"/>
        <w:spacing w:after="0" w:line="240" w:lineRule="auto"/>
        <w:rPr>
          <w:rFonts w:ascii="Arial" w:hAnsi="Arial" w:cs="Arial"/>
          <w:color w:val="000000" w:themeColor="text1"/>
          <w:sz w:val="28"/>
          <w:szCs w:val="28"/>
        </w:rPr>
      </w:pPr>
    </w:p>
    <w:p w:rsidR="0011401D" w:rsidRDefault="00891D82" w:rsidP="0011401D">
      <w:pPr>
        <w:pStyle w:val="ListParagraph"/>
        <w:numPr>
          <w:ilvl w:val="0"/>
          <w:numId w:val="22"/>
        </w:numPr>
        <w:spacing w:before="0" w:after="0" w:line="240" w:lineRule="auto"/>
        <w:contextualSpacing w:val="0"/>
        <w:rPr>
          <w:rFonts w:ascii="Arial" w:hAnsi="Arial" w:cs="Arial"/>
          <w:color w:val="000000" w:themeColor="text1"/>
          <w:sz w:val="28"/>
          <w:szCs w:val="28"/>
        </w:rPr>
      </w:pPr>
      <w:r w:rsidRPr="00815816">
        <w:rPr>
          <w:rFonts w:ascii="Arial" w:hAnsi="Arial" w:cs="Arial"/>
          <w:color w:val="000000" w:themeColor="text1"/>
          <w:sz w:val="28"/>
          <w:szCs w:val="28"/>
        </w:rPr>
        <w:t xml:space="preserve">There has been significant improvement in successful completion of </w:t>
      </w:r>
      <w:r>
        <w:rPr>
          <w:rFonts w:ascii="Arial" w:hAnsi="Arial" w:cs="Arial"/>
          <w:color w:val="000000" w:themeColor="text1"/>
          <w:sz w:val="28"/>
          <w:szCs w:val="28"/>
        </w:rPr>
        <w:t xml:space="preserve">drug </w:t>
      </w:r>
      <w:r w:rsidRPr="00815816">
        <w:rPr>
          <w:rFonts w:ascii="Arial" w:hAnsi="Arial" w:cs="Arial"/>
          <w:color w:val="000000" w:themeColor="text1"/>
          <w:sz w:val="28"/>
          <w:szCs w:val="28"/>
        </w:rPr>
        <w:t>treatment</w:t>
      </w:r>
      <w:r w:rsidR="002C4820">
        <w:rPr>
          <w:rFonts w:ascii="Arial" w:hAnsi="Arial" w:cs="Arial"/>
          <w:color w:val="000000" w:themeColor="text1"/>
          <w:sz w:val="28"/>
          <w:szCs w:val="28"/>
        </w:rPr>
        <w:t>.</w:t>
      </w:r>
      <w:r w:rsidRPr="00815816">
        <w:rPr>
          <w:rFonts w:ascii="Arial" w:hAnsi="Arial" w:cs="Arial"/>
          <w:color w:val="000000" w:themeColor="text1"/>
          <w:sz w:val="28"/>
          <w:szCs w:val="28"/>
        </w:rPr>
        <w:t xml:space="preserve"> Reading </w:t>
      </w:r>
      <w:r w:rsidR="002C4820">
        <w:rPr>
          <w:rFonts w:ascii="Arial" w:hAnsi="Arial" w:cs="Arial"/>
          <w:color w:val="000000" w:themeColor="text1"/>
          <w:sz w:val="28"/>
          <w:szCs w:val="28"/>
        </w:rPr>
        <w:t xml:space="preserve">has </w:t>
      </w:r>
      <w:r w:rsidRPr="00815816">
        <w:rPr>
          <w:rFonts w:ascii="Arial" w:hAnsi="Arial" w:cs="Arial"/>
          <w:color w:val="000000" w:themeColor="text1"/>
          <w:sz w:val="28"/>
          <w:szCs w:val="28"/>
        </w:rPr>
        <w:t>improve</w:t>
      </w:r>
      <w:r w:rsidR="002C4820">
        <w:rPr>
          <w:rFonts w:ascii="Arial" w:hAnsi="Arial" w:cs="Arial"/>
          <w:color w:val="000000" w:themeColor="text1"/>
          <w:sz w:val="28"/>
          <w:szCs w:val="28"/>
        </w:rPr>
        <w:t>d</w:t>
      </w:r>
      <w:r w:rsidRPr="00815816">
        <w:rPr>
          <w:rFonts w:ascii="Arial" w:hAnsi="Arial" w:cs="Arial"/>
          <w:color w:val="000000" w:themeColor="text1"/>
          <w:sz w:val="28"/>
          <w:szCs w:val="28"/>
        </w:rPr>
        <w:t xml:space="preserve"> from being similar to </w:t>
      </w:r>
      <w:r w:rsidR="002C4820">
        <w:rPr>
          <w:rFonts w:ascii="Arial" w:hAnsi="Arial" w:cs="Arial"/>
          <w:color w:val="000000" w:themeColor="text1"/>
          <w:sz w:val="28"/>
          <w:szCs w:val="28"/>
        </w:rPr>
        <w:t xml:space="preserve">the </w:t>
      </w:r>
      <w:r w:rsidRPr="00815816">
        <w:rPr>
          <w:rFonts w:ascii="Arial" w:hAnsi="Arial" w:cs="Arial"/>
          <w:color w:val="000000" w:themeColor="text1"/>
          <w:sz w:val="28"/>
          <w:szCs w:val="28"/>
        </w:rPr>
        <w:t xml:space="preserve">England average to </w:t>
      </w:r>
      <w:r w:rsidR="00FD57E6">
        <w:rPr>
          <w:rFonts w:ascii="Arial" w:hAnsi="Arial" w:cs="Arial"/>
          <w:color w:val="000000" w:themeColor="text1"/>
          <w:sz w:val="28"/>
          <w:szCs w:val="28"/>
        </w:rPr>
        <w:t xml:space="preserve">becoming a </w:t>
      </w:r>
      <w:r w:rsidR="002C4820">
        <w:rPr>
          <w:rFonts w:ascii="Arial" w:hAnsi="Arial" w:cs="Arial"/>
          <w:color w:val="000000" w:themeColor="text1"/>
          <w:sz w:val="28"/>
          <w:szCs w:val="28"/>
        </w:rPr>
        <w:t>higher</w:t>
      </w:r>
      <w:r w:rsidR="00FD57E6">
        <w:rPr>
          <w:rFonts w:ascii="Arial" w:hAnsi="Arial" w:cs="Arial"/>
          <w:color w:val="000000" w:themeColor="text1"/>
          <w:sz w:val="28"/>
          <w:szCs w:val="28"/>
        </w:rPr>
        <w:t xml:space="preserve"> </w:t>
      </w:r>
      <w:r w:rsidR="002C4820">
        <w:rPr>
          <w:rFonts w:ascii="Arial" w:hAnsi="Arial" w:cs="Arial"/>
          <w:color w:val="000000" w:themeColor="text1"/>
          <w:sz w:val="28"/>
          <w:szCs w:val="28"/>
        </w:rPr>
        <w:t>performing</w:t>
      </w:r>
      <w:r w:rsidR="00FD57E6">
        <w:rPr>
          <w:rFonts w:ascii="Arial" w:hAnsi="Arial" w:cs="Arial"/>
          <w:color w:val="000000" w:themeColor="text1"/>
          <w:sz w:val="28"/>
          <w:szCs w:val="28"/>
        </w:rPr>
        <w:t xml:space="preserve"> area</w:t>
      </w:r>
      <w:r w:rsidRPr="00815816">
        <w:rPr>
          <w:rFonts w:ascii="Arial" w:hAnsi="Arial" w:cs="Arial"/>
          <w:color w:val="000000" w:themeColor="text1"/>
          <w:sz w:val="28"/>
          <w:szCs w:val="28"/>
        </w:rPr>
        <w:t xml:space="preserve">.  </w:t>
      </w:r>
    </w:p>
    <w:p w:rsidR="00891D82" w:rsidRPr="00815816" w:rsidRDefault="00891D82" w:rsidP="0011401D">
      <w:pPr>
        <w:pStyle w:val="ListParagraph"/>
        <w:spacing w:before="0" w:after="0" w:line="240" w:lineRule="auto"/>
        <w:contextualSpacing w:val="0"/>
        <w:rPr>
          <w:rFonts w:ascii="Arial" w:hAnsi="Arial" w:cs="Arial"/>
          <w:color w:val="000000" w:themeColor="text1"/>
          <w:sz w:val="28"/>
          <w:szCs w:val="28"/>
        </w:rPr>
      </w:pPr>
      <w:r w:rsidRPr="00815816">
        <w:rPr>
          <w:rFonts w:ascii="Arial" w:hAnsi="Arial" w:cs="Arial"/>
          <w:color w:val="000000" w:themeColor="text1"/>
          <w:sz w:val="28"/>
          <w:szCs w:val="28"/>
        </w:rPr>
        <w:t xml:space="preserve">Individuals overcoming drug dependence can </w:t>
      </w:r>
      <w:r w:rsidR="002C4820">
        <w:rPr>
          <w:rFonts w:ascii="Arial" w:hAnsi="Arial" w:cs="Arial"/>
          <w:color w:val="000000" w:themeColor="text1"/>
          <w:sz w:val="28"/>
          <w:szCs w:val="28"/>
        </w:rPr>
        <w:t>see</w:t>
      </w:r>
      <w:r w:rsidRPr="00815816">
        <w:rPr>
          <w:rFonts w:ascii="Arial" w:hAnsi="Arial" w:cs="Arial"/>
          <w:color w:val="000000" w:themeColor="text1"/>
          <w:sz w:val="28"/>
          <w:szCs w:val="28"/>
        </w:rPr>
        <w:t xml:space="preserve"> improvements in health and wellbeing, reduced mortality, reduced blood-borne virus transmission risk, improved parenting and improved physical and psychological health. </w:t>
      </w:r>
    </w:p>
    <w:p w:rsidR="00891D82" w:rsidRPr="00815816" w:rsidRDefault="00891D82" w:rsidP="00891D82">
      <w:pPr>
        <w:pStyle w:val="ListParagraph"/>
        <w:rPr>
          <w:rFonts w:ascii="Arial" w:hAnsi="Arial" w:cs="Arial"/>
          <w:color w:val="000000" w:themeColor="text1"/>
          <w:sz w:val="28"/>
          <w:szCs w:val="28"/>
        </w:rPr>
      </w:pPr>
    </w:p>
    <w:p w:rsidR="00891D82" w:rsidRPr="00815816" w:rsidRDefault="00891D82" w:rsidP="00891D82">
      <w:pPr>
        <w:pStyle w:val="ListParagraph"/>
        <w:numPr>
          <w:ilvl w:val="0"/>
          <w:numId w:val="12"/>
        </w:numPr>
        <w:spacing w:before="0" w:after="0" w:line="240" w:lineRule="auto"/>
        <w:contextualSpacing w:val="0"/>
        <w:rPr>
          <w:rFonts w:ascii="Arial" w:hAnsi="Arial" w:cs="Arial"/>
          <w:color w:val="000000" w:themeColor="text1"/>
          <w:sz w:val="28"/>
          <w:szCs w:val="28"/>
        </w:rPr>
      </w:pPr>
      <w:r w:rsidRPr="00815816">
        <w:rPr>
          <w:rFonts w:ascii="Arial" w:hAnsi="Arial" w:cs="Arial"/>
          <w:color w:val="000000" w:themeColor="text1"/>
          <w:sz w:val="28"/>
          <w:szCs w:val="28"/>
        </w:rPr>
        <w:lastRenderedPageBreak/>
        <w:t>The number of excess winter death</w:t>
      </w:r>
      <w:r>
        <w:rPr>
          <w:rFonts w:ascii="Arial" w:hAnsi="Arial" w:cs="Arial"/>
          <w:color w:val="000000" w:themeColor="text1"/>
          <w:sz w:val="28"/>
          <w:szCs w:val="28"/>
        </w:rPr>
        <w:t>s in Reading has</w:t>
      </w:r>
      <w:r w:rsidRPr="00815816">
        <w:rPr>
          <w:rFonts w:ascii="Arial" w:hAnsi="Arial" w:cs="Arial"/>
          <w:color w:val="000000" w:themeColor="text1"/>
          <w:sz w:val="28"/>
          <w:szCs w:val="28"/>
        </w:rPr>
        <w:t xml:space="preserve"> decreased</w:t>
      </w:r>
      <w:r w:rsidR="002C4820">
        <w:rPr>
          <w:rFonts w:ascii="Arial" w:hAnsi="Arial" w:cs="Arial"/>
          <w:color w:val="000000" w:themeColor="text1"/>
          <w:sz w:val="28"/>
          <w:szCs w:val="28"/>
        </w:rPr>
        <w:t xml:space="preserve">. At </w:t>
      </w:r>
      <w:r w:rsidRPr="00815816">
        <w:rPr>
          <w:rFonts w:ascii="Arial" w:hAnsi="Arial" w:cs="Arial"/>
          <w:color w:val="000000" w:themeColor="text1"/>
          <w:sz w:val="28"/>
          <w:szCs w:val="28"/>
        </w:rPr>
        <w:t>its highest, Reading was 35.3% (August 2008 – July 2011) however this has decrease</w:t>
      </w:r>
      <w:r>
        <w:rPr>
          <w:rFonts w:ascii="Arial" w:hAnsi="Arial" w:cs="Arial"/>
          <w:color w:val="000000" w:themeColor="text1"/>
          <w:sz w:val="28"/>
          <w:szCs w:val="28"/>
        </w:rPr>
        <w:t>d</w:t>
      </w:r>
      <w:r w:rsidRPr="00815816">
        <w:rPr>
          <w:rFonts w:ascii="Arial" w:hAnsi="Arial" w:cs="Arial"/>
          <w:color w:val="000000" w:themeColor="text1"/>
          <w:sz w:val="28"/>
          <w:szCs w:val="28"/>
        </w:rPr>
        <w:t xml:space="preserve"> in line with the England trend, to </w:t>
      </w:r>
      <w:r w:rsidR="0002038D">
        <w:rPr>
          <w:rFonts w:ascii="Arial" w:hAnsi="Arial" w:cs="Arial"/>
          <w:color w:val="000000" w:themeColor="text1"/>
          <w:sz w:val="28"/>
          <w:szCs w:val="28"/>
        </w:rPr>
        <w:t>21.1</w:t>
      </w:r>
      <w:r w:rsidRPr="00815816">
        <w:rPr>
          <w:rFonts w:ascii="Arial" w:hAnsi="Arial" w:cs="Arial"/>
          <w:color w:val="000000" w:themeColor="text1"/>
          <w:sz w:val="28"/>
          <w:szCs w:val="28"/>
        </w:rPr>
        <w:t xml:space="preserve">% (August </w:t>
      </w:r>
      <w:r w:rsidR="0002038D" w:rsidRPr="00815816">
        <w:rPr>
          <w:rFonts w:ascii="Arial" w:hAnsi="Arial" w:cs="Arial"/>
          <w:color w:val="000000" w:themeColor="text1"/>
          <w:sz w:val="28"/>
          <w:szCs w:val="28"/>
        </w:rPr>
        <w:t>201</w:t>
      </w:r>
      <w:r w:rsidR="0002038D">
        <w:rPr>
          <w:rFonts w:ascii="Arial" w:hAnsi="Arial" w:cs="Arial"/>
          <w:color w:val="000000" w:themeColor="text1"/>
          <w:sz w:val="28"/>
          <w:szCs w:val="28"/>
        </w:rPr>
        <w:t>4</w:t>
      </w:r>
      <w:r w:rsidR="0002038D" w:rsidRPr="00815816">
        <w:rPr>
          <w:rFonts w:ascii="Arial" w:hAnsi="Arial" w:cs="Arial"/>
          <w:color w:val="000000" w:themeColor="text1"/>
          <w:sz w:val="28"/>
          <w:szCs w:val="28"/>
        </w:rPr>
        <w:t xml:space="preserve"> </w:t>
      </w:r>
      <w:r w:rsidRPr="00815816">
        <w:rPr>
          <w:rFonts w:ascii="Arial" w:hAnsi="Arial" w:cs="Arial"/>
          <w:color w:val="000000" w:themeColor="text1"/>
          <w:sz w:val="28"/>
          <w:szCs w:val="28"/>
        </w:rPr>
        <w:t xml:space="preserve">to July </w:t>
      </w:r>
      <w:r w:rsidR="0002038D" w:rsidRPr="00815816">
        <w:rPr>
          <w:rFonts w:ascii="Arial" w:hAnsi="Arial" w:cs="Arial"/>
          <w:color w:val="000000" w:themeColor="text1"/>
          <w:sz w:val="28"/>
          <w:szCs w:val="28"/>
        </w:rPr>
        <w:t>201</w:t>
      </w:r>
      <w:r w:rsidR="0002038D">
        <w:rPr>
          <w:rFonts w:ascii="Arial" w:hAnsi="Arial" w:cs="Arial"/>
          <w:color w:val="000000" w:themeColor="text1"/>
          <w:sz w:val="28"/>
          <w:szCs w:val="28"/>
        </w:rPr>
        <w:t>5</w:t>
      </w:r>
      <w:r w:rsidRPr="00815816">
        <w:rPr>
          <w:rFonts w:ascii="Arial" w:hAnsi="Arial" w:cs="Arial"/>
          <w:color w:val="000000" w:themeColor="text1"/>
          <w:sz w:val="28"/>
          <w:szCs w:val="28"/>
        </w:rPr>
        <w:t xml:space="preserve">). </w:t>
      </w:r>
    </w:p>
    <w:p w:rsidR="00891D82" w:rsidRPr="00815816" w:rsidRDefault="00891D82" w:rsidP="00891D82">
      <w:pPr>
        <w:pStyle w:val="ListParagraph"/>
        <w:spacing w:before="0" w:after="0" w:line="240" w:lineRule="auto"/>
        <w:contextualSpacing w:val="0"/>
        <w:rPr>
          <w:rFonts w:ascii="Arial" w:hAnsi="Arial" w:cs="Arial"/>
          <w:color w:val="000000" w:themeColor="text1"/>
          <w:sz w:val="28"/>
          <w:szCs w:val="28"/>
        </w:rPr>
      </w:pPr>
    </w:p>
    <w:p w:rsidR="00891D82" w:rsidRPr="00815816" w:rsidRDefault="00891D82" w:rsidP="00891D82">
      <w:pPr>
        <w:pStyle w:val="ListParagraph"/>
        <w:numPr>
          <w:ilvl w:val="0"/>
          <w:numId w:val="12"/>
        </w:numPr>
        <w:spacing w:before="0" w:after="0" w:line="240" w:lineRule="auto"/>
        <w:contextualSpacing w:val="0"/>
        <w:rPr>
          <w:rFonts w:ascii="Arial" w:hAnsi="Arial" w:cs="Arial"/>
          <w:color w:val="000000" w:themeColor="text1"/>
          <w:sz w:val="28"/>
          <w:szCs w:val="28"/>
          <w:lang w:eastAsia="en-GB"/>
        </w:rPr>
      </w:pPr>
      <w:r w:rsidRPr="00815816">
        <w:rPr>
          <w:rFonts w:ascii="Arial" w:hAnsi="Arial" w:cs="Arial"/>
          <w:color w:val="000000" w:themeColor="text1"/>
          <w:sz w:val="28"/>
          <w:szCs w:val="28"/>
          <w:lang w:eastAsia="en-GB"/>
        </w:rPr>
        <w:t xml:space="preserve">In Reading we have achieved a year-on-year decrease in incidence of Tuberculosis </w:t>
      </w:r>
      <w:r w:rsidR="002C4820">
        <w:rPr>
          <w:rFonts w:ascii="Arial" w:hAnsi="Arial" w:cs="Arial"/>
          <w:color w:val="000000" w:themeColor="text1"/>
          <w:sz w:val="28"/>
          <w:szCs w:val="28"/>
          <w:lang w:eastAsia="en-GB"/>
        </w:rPr>
        <w:t>(</w:t>
      </w:r>
      <w:r w:rsidRPr="00815816">
        <w:rPr>
          <w:rFonts w:ascii="Arial" w:hAnsi="Arial" w:cs="Arial"/>
          <w:color w:val="000000" w:themeColor="text1"/>
          <w:sz w:val="28"/>
          <w:szCs w:val="28"/>
          <w:lang w:eastAsia="en-GB"/>
        </w:rPr>
        <w:t>TB</w:t>
      </w:r>
      <w:r w:rsidR="002C4820">
        <w:rPr>
          <w:rFonts w:ascii="Arial" w:hAnsi="Arial" w:cs="Arial"/>
          <w:color w:val="000000" w:themeColor="text1"/>
          <w:sz w:val="28"/>
          <w:szCs w:val="28"/>
          <w:lang w:eastAsia="en-GB"/>
        </w:rPr>
        <w:t>)</w:t>
      </w:r>
      <w:r w:rsidRPr="00815816">
        <w:rPr>
          <w:rFonts w:ascii="Arial" w:hAnsi="Arial" w:cs="Arial"/>
          <w:color w:val="000000" w:themeColor="text1"/>
          <w:sz w:val="28"/>
          <w:szCs w:val="28"/>
          <w:lang w:eastAsia="en-GB"/>
        </w:rPr>
        <w:t xml:space="preserve"> cases.  The local reduction in TB cases since 2012 is </w:t>
      </w:r>
      <w:r w:rsidR="0002038D">
        <w:rPr>
          <w:rFonts w:ascii="Arial" w:hAnsi="Arial" w:cs="Arial"/>
          <w:color w:val="000000" w:themeColor="text1"/>
          <w:sz w:val="28"/>
          <w:szCs w:val="28"/>
          <w:lang w:eastAsia="en-GB"/>
        </w:rPr>
        <w:t>43</w:t>
      </w:r>
      <w:r w:rsidRPr="00815816">
        <w:rPr>
          <w:rFonts w:ascii="Arial" w:hAnsi="Arial" w:cs="Arial"/>
          <w:color w:val="000000" w:themeColor="text1"/>
          <w:sz w:val="28"/>
          <w:szCs w:val="28"/>
          <w:lang w:eastAsia="en-GB"/>
        </w:rPr>
        <w:t>% for Reading.</w:t>
      </w:r>
    </w:p>
    <w:p w:rsidR="00891D82" w:rsidRPr="00815816" w:rsidRDefault="00891D82" w:rsidP="00891D82">
      <w:pPr>
        <w:pStyle w:val="ListParagraph"/>
        <w:rPr>
          <w:rFonts w:ascii="Arial" w:hAnsi="Arial" w:cs="Arial"/>
          <w:color w:val="000000" w:themeColor="text1"/>
          <w:sz w:val="28"/>
          <w:szCs w:val="28"/>
          <w:lang w:eastAsia="en-GB"/>
        </w:rPr>
      </w:pPr>
    </w:p>
    <w:p w:rsidR="00891D82" w:rsidRDefault="00891D82" w:rsidP="00891D82">
      <w:pPr>
        <w:pStyle w:val="ListParagraph"/>
        <w:spacing w:before="0" w:after="0" w:line="240" w:lineRule="auto"/>
        <w:contextualSpacing w:val="0"/>
        <w:rPr>
          <w:rFonts w:ascii="Arial" w:hAnsi="Arial" w:cs="Arial"/>
          <w:color w:val="000000" w:themeColor="text1"/>
          <w:sz w:val="28"/>
          <w:szCs w:val="28"/>
          <w:lang w:eastAsia="en-GB"/>
        </w:rPr>
      </w:pPr>
    </w:p>
    <w:p w:rsidR="00891D82" w:rsidRDefault="00891D82" w:rsidP="00891D82">
      <w:pPr>
        <w:pStyle w:val="ListParagraph"/>
        <w:spacing w:before="0" w:after="0" w:line="240" w:lineRule="auto"/>
        <w:contextualSpacing w:val="0"/>
        <w:rPr>
          <w:rFonts w:ascii="Arial" w:hAnsi="Arial" w:cs="Arial"/>
          <w:color w:val="000000" w:themeColor="text1"/>
          <w:sz w:val="28"/>
          <w:szCs w:val="28"/>
          <w:lang w:eastAsia="en-GB"/>
        </w:rPr>
      </w:pPr>
    </w:p>
    <w:p w:rsidR="00891D82" w:rsidRPr="00EF3F44" w:rsidRDefault="00891D82" w:rsidP="00891D82">
      <w:pPr>
        <w:rPr>
          <w:rFonts w:ascii="Arial" w:hAnsi="Arial" w:cs="Arial"/>
          <w:b/>
          <w:bCs/>
          <w:color w:val="000000" w:themeColor="text1"/>
          <w:sz w:val="40"/>
          <w:szCs w:val="40"/>
        </w:rPr>
      </w:pPr>
      <w:r w:rsidRPr="00EF3F44">
        <w:rPr>
          <w:rFonts w:ascii="Arial" w:hAnsi="Arial" w:cs="Arial"/>
          <w:b/>
          <w:bCs/>
          <w:color w:val="002060"/>
          <w:sz w:val="40"/>
          <w:szCs w:val="40"/>
        </w:rPr>
        <w:t xml:space="preserve">Public Health </w:t>
      </w:r>
      <w:r w:rsidR="002C4820">
        <w:rPr>
          <w:rFonts w:ascii="Arial" w:hAnsi="Arial" w:cs="Arial"/>
          <w:b/>
          <w:bCs/>
          <w:color w:val="002060"/>
          <w:sz w:val="40"/>
          <w:szCs w:val="40"/>
        </w:rPr>
        <w:t>challenges</w:t>
      </w:r>
      <w:r w:rsidRPr="00EF3F44">
        <w:rPr>
          <w:rFonts w:ascii="Arial" w:hAnsi="Arial" w:cs="Arial"/>
          <w:b/>
          <w:bCs/>
          <w:color w:val="002060"/>
          <w:sz w:val="40"/>
          <w:szCs w:val="40"/>
        </w:rPr>
        <w:t xml:space="preserve"> </w:t>
      </w:r>
      <w:r w:rsidRPr="00EF3F44">
        <w:rPr>
          <w:rFonts w:ascii="Arial" w:hAnsi="Arial" w:cs="Arial"/>
          <w:b/>
          <w:bCs/>
          <w:color w:val="000000" w:themeColor="text1"/>
          <w:sz w:val="40"/>
          <w:szCs w:val="40"/>
        </w:rPr>
        <w:t xml:space="preserve">  </w:t>
      </w:r>
    </w:p>
    <w:p w:rsidR="00891D82" w:rsidRPr="00815816" w:rsidRDefault="00891D82" w:rsidP="00891D82">
      <w:pPr>
        <w:rPr>
          <w:rFonts w:ascii="Arial" w:hAnsi="Arial" w:cs="Arial"/>
          <w:color w:val="000000" w:themeColor="text1"/>
          <w:sz w:val="28"/>
          <w:szCs w:val="28"/>
          <w:u w:val="single"/>
        </w:rPr>
      </w:pPr>
      <w:r w:rsidRPr="00815816">
        <w:rPr>
          <w:rFonts w:ascii="Arial" w:hAnsi="Arial" w:cs="Arial"/>
          <w:color w:val="000000" w:themeColor="text1"/>
          <w:sz w:val="28"/>
          <w:szCs w:val="28"/>
        </w:rPr>
        <w:t>Despite our improvements</w:t>
      </w:r>
      <w:r w:rsidR="002C4820">
        <w:rPr>
          <w:rFonts w:ascii="Arial" w:hAnsi="Arial" w:cs="Arial"/>
          <w:color w:val="000000" w:themeColor="text1"/>
          <w:sz w:val="28"/>
          <w:szCs w:val="28"/>
        </w:rPr>
        <w:t>,</w:t>
      </w:r>
      <w:r w:rsidRPr="00815816">
        <w:rPr>
          <w:rFonts w:ascii="Arial" w:hAnsi="Arial" w:cs="Arial"/>
          <w:color w:val="000000" w:themeColor="text1"/>
          <w:sz w:val="28"/>
          <w:szCs w:val="28"/>
        </w:rPr>
        <w:t xml:space="preserve"> there are also a number of areas </w:t>
      </w:r>
      <w:r w:rsidR="002C4820">
        <w:rPr>
          <w:rFonts w:ascii="Arial" w:hAnsi="Arial" w:cs="Arial"/>
          <w:color w:val="000000" w:themeColor="text1"/>
          <w:sz w:val="28"/>
          <w:szCs w:val="28"/>
        </w:rPr>
        <w:t>where</w:t>
      </w:r>
      <w:r w:rsidRPr="00815816">
        <w:rPr>
          <w:rFonts w:ascii="Arial" w:hAnsi="Arial" w:cs="Arial"/>
          <w:color w:val="000000" w:themeColor="text1"/>
          <w:sz w:val="28"/>
          <w:szCs w:val="28"/>
        </w:rPr>
        <w:t xml:space="preserve"> evidence shows us that we </w:t>
      </w:r>
      <w:r w:rsidR="002C4820">
        <w:rPr>
          <w:rFonts w:ascii="Arial" w:hAnsi="Arial" w:cs="Arial"/>
          <w:color w:val="000000" w:themeColor="text1"/>
          <w:sz w:val="28"/>
          <w:szCs w:val="28"/>
        </w:rPr>
        <w:t xml:space="preserve">still </w:t>
      </w:r>
      <w:r w:rsidRPr="00815816">
        <w:rPr>
          <w:rFonts w:ascii="Arial" w:hAnsi="Arial" w:cs="Arial"/>
          <w:color w:val="000000" w:themeColor="text1"/>
          <w:sz w:val="28"/>
          <w:szCs w:val="28"/>
        </w:rPr>
        <w:t xml:space="preserve">need to improve.   </w:t>
      </w:r>
    </w:p>
    <w:p w:rsidR="00891D82" w:rsidRDefault="00891D82" w:rsidP="006A2A12">
      <w:pPr>
        <w:pStyle w:val="ListParagraph"/>
        <w:numPr>
          <w:ilvl w:val="0"/>
          <w:numId w:val="23"/>
        </w:numPr>
        <w:spacing w:after="0" w:line="240" w:lineRule="auto"/>
      </w:pPr>
      <w:r w:rsidRPr="00815816">
        <w:rPr>
          <w:rFonts w:ascii="Arial" w:hAnsi="Arial" w:cs="Arial"/>
          <w:color w:val="000000" w:themeColor="text1"/>
          <w:sz w:val="28"/>
          <w:szCs w:val="28"/>
        </w:rPr>
        <w:t>Reading</w:t>
      </w:r>
      <w:r w:rsidR="002C4820">
        <w:rPr>
          <w:rFonts w:ascii="Arial" w:hAnsi="Arial" w:cs="Arial"/>
          <w:color w:val="000000" w:themeColor="text1"/>
          <w:sz w:val="28"/>
          <w:szCs w:val="28"/>
        </w:rPr>
        <w:t xml:space="preserve">’s performance is lower than the </w:t>
      </w:r>
      <w:r w:rsidRPr="00815816">
        <w:rPr>
          <w:rFonts w:ascii="Arial" w:hAnsi="Arial" w:cs="Arial"/>
          <w:color w:val="000000" w:themeColor="text1"/>
          <w:sz w:val="28"/>
          <w:szCs w:val="28"/>
        </w:rPr>
        <w:t>England average</w:t>
      </w:r>
      <w:r w:rsidR="002C4820">
        <w:rPr>
          <w:rFonts w:ascii="Arial" w:hAnsi="Arial" w:cs="Arial"/>
          <w:color w:val="000000" w:themeColor="text1"/>
          <w:sz w:val="28"/>
          <w:szCs w:val="28"/>
        </w:rPr>
        <w:t xml:space="preserve"> for the proportion of problem drinkers in treatment</w:t>
      </w:r>
      <w:r w:rsidRPr="00815816">
        <w:rPr>
          <w:rFonts w:ascii="Arial" w:hAnsi="Arial" w:cs="Arial"/>
          <w:color w:val="000000" w:themeColor="text1"/>
          <w:sz w:val="28"/>
          <w:szCs w:val="28"/>
        </w:rPr>
        <w:t xml:space="preserve">.  </w:t>
      </w:r>
      <w:r w:rsidR="002C4820">
        <w:rPr>
          <w:rFonts w:ascii="Arial" w:hAnsi="Arial" w:cs="Arial"/>
          <w:color w:val="000000" w:themeColor="text1"/>
          <w:sz w:val="28"/>
          <w:szCs w:val="28"/>
        </w:rPr>
        <w:t>A</w:t>
      </w:r>
      <w:r w:rsidRPr="00815816">
        <w:rPr>
          <w:rFonts w:ascii="Arial" w:hAnsi="Arial" w:cs="Arial"/>
          <w:color w:val="000000" w:themeColor="text1"/>
          <w:sz w:val="28"/>
          <w:szCs w:val="28"/>
        </w:rPr>
        <w:t>ppropriate interventions can improve the health and wellbeing of the individual a</w:t>
      </w:r>
      <w:r w:rsidR="002C4820">
        <w:rPr>
          <w:rFonts w:ascii="Arial" w:hAnsi="Arial" w:cs="Arial"/>
          <w:color w:val="000000" w:themeColor="text1"/>
          <w:sz w:val="28"/>
          <w:szCs w:val="28"/>
        </w:rPr>
        <w:t>nd</w:t>
      </w:r>
      <w:r w:rsidRPr="00815816">
        <w:rPr>
          <w:rFonts w:ascii="Arial" w:hAnsi="Arial" w:cs="Arial"/>
          <w:color w:val="000000" w:themeColor="text1"/>
          <w:sz w:val="28"/>
          <w:szCs w:val="28"/>
        </w:rPr>
        <w:t xml:space="preserve"> their family and community. It is likely to long term reduce alcohol related disease (liver disease, cancer) and alcohol related deaths.  The effects of </w:t>
      </w:r>
      <w:r w:rsidRPr="00815816">
        <w:rPr>
          <w:rFonts w:ascii="Arial" w:hAnsi="Arial" w:cs="Arial"/>
          <w:color w:val="000000" w:themeColor="text1"/>
          <w:sz w:val="28"/>
          <w:szCs w:val="28"/>
        </w:rPr>
        <w:t xml:space="preserve">alcohol are greater in poorer communities so interventions can support with addressing </w:t>
      </w:r>
      <w:r w:rsidR="002C4820">
        <w:rPr>
          <w:rFonts w:ascii="Arial" w:hAnsi="Arial" w:cs="Arial"/>
          <w:color w:val="000000" w:themeColor="text1"/>
          <w:sz w:val="28"/>
          <w:szCs w:val="28"/>
        </w:rPr>
        <w:t xml:space="preserve">health </w:t>
      </w:r>
      <w:r w:rsidRPr="00815816">
        <w:rPr>
          <w:rFonts w:ascii="Arial" w:hAnsi="Arial" w:cs="Arial"/>
          <w:color w:val="000000" w:themeColor="text1"/>
          <w:sz w:val="28"/>
          <w:szCs w:val="28"/>
        </w:rPr>
        <w:t xml:space="preserve">inequalities. </w:t>
      </w:r>
    </w:p>
    <w:p w:rsidR="00891D82" w:rsidRDefault="00891D82" w:rsidP="00891D82">
      <w:pPr>
        <w:spacing w:after="0" w:line="240" w:lineRule="auto"/>
        <w:rPr>
          <w:rFonts w:ascii="Arial" w:hAnsi="Arial" w:cs="Arial"/>
          <w:color w:val="000000" w:themeColor="text1"/>
          <w:sz w:val="28"/>
          <w:szCs w:val="28"/>
        </w:rPr>
      </w:pPr>
    </w:p>
    <w:p w:rsidR="00891D82" w:rsidRPr="007C7378" w:rsidRDefault="00891D82" w:rsidP="00891D82">
      <w:pPr>
        <w:pStyle w:val="ListParagraph"/>
        <w:numPr>
          <w:ilvl w:val="0"/>
          <w:numId w:val="53"/>
        </w:numPr>
        <w:spacing w:after="0" w:line="240" w:lineRule="auto"/>
        <w:rPr>
          <w:rFonts w:ascii="Arial" w:hAnsi="Arial" w:cs="Arial"/>
          <w:color w:val="000000" w:themeColor="text1"/>
          <w:sz w:val="28"/>
          <w:szCs w:val="28"/>
        </w:rPr>
      </w:pPr>
      <w:r w:rsidRPr="007C7378">
        <w:rPr>
          <w:rFonts w:ascii="Arial" w:hAnsi="Arial" w:cs="Arial"/>
          <w:color w:val="000000" w:themeColor="text1"/>
          <w:sz w:val="28"/>
          <w:szCs w:val="28"/>
        </w:rPr>
        <w:t>Intention</w:t>
      </w:r>
      <w:r>
        <w:rPr>
          <w:rFonts w:ascii="Arial" w:hAnsi="Arial" w:cs="Arial"/>
          <w:color w:val="000000" w:themeColor="text1"/>
          <w:sz w:val="28"/>
          <w:szCs w:val="28"/>
        </w:rPr>
        <w:t>al</w:t>
      </w:r>
      <w:r w:rsidRPr="007C7378">
        <w:rPr>
          <w:rFonts w:ascii="Arial" w:hAnsi="Arial" w:cs="Arial"/>
          <w:color w:val="000000" w:themeColor="text1"/>
          <w:sz w:val="28"/>
          <w:szCs w:val="28"/>
        </w:rPr>
        <w:t xml:space="preserve"> self-harm requiring emergency admissions to hospital has increased in Reading</w:t>
      </w:r>
      <w:r w:rsidR="002C4820">
        <w:rPr>
          <w:rFonts w:ascii="Arial" w:hAnsi="Arial" w:cs="Arial"/>
          <w:color w:val="000000" w:themeColor="text1"/>
          <w:sz w:val="28"/>
          <w:szCs w:val="28"/>
        </w:rPr>
        <w:t>. I</w:t>
      </w:r>
      <w:r w:rsidRPr="007C7378">
        <w:rPr>
          <w:rFonts w:ascii="Arial" w:hAnsi="Arial" w:cs="Arial"/>
          <w:color w:val="000000" w:themeColor="text1"/>
          <w:sz w:val="28"/>
          <w:szCs w:val="28"/>
        </w:rPr>
        <w:t xml:space="preserve">n 2014/15 there were 128.6 per 100,000 in Reading which was better than the England average – this has significantly increased </w:t>
      </w:r>
      <w:r>
        <w:rPr>
          <w:rFonts w:ascii="Arial" w:hAnsi="Arial" w:cs="Arial"/>
          <w:color w:val="000000" w:themeColor="text1"/>
          <w:sz w:val="28"/>
          <w:szCs w:val="28"/>
        </w:rPr>
        <w:t>(</w:t>
      </w:r>
      <w:r w:rsidR="006C3D80">
        <w:rPr>
          <w:rFonts w:ascii="Arial" w:hAnsi="Arial" w:cs="Arial"/>
          <w:color w:val="000000" w:themeColor="text1"/>
          <w:sz w:val="28"/>
          <w:szCs w:val="28"/>
        </w:rPr>
        <w:t>249.1</w:t>
      </w:r>
      <w:r w:rsidRPr="007C7378">
        <w:rPr>
          <w:rFonts w:ascii="Arial" w:hAnsi="Arial" w:cs="Arial"/>
          <w:color w:val="000000" w:themeColor="text1"/>
          <w:sz w:val="28"/>
          <w:szCs w:val="28"/>
        </w:rPr>
        <w:t xml:space="preserve"> per 100,000</w:t>
      </w:r>
      <w:r>
        <w:rPr>
          <w:rFonts w:ascii="Arial" w:hAnsi="Arial" w:cs="Arial"/>
          <w:color w:val="000000" w:themeColor="text1"/>
          <w:sz w:val="28"/>
          <w:szCs w:val="28"/>
        </w:rPr>
        <w:t>)</w:t>
      </w:r>
      <w:r w:rsidRPr="007C7378">
        <w:rPr>
          <w:rFonts w:ascii="Arial" w:hAnsi="Arial" w:cs="Arial"/>
          <w:color w:val="000000" w:themeColor="text1"/>
          <w:sz w:val="28"/>
          <w:szCs w:val="28"/>
        </w:rPr>
        <w:t xml:space="preserve"> – making Reading </w:t>
      </w:r>
      <w:r>
        <w:rPr>
          <w:rFonts w:ascii="Arial" w:hAnsi="Arial" w:cs="Arial"/>
          <w:color w:val="000000" w:themeColor="text1"/>
          <w:sz w:val="28"/>
          <w:szCs w:val="28"/>
        </w:rPr>
        <w:t xml:space="preserve">worse </w:t>
      </w:r>
      <w:r w:rsidRPr="007C7378">
        <w:rPr>
          <w:rFonts w:ascii="Arial" w:hAnsi="Arial" w:cs="Arial"/>
          <w:color w:val="000000" w:themeColor="text1"/>
          <w:sz w:val="28"/>
          <w:szCs w:val="28"/>
        </w:rPr>
        <w:t>than the England average.   </w:t>
      </w:r>
    </w:p>
    <w:p w:rsidR="00891D82" w:rsidRPr="00815816" w:rsidRDefault="00891D82" w:rsidP="00891D82">
      <w:pPr>
        <w:pStyle w:val="ListParagraph"/>
        <w:rPr>
          <w:rFonts w:ascii="Arial" w:hAnsi="Arial" w:cs="Arial"/>
          <w:color w:val="000000" w:themeColor="text1"/>
          <w:sz w:val="28"/>
          <w:szCs w:val="28"/>
        </w:rPr>
      </w:pPr>
    </w:p>
    <w:p w:rsidR="00891D82" w:rsidRPr="00815816" w:rsidRDefault="00891D82" w:rsidP="00891D82">
      <w:pPr>
        <w:pStyle w:val="ListParagraph"/>
        <w:numPr>
          <w:ilvl w:val="0"/>
          <w:numId w:val="23"/>
        </w:numPr>
        <w:spacing w:after="0" w:line="240" w:lineRule="auto"/>
        <w:rPr>
          <w:rFonts w:ascii="Arial" w:hAnsi="Arial" w:cs="Arial"/>
          <w:color w:val="000000" w:themeColor="text1"/>
          <w:sz w:val="28"/>
          <w:szCs w:val="28"/>
        </w:rPr>
      </w:pPr>
      <w:r w:rsidRPr="00815816">
        <w:rPr>
          <w:rFonts w:ascii="Arial" w:hAnsi="Arial" w:cs="Arial"/>
          <w:color w:val="000000" w:themeColor="text1"/>
          <w:sz w:val="28"/>
          <w:szCs w:val="28"/>
        </w:rPr>
        <w:t>Under 75 mortality in Reading is worse than the England average</w:t>
      </w:r>
      <w:r w:rsidR="002C4820">
        <w:rPr>
          <w:rFonts w:ascii="Arial" w:hAnsi="Arial" w:cs="Arial"/>
          <w:color w:val="000000" w:themeColor="text1"/>
          <w:sz w:val="28"/>
          <w:szCs w:val="28"/>
        </w:rPr>
        <w:t xml:space="preserve">. </w:t>
      </w:r>
      <w:r w:rsidR="006C3D80">
        <w:rPr>
          <w:rFonts w:ascii="Arial" w:hAnsi="Arial" w:cs="Arial"/>
          <w:color w:val="000000" w:themeColor="text1"/>
          <w:sz w:val="28"/>
          <w:szCs w:val="28"/>
        </w:rPr>
        <w:t>The risk of developing diseases that cause premature m</w:t>
      </w:r>
      <w:r w:rsidRPr="00815816">
        <w:rPr>
          <w:rFonts w:ascii="Arial" w:hAnsi="Arial" w:cs="Arial"/>
          <w:color w:val="000000" w:themeColor="text1"/>
          <w:sz w:val="28"/>
          <w:szCs w:val="28"/>
        </w:rPr>
        <w:t xml:space="preserve">ortality can be </w:t>
      </w:r>
      <w:r w:rsidR="006C3D80">
        <w:rPr>
          <w:rFonts w:ascii="Arial" w:hAnsi="Arial" w:cs="Arial"/>
          <w:color w:val="000000" w:themeColor="text1"/>
          <w:sz w:val="28"/>
          <w:szCs w:val="28"/>
        </w:rPr>
        <w:t>reduced</w:t>
      </w:r>
      <w:r w:rsidR="006C3D80" w:rsidRPr="00815816">
        <w:rPr>
          <w:rFonts w:ascii="Arial" w:hAnsi="Arial" w:cs="Arial"/>
          <w:color w:val="000000" w:themeColor="text1"/>
          <w:sz w:val="28"/>
          <w:szCs w:val="28"/>
        </w:rPr>
        <w:t xml:space="preserve"> </w:t>
      </w:r>
      <w:r w:rsidRPr="00815816">
        <w:rPr>
          <w:rFonts w:ascii="Arial" w:hAnsi="Arial" w:cs="Arial"/>
          <w:color w:val="000000" w:themeColor="text1"/>
          <w:sz w:val="28"/>
          <w:szCs w:val="28"/>
        </w:rPr>
        <w:t>by tackling lifestyle factors (inactivity, poor diet, obesity, smoking, alcohol misuse).</w:t>
      </w:r>
    </w:p>
    <w:p w:rsidR="00891D82" w:rsidRPr="00815816" w:rsidRDefault="00891D82" w:rsidP="00891D82">
      <w:pPr>
        <w:pStyle w:val="ListParagraph"/>
        <w:rPr>
          <w:rFonts w:ascii="Arial" w:hAnsi="Arial" w:cs="Arial"/>
          <w:color w:val="000000" w:themeColor="text1"/>
          <w:sz w:val="28"/>
          <w:szCs w:val="28"/>
        </w:rPr>
      </w:pPr>
    </w:p>
    <w:p w:rsidR="00891D82" w:rsidRPr="00815816" w:rsidRDefault="00891D82" w:rsidP="00891D82">
      <w:pPr>
        <w:rPr>
          <w:rFonts w:ascii="Arial" w:hAnsi="Arial" w:cs="Arial"/>
          <w:b/>
          <w:color w:val="002060"/>
          <w:sz w:val="40"/>
          <w:szCs w:val="40"/>
        </w:rPr>
      </w:pPr>
      <w:r w:rsidRPr="00815816">
        <w:rPr>
          <w:rFonts w:ascii="Arial" w:hAnsi="Arial" w:cs="Arial"/>
          <w:b/>
          <w:color w:val="002060"/>
          <w:sz w:val="40"/>
          <w:szCs w:val="40"/>
        </w:rPr>
        <w:t xml:space="preserve">Finance and Spend </w:t>
      </w:r>
    </w:p>
    <w:p w:rsidR="00891D82" w:rsidRPr="00815816" w:rsidRDefault="00891D82" w:rsidP="00891D82">
      <w:pPr>
        <w:rPr>
          <w:rFonts w:ascii="Arial" w:hAnsi="Arial" w:cs="Arial"/>
          <w:color w:val="000000" w:themeColor="text1"/>
          <w:sz w:val="28"/>
          <w:szCs w:val="28"/>
        </w:rPr>
      </w:pPr>
      <w:r w:rsidRPr="00815816">
        <w:rPr>
          <w:rFonts w:ascii="Arial" w:hAnsi="Arial" w:cs="Arial"/>
          <w:color w:val="000000" w:themeColor="text1"/>
          <w:sz w:val="28"/>
          <w:szCs w:val="28"/>
        </w:rPr>
        <w:t xml:space="preserve">Our </w:t>
      </w:r>
      <w:r w:rsidR="002C4820">
        <w:rPr>
          <w:rFonts w:ascii="Arial" w:hAnsi="Arial" w:cs="Arial"/>
          <w:color w:val="000000" w:themeColor="text1"/>
          <w:sz w:val="28"/>
          <w:szCs w:val="28"/>
        </w:rPr>
        <w:t xml:space="preserve">aim </w:t>
      </w:r>
      <w:r w:rsidRPr="00815816">
        <w:rPr>
          <w:rFonts w:ascii="Arial" w:hAnsi="Arial" w:cs="Arial"/>
          <w:color w:val="000000" w:themeColor="text1"/>
          <w:sz w:val="28"/>
          <w:szCs w:val="28"/>
        </w:rPr>
        <w:t>is to manage demand for high cost services, whilst implementing models of care that are more focused on self-directed support</w:t>
      </w:r>
      <w:r w:rsidR="002C4820">
        <w:rPr>
          <w:rFonts w:ascii="Arial" w:hAnsi="Arial" w:cs="Arial"/>
          <w:color w:val="000000" w:themeColor="text1"/>
          <w:sz w:val="28"/>
          <w:szCs w:val="28"/>
        </w:rPr>
        <w:t xml:space="preserve"> and</w:t>
      </w:r>
      <w:r w:rsidRPr="00815816">
        <w:rPr>
          <w:rFonts w:ascii="Arial" w:hAnsi="Arial" w:cs="Arial"/>
          <w:color w:val="000000" w:themeColor="text1"/>
          <w:sz w:val="28"/>
          <w:szCs w:val="28"/>
        </w:rPr>
        <w:t xml:space="preserve"> re</w:t>
      </w:r>
      <w:r w:rsidR="002C4820">
        <w:rPr>
          <w:rFonts w:ascii="Arial" w:hAnsi="Arial" w:cs="Arial"/>
          <w:color w:val="000000" w:themeColor="text1"/>
          <w:sz w:val="28"/>
          <w:szCs w:val="28"/>
        </w:rPr>
        <w:t>-</w:t>
      </w:r>
      <w:proofErr w:type="spellStart"/>
      <w:r w:rsidRPr="00815816">
        <w:rPr>
          <w:rFonts w:ascii="Arial" w:hAnsi="Arial" w:cs="Arial"/>
          <w:color w:val="000000" w:themeColor="text1"/>
          <w:sz w:val="28"/>
          <w:szCs w:val="28"/>
        </w:rPr>
        <w:t>ablement</w:t>
      </w:r>
      <w:proofErr w:type="spellEnd"/>
      <w:r w:rsidR="002C4820">
        <w:rPr>
          <w:rFonts w:ascii="Arial" w:hAnsi="Arial" w:cs="Arial"/>
          <w:color w:val="000000" w:themeColor="text1"/>
          <w:sz w:val="28"/>
          <w:szCs w:val="28"/>
        </w:rPr>
        <w:t xml:space="preserve">. This </w:t>
      </w:r>
      <w:r w:rsidRPr="00815816">
        <w:rPr>
          <w:rFonts w:ascii="Arial" w:hAnsi="Arial" w:cs="Arial"/>
          <w:color w:val="000000" w:themeColor="text1"/>
          <w:sz w:val="28"/>
          <w:szCs w:val="28"/>
        </w:rPr>
        <w:t xml:space="preserve">will deliver </w:t>
      </w:r>
      <w:r w:rsidR="002C4820">
        <w:rPr>
          <w:rFonts w:ascii="Arial" w:hAnsi="Arial" w:cs="Arial"/>
          <w:color w:val="000000" w:themeColor="text1"/>
          <w:sz w:val="28"/>
          <w:szCs w:val="28"/>
        </w:rPr>
        <w:t xml:space="preserve">improved </w:t>
      </w:r>
      <w:r w:rsidRPr="00815816">
        <w:rPr>
          <w:rFonts w:ascii="Arial" w:hAnsi="Arial" w:cs="Arial"/>
          <w:color w:val="000000" w:themeColor="text1"/>
          <w:sz w:val="28"/>
          <w:szCs w:val="28"/>
        </w:rPr>
        <w:t xml:space="preserve">outcomes and better value for money. </w:t>
      </w:r>
    </w:p>
    <w:p w:rsidR="00891D82" w:rsidRDefault="00891D82" w:rsidP="00891D82">
      <w:pPr>
        <w:rPr>
          <w:rFonts w:ascii="Arial" w:hAnsi="Arial" w:cs="Arial"/>
          <w:color w:val="000000" w:themeColor="text1"/>
          <w:sz w:val="28"/>
          <w:szCs w:val="28"/>
        </w:rPr>
      </w:pPr>
      <w:r w:rsidRPr="00815816">
        <w:rPr>
          <w:rFonts w:ascii="Arial" w:hAnsi="Arial" w:cs="Arial"/>
          <w:color w:val="000000" w:themeColor="text1"/>
          <w:sz w:val="28"/>
          <w:szCs w:val="28"/>
        </w:rPr>
        <w:lastRenderedPageBreak/>
        <w:t xml:space="preserve">In setting our costs we are governed by the Care Act 2014, which sets out eligibility </w:t>
      </w:r>
      <w:r w:rsidR="002C4820">
        <w:rPr>
          <w:rFonts w:ascii="Arial" w:hAnsi="Arial" w:cs="Arial"/>
          <w:color w:val="000000" w:themeColor="text1"/>
          <w:sz w:val="28"/>
          <w:szCs w:val="28"/>
        </w:rPr>
        <w:t xml:space="preserve">criteria and how we must </w:t>
      </w:r>
      <w:r w:rsidRPr="00815816">
        <w:rPr>
          <w:rFonts w:ascii="Arial" w:hAnsi="Arial" w:cs="Arial"/>
          <w:color w:val="000000" w:themeColor="text1"/>
          <w:sz w:val="28"/>
          <w:szCs w:val="28"/>
        </w:rPr>
        <w:t>charg</w:t>
      </w:r>
      <w:r w:rsidR="002C4820">
        <w:rPr>
          <w:rFonts w:ascii="Arial" w:hAnsi="Arial" w:cs="Arial"/>
          <w:color w:val="000000" w:themeColor="text1"/>
          <w:sz w:val="28"/>
          <w:szCs w:val="28"/>
        </w:rPr>
        <w:t>e</w:t>
      </w:r>
      <w:r w:rsidRPr="00815816">
        <w:rPr>
          <w:rFonts w:ascii="Arial" w:hAnsi="Arial" w:cs="Arial"/>
          <w:color w:val="000000" w:themeColor="text1"/>
          <w:sz w:val="28"/>
          <w:szCs w:val="28"/>
        </w:rPr>
        <w:t xml:space="preserve"> for support. </w:t>
      </w:r>
    </w:p>
    <w:p w:rsidR="00891D82" w:rsidRPr="00815816" w:rsidRDefault="00891D82" w:rsidP="00891D82">
      <w:pPr>
        <w:rPr>
          <w:rFonts w:ascii="Arial" w:hAnsi="Arial" w:cs="Arial"/>
          <w:color w:val="000000" w:themeColor="text1"/>
          <w:sz w:val="28"/>
          <w:szCs w:val="28"/>
        </w:rPr>
      </w:pPr>
      <w:r w:rsidRPr="00815816">
        <w:rPr>
          <w:rFonts w:ascii="Arial" w:hAnsi="Arial" w:cs="Arial"/>
          <w:noProof/>
          <w:lang w:eastAsia="en-GB"/>
        </w:rPr>
        <mc:AlternateContent>
          <mc:Choice Requires="wps">
            <w:drawing>
              <wp:anchor distT="0" distB="0" distL="114300" distR="114300" simplePos="0" relativeHeight="251963392" behindDoc="0" locked="0" layoutInCell="1" allowOverlap="1" wp14:anchorId="4DFCA230" wp14:editId="6FE6EA72">
                <wp:simplePos x="0" y="0"/>
                <wp:positionH relativeFrom="column">
                  <wp:posOffset>-531495</wp:posOffset>
                </wp:positionH>
                <wp:positionV relativeFrom="paragraph">
                  <wp:posOffset>2081530</wp:posOffset>
                </wp:positionV>
                <wp:extent cx="1754505" cy="1828800"/>
                <wp:effectExtent l="0" t="0" r="17145" b="19050"/>
                <wp:wrapNone/>
                <wp:docPr id="390" name="Oval 390"/>
                <wp:cNvGraphicFramePr/>
                <a:graphic xmlns:a="http://schemas.openxmlformats.org/drawingml/2006/main">
                  <a:graphicData uri="http://schemas.microsoft.com/office/word/2010/wordprocessingShape">
                    <wps:wsp>
                      <wps:cNvSpPr/>
                      <wps:spPr>
                        <a:xfrm>
                          <a:off x="0" y="0"/>
                          <a:ext cx="1754505" cy="1828800"/>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a learning </w:t>
                            </w:r>
                            <w:r>
                              <w:rPr>
                                <w:rFonts w:ascii="Arial" w:hAnsi="Arial" w:cs="Arial"/>
                                <w:b/>
                                <w:color w:val="FFFFFF" w:themeColor="background1"/>
                                <w:sz w:val="24"/>
                                <w:szCs w:val="24"/>
                              </w:rPr>
                              <w:t>d</w:t>
                            </w:r>
                            <w:r w:rsidRPr="0098084E">
                              <w:rPr>
                                <w:rFonts w:ascii="Arial" w:hAnsi="Arial" w:cs="Arial"/>
                                <w:b/>
                                <w:color w:val="FFFFFF" w:themeColor="background1"/>
                                <w:sz w:val="24"/>
                                <w:szCs w:val="24"/>
                              </w:rPr>
                              <w:t xml:space="preserve">isability living in the community </w:t>
                            </w:r>
                            <w:r>
                              <w:rPr>
                                <w:rFonts w:ascii="Arial" w:hAnsi="Arial" w:cs="Arial"/>
                                <w:b/>
                                <w:color w:val="FFFFFF" w:themeColor="background1"/>
                                <w:sz w:val="24"/>
                                <w:szCs w:val="24"/>
                              </w:rPr>
                              <w:t>-</w:t>
                            </w:r>
                            <w:r w:rsidRPr="0098084E">
                              <w:rPr>
                                <w:rFonts w:ascii="Arial" w:hAnsi="Arial" w:cs="Arial"/>
                                <w:b/>
                                <w:color w:val="FFFFFF" w:themeColor="background1"/>
                                <w:sz w:val="24"/>
                                <w:szCs w:val="24"/>
                              </w:rPr>
                              <w:t>£5,830m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FCA230" id="Oval 390" o:spid="_x0000_s1129" style="position:absolute;margin-left:-41.85pt;margin-top:163.9pt;width:138.15pt;height:2in;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a learning </w:t>
                      </w:r>
                      <w:r>
                        <w:rPr>
                          <w:rFonts w:ascii="Arial" w:hAnsi="Arial" w:cs="Arial"/>
                          <w:b/>
                          <w:color w:val="FFFFFF" w:themeColor="background1"/>
                          <w:sz w:val="24"/>
                          <w:szCs w:val="24"/>
                        </w:rPr>
                        <w:t>d</w:t>
                      </w:r>
                      <w:r w:rsidRPr="0098084E">
                        <w:rPr>
                          <w:rFonts w:ascii="Arial" w:hAnsi="Arial" w:cs="Arial"/>
                          <w:b/>
                          <w:color w:val="FFFFFF" w:themeColor="background1"/>
                          <w:sz w:val="24"/>
                          <w:szCs w:val="24"/>
                        </w:rPr>
                        <w:t xml:space="preserve">isability living in the community </w:t>
                      </w:r>
                      <w:r>
                        <w:rPr>
                          <w:rFonts w:ascii="Arial" w:hAnsi="Arial" w:cs="Arial"/>
                          <w:b/>
                          <w:color w:val="FFFFFF" w:themeColor="background1"/>
                          <w:sz w:val="24"/>
                          <w:szCs w:val="24"/>
                        </w:rPr>
                        <w:t>-</w:t>
                      </w:r>
                      <w:r w:rsidRPr="0098084E">
                        <w:rPr>
                          <w:rFonts w:ascii="Arial" w:hAnsi="Arial" w:cs="Arial"/>
                          <w:b/>
                          <w:color w:val="FFFFFF" w:themeColor="background1"/>
                          <w:sz w:val="24"/>
                          <w:szCs w:val="24"/>
                        </w:rPr>
                        <w:t>£5,830m</w:t>
                      </w:r>
                    </w:p>
                  </w:txbxContent>
                </v:textbox>
              </v:oval>
            </w:pict>
          </mc:Fallback>
        </mc:AlternateContent>
      </w:r>
      <w:r w:rsidRPr="00815816">
        <w:rPr>
          <w:rFonts w:ascii="Arial" w:hAnsi="Arial" w:cs="Arial"/>
          <w:noProof/>
          <w:lang w:eastAsia="en-GB"/>
        </w:rPr>
        <mc:AlternateContent>
          <mc:Choice Requires="wps">
            <w:drawing>
              <wp:anchor distT="0" distB="0" distL="114300" distR="114300" simplePos="0" relativeHeight="251960320" behindDoc="0" locked="0" layoutInCell="1" allowOverlap="1" wp14:anchorId="08BCFD8C" wp14:editId="55578726">
                <wp:simplePos x="0" y="0"/>
                <wp:positionH relativeFrom="column">
                  <wp:posOffset>2785110</wp:posOffset>
                </wp:positionH>
                <wp:positionV relativeFrom="paragraph">
                  <wp:posOffset>1057910</wp:posOffset>
                </wp:positionV>
                <wp:extent cx="1726565" cy="1704975"/>
                <wp:effectExtent l="0" t="0" r="26035" b="28575"/>
                <wp:wrapNone/>
                <wp:docPr id="391" name="Oval 391"/>
                <wp:cNvGraphicFramePr/>
                <a:graphic xmlns:a="http://schemas.openxmlformats.org/drawingml/2006/main">
                  <a:graphicData uri="http://schemas.microsoft.com/office/word/2010/wordprocessingShape">
                    <wps:wsp>
                      <wps:cNvSpPr/>
                      <wps:spPr>
                        <a:xfrm>
                          <a:off x="0" y="0"/>
                          <a:ext cx="1726565" cy="1704975"/>
                        </a:xfrm>
                        <a:prstGeom prst="ellipse">
                          <a:avLst/>
                        </a:prstGeom>
                        <a:solidFill>
                          <a:srgbClr val="4C004C"/>
                        </a:solidFill>
                        <a:ln>
                          <a:solidFill>
                            <a:srgbClr val="9900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198D" w:rsidRPr="003C7CC1" w:rsidRDefault="00B6198D" w:rsidP="00891D82">
                            <w:pPr>
                              <w:jc w:val="center"/>
                              <w:rPr>
                                <w:rFonts w:ascii="Arial" w:hAnsi="Arial" w:cs="Arial"/>
                                <w:b/>
                                <w:color w:val="000000" w:themeColor="text1"/>
                                <w:sz w:val="24"/>
                                <w:szCs w:val="24"/>
                              </w:rPr>
                            </w:pPr>
                            <w:r w:rsidRPr="0098084E">
                              <w:rPr>
                                <w:rFonts w:ascii="Arial" w:hAnsi="Arial" w:cs="Arial"/>
                                <w:b/>
                                <w:color w:val="FFFFFF" w:themeColor="background1"/>
                                <w:sz w:val="24"/>
                                <w:szCs w:val="24"/>
                              </w:rPr>
                              <w:t xml:space="preserve">People with </w:t>
                            </w:r>
                            <w:r>
                              <w:rPr>
                                <w:rFonts w:ascii="Arial" w:hAnsi="Arial" w:cs="Arial"/>
                                <w:b/>
                                <w:color w:val="FFFFFF" w:themeColor="background1"/>
                                <w:sz w:val="24"/>
                                <w:szCs w:val="24"/>
                              </w:rPr>
                              <w:t>m</w:t>
                            </w:r>
                            <w:r w:rsidRPr="0098084E">
                              <w:rPr>
                                <w:rFonts w:ascii="Arial" w:hAnsi="Arial" w:cs="Arial"/>
                                <w:b/>
                                <w:color w:val="FFFFFF" w:themeColor="background1"/>
                                <w:sz w:val="24"/>
                                <w:szCs w:val="24"/>
                              </w:rPr>
                              <w:t xml:space="preserve">ental </w:t>
                            </w:r>
                            <w:r>
                              <w:rPr>
                                <w:rFonts w:ascii="Arial" w:hAnsi="Arial" w:cs="Arial"/>
                                <w:b/>
                                <w:color w:val="FFFFFF" w:themeColor="background1"/>
                                <w:sz w:val="24"/>
                                <w:szCs w:val="24"/>
                              </w:rPr>
                              <w:t>h</w:t>
                            </w:r>
                            <w:r w:rsidRPr="0098084E">
                              <w:rPr>
                                <w:rFonts w:ascii="Arial" w:hAnsi="Arial" w:cs="Arial"/>
                                <w:b/>
                                <w:color w:val="FFFFFF" w:themeColor="background1"/>
                                <w:sz w:val="24"/>
                                <w:szCs w:val="24"/>
                              </w:rPr>
                              <w:t xml:space="preserve">ealth </w:t>
                            </w:r>
                            <w:r>
                              <w:rPr>
                                <w:rFonts w:ascii="Arial" w:hAnsi="Arial" w:cs="Arial"/>
                                <w:b/>
                                <w:color w:val="FFFFFF" w:themeColor="background1"/>
                                <w:sz w:val="24"/>
                                <w:szCs w:val="24"/>
                              </w:rPr>
                              <w:t xml:space="preserve">needs </w:t>
                            </w:r>
                            <w:r w:rsidRPr="0098084E">
                              <w:rPr>
                                <w:rFonts w:ascii="Arial" w:hAnsi="Arial" w:cs="Arial"/>
                                <w:b/>
                                <w:color w:val="FFFFFF" w:themeColor="background1"/>
                                <w:sz w:val="24"/>
                                <w:szCs w:val="24"/>
                              </w:rPr>
                              <w:t xml:space="preserve">who live in the </w:t>
                            </w:r>
                            <w:r>
                              <w:rPr>
                                <w:rFonts w:ascii="Arial" w:hAnsi="Arial" w:cs="Arial"/>
                                <w:b/>
                                <w:color w:val="FFFFFF" w:themeColor="background1"/>
                                <w:sz w:val="24"/>
                                <w:szCs w:val="24"/>
                              </w:rPr>
                              <w:t>c</w:t>
                            </w:r>
                            <w:r w:rsidRPr="0098084E">
                              <w:rPr>
                                <w:rFonts w:ascii="Arial" w:hAnsi="Arial" w:cs="Arial"/>
                                <w:b/>
                                <w:color w:val="FFFFFF" w:themeColor="background1"/>
                                <w:sz w:val="24"/>
                                <w:szCs w:val="24"/>
                              </w:rPr>
                              <w:t xml:space="preserve">ommunity </w:t>
                            </w:r>
                            <w:r>
                              <w:rPr>
                                <w:rFonts w:ascii="Arial" w:hAnsi="Arial" w:cs="Arial"/>
                                <w:b/>
                                <w:color w:val="FFFFFF" w:themeColor="background1"/>
                                <w:sz w:val="24"/>
                                <w:szCs w:val="24"/>
                              </w:rPr>
                              <w:t>-</w:t>
                            </w:r>
                            <w:r w:rsidRPr="00372D25">
                              <w:rPr>
                                <w:rFonts w:ascii="Arial" w:hAnsi="Arial" w:cs="Arial"/>
                                <w:b/>
                                <w:color w:val="FFFFFF" w:themeColor="background1"/>
                                <w:sz w:val="24"/>
                                <w:szCs w:val="24"/>
                              </w:rPr>
                              <w:t>£1,070</w:t>
                            </w:r>
                            <w:r>
                              <w:rPr>
                                <w:rFonts w:ascii="Arial" w:hAnsi="Arial" w:cs="Arial"/>
                                <w:b/>
                                <w:color w:val="FFFFFF" w:themeColor="background1"/>
                                <w:sz w:val="24"/>
                                <w:szCs w:val="24"/>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BCFD8C" id="Oval 391" o:spid="_x0000_s1130" style="position:absolute;margin-left:219.3pt;margin-top:83.3pt;width:135.95pt;height:134.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" fillcolor="#4c004c" strokecolor="#90c" strokeweight="1pt">
                <v:stroke joinstyle="miter"/>
                <v:textbox>
                  <w:txbxContent>
                    <w:p w:rsidR="00B6198D" w:rsidRPr="003C7CC1" w:rsidRDefault="00B6198D" w:rsidP="00891D82">
                      <w:pPr>
                        <w:jc w:val="center"/>
                        <w:rPr>
                          <w:rFonts w:ascii="Arial" w:hAnsi="Arial" w:cs="Arial"/>
                          <w:b/>
                          <w:color w:val="000000" w:themeColor="text1"/>
                          <w:sz w:val="24"/>
                          <w:szCs w:val="24"/>
                        </w:rPr>
                      </w:pPr>
                      <w:r w:rsidRPr="0098084E">
                        <w:rPr>
                          <w:rFonts w:ascii="Arial" w:hAnsi="Arial" w:cs="Arial"/>
                          <w:b/>
                          <w:color w:val="FFFFFF" w:themeColor="background1"/>
                          <w:sz w:val="24"/>
                          <w:szCs w:val="24"/>
                        </w:rPr>
                        <w:t xml:space="preserve">People with </w:t>
                      </w:r>
                      <w:r>
                        <w:rPr>
                          <w:rFonts w:ascii="Arial" w:hAnsi="Arial" w:cs="Arial"/>
                          <w:b/>
                          <w:color w:val="FFFFFF" w:themeColor="background1"/>
                          <w:sz w:val="24"/>
                          <w:szCs w:val="24"/>
                        </w:rPr>
                        <w:t>m</w:t>
                      </w:r>
                      <w:r w:rsidRPr="0098084E">
                        <w:rPr>
                          <w:rFonts w:ascii="Arial" w:hAnsi="Arial" w:cs="Arial"/>
                          <w:b/>
                          <w:color w:val="FFFFFF" w:themeColor="background1"/>
                          <w:sz w:val="24"/>
                          <w:szCs w:val="24"/>
                        </w:rPr>
                        <w:t xml:space="preserve">ental </w:t>
                      </w:r>
                      <w:r>
                        <w:rPr>
                          <w:rFonts w:ascii="Arial" w:hAnsi="Arial" w:cs="Arial"/>
                          <w:b/>
                          <w:color w:val="FFFFFF" w:themeColor="background1"/>
                          <w:sz w:val="24"/>
                          <w:szCs w:val="24"/>
                        </w:rPr>
                        <w:t>h</w:t>
                      </w:r>
                      <w:r w:rsidRPr="0098084E">
                        <w:rPr>
                          <w:rFonts w:ascii="Arial" w:hAnsi="Arial" w:cs="Arial"/>
                          <w:b/>
                          <w:color w:val="FFFFFF" w:themeColor="background1"/>
                          <w:sz w:val="24"/>
                          <w:szCs w:val="24"/>
                        </w:rPr>
                        <w:t xml:space="preserve">ealth </w:t>
                      </w:r>
                      <w:r>
                        <w:rPr>
                          <w:rFonts w:ascii="Arial" w:hAnsi="Arial" w:cs="Arial"/>
                          <w:b/>
                          <w:color w:val="FFFFFF" w:themeColor="background1"/>
                          <w:sz w:val="24"/>
                          <w:szCs w:val="24"/>
                        </w:rPr>
                        <w:t xml:space="preserve">needs </w:t>
                      </w:r>
                      <w:r w:rsidRPr="0098084E">
                        <w:rPr>
                          <w:rFonts w:ascii="Arial" w:hAnsi="Arial" w:cs="Arial"/>
                          <w:b/>
                          <w:color w:val="FFFFFF" w:themeColor="background1"/>
                          <w:sz w:val="24"/>
                          <w:szCs w:val="24"/>
                        </w:rPr>
                        <w:t xml:space="preserve">who live in the </w:t>
                      </w:r>
                      <w:r>
                        <w:rPr>
                          <w:rFonts w:ascii="Arial" w:hAnsi="Arial" w:cs="Arial"/>
                          <w:b/>
                          <w:color w:val="FFFFFF" w:themeColor="background1"/>
                          <w:sz w:val="24"/>
                          <w:szCs w:val="24"/>
                        </w:rPr>
                        <w:t>c</w:t>
                      </w:r>
                      <w:r w:rsidRPr="0098084E">
                        <w:rPr>
                          <w:rFonts w:ascii="Arial" w:hAnsi="Arial" w:cs="Arial"/>
                          <w:b/>
                          <w:color w:val="FFFFFF" w:themeColor="background1"/>
                          <w:sz w:val="24"/>
                          <w:szCs w:val="24"/>
                        </w:rPr>
                        <w:t xml:space="preserve">ommunity </w:t>
                      </w:r>
                      <w:r>
                        <w:rPr>
                          <w:rFonts w:ascii="Arial" w:hAnsi="Arial" w:cs="Arial"/>
                          <w:b/>
                          <w:color w:val="FFFFFF" w:themeColor="background1"/>
                          <w:sz w:val="24"/>
                          <w:szCs w:val="24"/>
                        </w:rPr>
                        <w:t>-</w:t>
                      </w:r>
                      <w:r w:rsidRPr="00372D25">
                        <w:rPr>
                          <w:rFonts w:ascii="Arial" w:hAnsi="Arial" w:cs="Arial"/>
                          <w:b/>
                          <w:color w:val="FFFFFF" w:themeColor="background1"/>
                          <w:sz w:val="24"/>
                          <w:szCs w:val="24"/>
                        </w:rPr>
                        <w:t>£1,070</w:t>
                      </w:r>
                      <w:r>
                        <w:rPr>
                          <w:rFonts w:ascii="Arial" w:hAnsi="Arial" w:cs="Arial"/>
                          <w:b/>
                          <w:color w:val="FFFFFF" w:themeColor="background1"/>
                          <w:sz w:val="24"/>
                          <w:szCs w:val="24"/>
                        </w:rPr>
                        <w:t>m</w:t>
                      </w:r>
                    </w:p>
                  </w:txbxContent>
                </v:textbox>
              </v:oval>
            </w:pict>
          </mc:Fallback>
        </mc:AlternateContent>
      </w:r>
      <w:r w:rsidRPr="00815816">
        <w:rPr>
          <w:rFonts w:ascii="Arial" w:hAnsi="Arial" w:cs="Arial"/>
          <w:color w:val="000000" w:themeColor="text1"/>
          <w:sz w:val="28"/>
          <w:szCs w:val="28"/>
        </w:rPr>
        <w:t>Like many local authorities we face unprecedented financial challenges against continu</w:t>
      </w:r>
      <w:r w:rsidR="002C4820">
        <w:rPr>
          <w:rFonts w:ascii="Arial" w:hAnsi="Arial" w:cs="Arial"/>
          <w:color w:val="000000" w:themeColor="text1"/>
          <w:sz w:val="28"/>
          <w:szCs w:val="28"/>
        </w:rPr>
        <w:t xml:space="preserve">ed reduced government funding, </w:t>
      </w:r>
      <w:proofErr w:type="gramStart"/>
      <w:r w:rsidR="002C4820">
        <w:rPr>
          <w:rFonts w:ascii="Arial" w:hAnsi="Arial" w:cs="Arial"/>
          <w:color w:val="000000" w:themeColor="text1"/>
          <w:sz w:val="28"/>
          <w:szCs w:val="28"/>
        </w:rPr>
        <w:t>S</w:t>
      </w:r>
      <w:r w:rsidRPr="00815816">
        <w:rPr>
          <w:rFonts w:ascii="Arial" w:hAnsi="Arial" w:cs="Arial"/>
          <w:color w:val="000000" w:themeColor="text1"/>
          <w:sz w:val="28"/>
          <w:szCs w:val="28"/>
        </w:rPr>
        <w:t>ince</w:t>
      </w:r>
      <w:proofErr w:type="gramEnd"/>
      <w:r w:rsidRPr="00815816">
        <w:rPr>
          <w:rFonts w:ascii="Arial" w:hAnsi="Arial" w:cs="Arial"/>
          <w:color w:val="000000" w:themeColor="text1"/>
          <w:sz w:val="28"/>
          <w:szCs w:val="28"/>
        </w:rPr>
        <w:t xml:space="preserve"> </w:t>
      </w:r>
      <w:r w:rsidR="002C4820">
        <w:rPr>
          <w:rFonts w:ascii="Arial" w:hAnsi="Arial" w:cs="Arial"/>
          <w:color w:val="000000" w:themeColor="text1"/>
          <w:sz w:val="28"/>
          <w:szCs w:val="28"/>
        </w:rPr>
        <w:t xml:space="preserve">a </w:t>
      </w:r>
      <w:r w:rsidRPr="00815816">
        <w:rPr>
          <w:rFonts w:ascii="Arial" w:hAnsi="Arial" w:cs="Arial"/>
          <w:color w:val="000000" w:themeColor="text1"/>
          <w:sz w:val="28"/>
          <w:szCs w:val="28"/>
        </w:rPr>
        <w:t xml:space="preserve">2015 </w:t>
      </w:r>
      <w:r w:rsidR="002C4820">
        <w:rPr>
          <w:rFonts w:ascii="Arial" w:hAnsi="Arial" w:cs="Arial"/>
          <w:color w:val="000000" w:themeColor="text1"/>
          <w:sz w:val="28"/>
          <w:szCs w:val="28"/>
        </w:rPr>
        <w:t xml:space="preserve">baseline of £46 million, </w:t>
      </w:r>
      <w:r w:rsidRPr="00815816">
        <w:rPr>
          <w:rFonts w:ascii="Arial" w:hAnsi="Arial" w:cs="Arial"/>
          <w:color w:val="000000" w:themeColor="text1"/>
          <w:sz w:val="28"/>
          <w:szCs w:val="28"/>
        </w:rPr>
        <w:t>we have delivered savings of £10</w:t>
      </w:r>
      <w:r>
        <w:rPr>
          <w:rFonts w:ascii="Arial" w:hAnsi="Arial" w:cs="Arial"/>
          <w:color w:val="000000" w:themeColor="text1"/>
          <w:sz w:val="28"/>
          <w:szCs w:val="28"/>
        </w:rPr>
        <w:t xml:space="preserve"> </w:t>
      </w:r>
      <w:r w:rsidRPr="00815816">
        <w:rPr>
          <w:rFonts w:ascii="Arial" w:hAnsi="Arial" w:cs="Arial"/>
          <w:color w:val="000000" w:themeColor="text1"/>
          <w:sz w:val="28"/>
          <w:szCs w:val="28"/>
        </w:rPr>
        <w:t>million, resulting in a £36</w:t>
      </w:r>
      <w:r>
        <w:rPr>
          <w:rFonts w:ascii="Arial" w:hAnsi="Arial" w:cs="Arial"/>
          <w:color w:val="000000" w:themeColor="text1"/>
          <w:sz w:val="28"/>
          <w:szCs w:val="28"/>
        </w:rPr>
        <w:t xml:space="preserve"> </w:t>
      </w:r>
      <w:r w:rsidRPr="00815816">
        <w:rPr>
          <w:rFonts w:ascii="Arial" w:hAnsi="Arial" w:cs="Arial"/>
          <w:color w:val="000000" w:themeColor="text1"/>
          <w:sz w:val="28"/>
          <w:szCs w:val="28"/>
        </w:rPr>
        <w:t>m</w:t>
      </w:r>
      <w:r w:rsidR="002C4820">
        <w:rPr>
          <w:rFonts w:ascii="Arial" w:hAnsi="Arial" w:cs="Arial"/>
          <w:color w:val="000000" w:themeColor="text1"/>
          <w:sz w:val="28"/>
          <w:szCs w:val="28"/>
        </w:rPr>
        <w:t>illion budget for Adult Social C</w:t>
      </w:r>
      <w:r w:rsidRPr="00815816">
        <w:rPr>
          <w:rFonts w:ascii="Arial" w:hAnsi="Arial" w:cs="Arial"/>
          <w:color w:val="000000" w:themeColor="text1"/>
          <w:sz w:val="28"/>
          <w:szCs w:val="28"/>
        </w:rPr>
        <w:t>are</w:t>
      </w:r>
      <w:r w:rsidR="0011401D">
        <w:rPr>
          <w:rFonts w:ascii="Arial" w:hAnsi="Arial" w:cs="Arial"/>
          <w:color w:val="000000" w:themeColor="text1"/>
          <w:sz w:val="28"/>
          <w:szCs w:val="28"/>
        </w:rPr>
        <w:t xml:space="preserve"> in 2019-20</w:t>
      </w:r>
      <w:r w:rsidRPr="00815816">
        <w:rPr>
          <w:rFonts w:ascii="Arial" w:hAnsi="Arial" w:cs="Arial"/>
          <w:color w:val="000000" w:themeColor="text1"/>
          <w:sz w:val="28"/>
          <w:szCs w:val="28"/>
        </w:rPr>
        <w:t xml:space="preserve">. </w:t>
      </w:r>
    </w:p>
    <w:p w:rsidR="00891D82" w:rsidRDefault="00891D82" w:rsidP="00891D82">
      <w:pPr>
        <w:rPr>
          <w:rFonts w:ascii="Comic Sans MS" w:hAnsi="Comic Sans MS"/>
          <w:color w:val="000000" w:themeColor="text1"/>
          <w:sz w:val="28"/>
          <w:szCs w:val="28"/>
        </w:rPr>
      </w:pPr>
      <w:r w:rsidRPr="00815816">
        <w:rPr>
          <w:rFonts w:ascii="Arial" w:hAnsi="Arial" w:cs="Arial"/>
          <w:noProof/>
          <w:lang w:eastAsia="en-GB"/>
        </w:rPr>
        <mc:AlternateContent>
          <mc:Choice Requires="wps">
            <w:drawing>
              <wp:anchor distT="0" distB="0" distL="114300" distR="114300" simplePos="0" relativeHeight="251964416" behindDoc="0" locked="0" layoutInCell="1" allowOverlap="1" wp14:anchorId="19E8ABDA" wp14:editId="0E158504">
                <wp:simplePos x="0" y="0"/>
                <wp:positionH relativeFrom="column">
                  <wp:posOffset>1223645</wp:posOffset>
                </wp:positionH>
                <wp:positionV relativeFrom="paragraph">
                  <wp:posOffset>100965</wp:posOffset>
                </wp:positionV>
                <wp:extent cx="1877695" cy="1861185"/>
                <wp:effectExtent l="0" t="0" r="27305" b="24765"/>
                <wp:wrapNone/>
                <wp:docPr id="392" name="Oval 392"/>
                <wp:cNvGraphicFramePr/>
                <a:graphic xmlns:a="http://schemas.openxmlformats.org/drawingml/2006/main">
                  <a:graphicData uri="http://schemas.microsoft.com/office/word/2010/wordprocessingShape">
                    <wps:wsp>
                      <wps:cNvSpPr/>
                      <wps:spPr>
                        <a:xfrm>
                          <a:off x="0" y="0"/>
                          <a:ext cx="1877695" cy="1861185"/>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a learning </w:t>
                            </w:r>
                            <w:r>
                              <w:rPr>
                                <w:rFonts w:ascii="Arial" w:hAnsi="Arial" w:cs="Arial"/>
                                <w:b/>
                                <w:color w:val="FFFFFF" w:themeColor="background1"/>
                                <w:sz w:val="24"/>
                                <w:szCs w:val="24"/>
                              </w:rPr>
                              <w:t>d</w:t>
                            </w:r>
                            <w:r w:rsidRPr="0098084E">
                              <w:rPr>
                                <w:rFonts w:ascii="Arial" w:hAnsi="Arial" w:cs="Arial"/>
                                <w:b/>
                                <w:color w:val="FFFFFF" w:themeColor="background1"/>
                                <w:sz w:val="24"/>
                                <w:szCs w:val="24"/>
                              </w:rPr>
                              <w:t xml:space="preserve">isability living a </w:t>
                            </w:r>
                            <w:r>
                              <w:rPr>
                                <w:rFonts w:ascii="Arial" w:hAnsi="Arial" w:cs="Arial"/>
                                <w:b/>
                                <w:color w:val="FFFFFF" w:themeColor="background1"/>
                                <w:sz w:val="24"/>
                                <w:szCs w:val="24"/>
                              </w:rPr>
                              <w:t>c</w:t>
                            </w:r>
                            <w:r w:rsidRPr="0098084E">
                              <w:rPr>
                                <w:rFonts w:ascii="Arial" w:hAnsi="Arial" w:cs="Arial"/>
                                <w:b/>
                                <w:color w:val="FFFFFF" w:themeColor="background1"/>
                                <w:sz w:val="24"/>
                                <w:szCs w:val="24"/>
                              </w:rPr>
                              <w:t xml:space="preserve">are </w:t>
                            </w:r>
                            <w:proofErr w:type="gramStart"/>
                            <w:r>
                              <w:rPr>
                                <w:rFonts w:ascii="Arial" w:hAnsi="Arial" w:cs="Arial"/>
                                <w:b/>
                                <w:color w:val="FFFFFF" w:themeColor="background1"/>
                                <w:sz w:val="24"/>
                                <w:szCs w:val="24"/>
                              </w:rPr>
                              <w:t>h</w:t>
                            </w:r>
                            <w:r w:rsidRPr="0098084E">
                              <w:rPr>
                                <w:rFonts w:ascii="Arial" w:hAnsi="Arial" w:cs="Arial"/>
                                <w:b/>
                                <w:color w:val="FFFFFF" w:themeColor="background1"/>
                                <w:sz w:val="24"/>
                                <w:szCs w:val="24"/>
                              </w:rPr>
                              <w:t xml:space="preserve">ome </w:t>
                            </w:r>
                            <w:r>
                              <w:rPr>
                                <w:rFonts w:ascii="Arial" w:hAnsi="Arial" w:cs="Arial"/>
                                <w:b/>
                                <w:color w:val="FFFFFF" w:themeColor="background1"/>
                                <w:sz w:val="24"/>
                                <w:szCs w:val="24"/>
                              </w:rPr>
                              <w:t xml:space="preserve"> -</w:t>
                            </w:r>
                            <w:proofErr w:type="gramEnd"/>
                            <w:r w:rsidRPr="0098084E">
                              <w:rPr>
                                <w:rFonts w:ascii="Arial" w:hAnsi="Arial" w:cs="Arial"/>
                                <w:b/>
                                <w:color w:val="FFFFFF" w:themeColor="background1"/>
                                <w:sz w:val="24"/>
                                <w:szCs w:val="24"/>
                              </w:rPr>
                              <w:t>£8,110m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E8ABDA" id="Oval 392" o:spid="_x0000_s1131" style="position:absolute;margin-left:96.35pt;margin-top:7.95pt;width:147.85pt;height:146.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a learning </w:t>
                      </w:r>
                      <w:r>
                        <w:rPr>
                          <w:rFonts w:ascii="Arial" w:hAnsi="Arial" w:cs="Arial"/>
                          <w:b/>
                          <w:color w:val="FFFFFF" w:themeColor="background1"/>
                          <w:sz w:val="24"/>
                          <w:szCs w:val="24"/>
                        </w:rPr>
                        <w:t>d</w:t>
                      </w:r>
                      <w:r w:rsidRPr="0098084E">
                        <w:rPr>
                          <w:rFonts w:ascii="Arial" w:hAnsi="Arial" w:cs="Arial"/>
                          <w:b/>
                          <w:color w:val="FFFFFF" w:themeColor="background1"/>
                          <w:sz w:val="24"/>
                          <w:szCs w:val="24"/>
                        </w:rPr>
                        <w:t xml:space="preserve">isability living a </w:t>
                      </w:r>
                      <w:r>
                        <w:rPr>
                          <w:rFonts w:ascii="Arial" w:hAnsi="Arial" w:cs="Arial"/>
                          <w:b/>
                          <w:color w:val="FFFFFF" w:themeColor="background1"/>
                          <w:sz w:val="24"/>
                          <w:szCs w:val="24"/>
                        </w:rPr>
                        <w:t>c</w:t>
                      </w:r>
                      <w:r w:rsidRPr="0098084E">
                        <w:rPr>
                          <w:rFonts w:ascii="Arial" w:hAnsi="Arial" w:cs="Arial"/>
                          <w:b/>
                          <w:color w:val="FFFFFF" w:themeColor="background1"/>
                          <w:sz w:val="24"/>
                          <w:szCs w:val="24"/>
                        </w:rPr>
                        <w:t xml:space="preserve">are </w:t>
                      </w:r>
                      <w:proofErr w:type="gramStart"/>
                      <w:r>
                        <w:rPr>
                          <w:rFonts w:ascii="Arial" w:hAnsi="Arial" w:cs="Arial"/>
                          <w:b/>
                          <w:color w:val="FFFFFF" w:themeColor="background1"/>
                          <w:sz w:val="24"/>
                          <w:szCs w:val="24"/>
                        </w:rPr>
                        <w:t>h</w:t>
                      </w:r>
                      <w:r w:rsidRPr="0098084E">
                        <w:rPr>
                          <w:rFonts w:ascii="Arial" w:hAnsi="Arial" w:cs="Arial"/>
                          <w:b/>
                          <w:color w:val="FFFFFF" w:themeColor="background1"/>
                          <w:sz w:val="24"/>
                          <w:szCs w:val="24"/>
                        </w:rPr>
                        <w:t xml:space="preserve">ome </w:t>
                      </w:r>
                      <w:r>
                        <w:rPr>
                          <w:rFonts w:ascii="Arial" w:hAnsi="Arial" w:cs="Arial"/>
                          <w:b/>
                          <w:color w:val="FFFFFF" w:themeColor="background1"/>
                          <w:sz w:val="24"/>
                          <w:szCs w:val="24"/>
                        </w:rPr>
                        <w:t xml:space="preserve"> -</w:t>
                      </w:r>
                      <w:proofErr w:type="gramEnd"/>
                      <w:r w:rsidRPr="0098084E">
                        <w:rPr>
                          <w:rFonts w:ascii="Arial" w:hAnsi="Arial" w:cs="Arial"/>
                          <w:b/>
                          <w:color w:val="FFFFFF" w:themeColor="background1"/>
                          <w:sz w:val="24"/>
                          <w:szCs w:val="24"/>
                        </w:rPr>
                        <w:t>£8,110m</w:t>
                      </w:r>
                    </w:p>
                  </w:txbxContent>
                </v:textbox>
              </v:oval>
            </w:pict>
          </mc:Fallback>
        </mc:AlternateContent>
      </w:r>
    </w:p>
    <w:p w:rsidR="00891D82" w:rsidRDefault="00891D82" w:rsidP="00891D82">
      <w:pPr>
        <w:rPr>
          <w:rFonts w:ascii="Comic Sans MS" w:hAnsi="Comic Sans MS"/>
          <w:color w:val="000000" w:themeColor="text1"/>
          <w:sz w:val="28"/>
          <w:szCs w:val="28"/>
        </w:rPr>
      </w:pPr>
    </w:p>
    <w:p w:rsidR="00891D82" w:rsidRDefault="00891D82" w:rsidP="00891D82">
      <w:pPr>
        <w:rPr>
          <w:rFonts w:ascii="Comic Sans MS" w:hAnsi="Comic Sans MS"/>
          <w:color w:val="000000" w:themeColor="text1"/>
          <w:sz w:val="28"/>
          <w:szCs w:val="28"/>
        </w:rPr>
      </w:pPr>
    </w:p>
    <w:p w:rsidR="00891D82" w:rsidRDefault="00335FAB" w:rsidP="00891D82">
      <w:pPr>
        <w:rPr>
          <w:rFonts w:ascii="Comic Sans MS" w:hAnsi="Comic Sans MS"/>
          <w:color w:val="000000" w:themeColor="text1"/>
          <w:sz w:val="28"/>
          <w:szCs w:val="28"/>
        </w:rPr>
      </w:pPr>
      <w:r>
        <w:rPr>
          <w:noProof/>
          <w:lang w:eastAsia="en-GB"/>
        </w:rPr>
        <mc:AlternateContent>
          <mc:Choice Requires="wps">
            <w:drawing>
              <wp:anchor distT="0" distB="0" distL="114300" distR="114300" simplePos="0" relativeHeight="251965440" behindDoc="0" locked="0" layoutInCell="1" allowOverlap="1" wp14:anchorId="6A9CB47B" wp14:editId="47A97B33">
                <wp:simplePos x="0" y="0"/>
                <wp:positionH relativeFrom="column">
                  <wp:posOffset>320675</wp:posOffset>
                </wp:positionH>
                <wp:positionV relativeFrom="paragraph">
                  <wp:posOffset>36195</wp:posOffset>
                </wp:positionV>
                <wp:extent cx="1771650" cy="1706245"/>
                <wp:effectExtent l="0" t="0" r="19050" b="27305"/>
                <wp:wrapNone/>
                <wp:docPr id="393" name="Oval 393"/>
                <wp:cNvGraphicFramePr/>
                <a:graphic xmlns:a="http://schemas.openxmlformats.org/drawingml/2006/main">
                  <a:graphicData uri="http://schemas.microsoft.com/office/word/2010/wordprocessingShape">
                    <wps:wsp>
                      <wps:cNvSpPr/>
                      <wps:spPr>
                        <a:xfrm>
                          <a:off x="0" y="0"/>
                          <a:ext cx="1771650" cy="1706245"/>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a </w:t>
                            </w:r>
                            <w:r>
                              <w:rPr>
                                <w:rFonts w:ascii="Arial" w:hAnsi="Arial" w:cs="Arial"/>
                                <w:b/>
                                <w:color w:val="FFFFFF" w:themeColor="background1"/>
                                <w:sz w:val="24"/>
                                <w:szCs w:val="24"/>
                              </w:rPr>
                              <w:t>l</w:t>
                            </w:r>
                            <w:r w:rsidRPr="0098084E">
                              <w:rPr>
                                <w:rFonts w:ascii="Arial" w:hAnsi="Arial" w:cs="Arial"/>
                                <w:b/>
                                <w:color w:val="FFFFFF" w:themeColor="background1"/>
                                <w:sz w:val="24"/>
                                <w:szCs w:val="24"/>
                              </w:rPr>
                              <w:t xml:space="preserve">earning </w:t>
                            </w:r>
                            <w:r>
                              <w:rPr>
                                <w:rFonts w:ascii="Arial" w:hAnsi="Arial" w:cs="Arial"/>
                                <w:b/>
                                <w:color w:val="FFFFFF" w:themeColor="background1"/>
                                <w:sz w:val="24"/>
                                <w:szCs w:val="24"/>
                              </w:rPr>
                              <w:t>d</w:t>
                            </w:r>
                            <w:r w:rsidRPr="0098084E">
                              <w:rPr>
                                <w:rFonts w:ascii="Arial" w:hAnsi="Arial" w:cs="Arial"/>
                                <w:b/>
                                <w:color w:val="FFFFFF" w:themeColor="background1"/>
                                <w:sz w:val="24"/>
                                <w:szCs w:val="24"/>
                              </w:rPr>
                              <w:t>isability in Shared Living</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 xml:space="preserve"> £247</w:t>
                            </w:r>
                            <w:r>
                              <w:rPr>
                                <w:rFonts w:ascii="Arial" w:hAnsi="Arial" w:cs="Arial"/>
                                <w:b/>
                                <w:color w:val="FFFFFF" w:themeColor="background1"/>
                                <w:sz w:val="24"/>
                                <w:szCs w:val="24"/>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9CB47B" id="Oval 393" o:spid="_x0000_s1132" style="position:absolute;margin-left:25.25pt;margin-top:2.85pt;width:139.5pt;height:134.3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a </w:t>
                      </w:r>
                      <w:r>
                        <w:rPr>
                          <w:rFonts w:ascii="Arial" w:hAnsi="Arial" w:cs="Arial"/>
                          <w:b/>
                          <w:color w:val="FFFFFF" w:themeColor="background1"/>
                          <w:sz w:val="24"/>
                          <w:szCs w:val="24"/>
                        </w:rPr>
                        <w:t>l</w:t>
                      </w:r>
                      <w:r w:rsidRPr="0098084E">
                        <w:rPr>
                          <w:rFonts w:ascii="Arial" w:hAnsi="Arial" w:cs="Arial"/>
                          <w:b/>
                          <w:color w:val="FFFFFF" w:themeColor="background1"/>
                          <w:sz w:val="24"/>
                          <w:szCs w:val="24"/>
                        </w:rPr>
                        <w:t xml:space="preserve">earning </w:t>
                      </w:r>
                      <w:r>
                        <w:rPr>
                          <w:rFonts w:ascii="Arial" w:hAnsi="Arial" w:cs="Arial"/>
                          <w:b/>
                          <w:color w:val="FFFFFF" w:themeColor="background1"/>
                          <w:sz w:val="24"/>
                          <w:szCs w:val="24"/>
                        </w:rPr>
                        <w:t>d</w:t>
                      </w:r>
                      <w:r w:rsidRPr="0098084E">
                        <w:rPr>
                          <w:rFonts w:ascii="Arial" w:hAnsi="Arial" w:cs="Arial"/>
                          <w:b/>
                          <w:color w:val="FFFFFF" w:themeColor="background1"/>
                          <w:sz w:val="24"/>
                          <w:szCs w:val="24"/>
                        </w:rPr>
                        <w:t>isability in Shared Living</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 xml:space="preserve"> £247</w:t>
                      </w:r>
                      <w:r>
                        <w:rPr>
                          <w:rFonts w:ascii="Arial" w:hAnsi="Arial" w:cs="Arial"/>
                          <w:b/>
                          <w:color w:val="FFFFFF" w:themeColor="background1"/>
                          <w:sz w:val="24"/>
                          <w:szCs w:val="24"/>
                        </w:rPr>
                        <w:t>k</w:t>
                      </w:r>
                    </w:p>
                  </w:txbxContent>
                </v:textbox>
              </v:oval>
            </w:pict>
          </mc:Fallback>
        </mc:AlternateContent>
      </w:r>
    </w:p>
    <w:p w:rsidR="00891D82" w:rsidRDefault="00891D82" w:rsidP="00891D82">
      <w:pPr>
        <w:rPr>
          <w:rFonts w:ascii="Comic Sans MS" w:hAnsi="Comic Sans MS"/>
          <w:color w:val="000000" w:themeColor="text1"/>
          <w:sz w:val="28"/>
          <w:szCs w:val="28"/>
        </w:rPr>
      </w:pPr>
    </w:p>
    <w:p w:rsidR="00891D82" w:rsidRDefault="00891D82" w:rsidP="00891D82">
      <w:pPr>
        <w:rPr>
          <w:rFonts w:ascii="Comic Sans MS" w:hAnsi="Comic Sans MS"/>
          <w:color w:val="000000" w:themeColor="text1"/>
          <w:sz w:val="28"/>
          <w:szCs w:val="28"/>
        </w:rPr>
      </w:pPr>
    </w:p>
    <w:p w:rsidR="00891D82" w:rsidRDefault="00891D82" w:rsidP="00891D82">
      <w:pPr>
        <w:rPr>
          <w:rFonts w:ascii="Comic Sans MS" w:hAnsi="Comic Sans MS"/>
          <w:color w:val="000000" w:themeColor="text1"/>
          <w:sz w:val="28"/>
          <w:szCs w:val="28"/>
        </w:rPr>
      </w:pPr>
    </w:p>
    <w:p w:rsidR="00891D82" w:rsidRDefault="00335FAB" w:rsidP="00891D82">
      <w:pPr>
        <w:rPr>
          <w:rFonts w:ascii="Comic Sans MS" w:hAnsi="Comic Sans MS"/>
          <w:color w:val="000000" w:themeColor="text1"/>
          <w:sz w:val="28"/>
          <w:szCs w:val="28"/>
        </w:rPr>
      </w:pPr>
      <w:r>
        <w:rPr>
          <w:noProof/>
          <w:lang w:eastAsia="en-GB"/>
        </w:rPr>
        <mc:AlternateContent>
          <mc:Choice Requires="wps">
            <w:drawing>
              <wp:anchor distT="0" distB="0" distL="114300" distR="114300" simplePos="0" relativeHeight="251959296" behindDoc="0" locked="0" layoutInCell="1" allowOverlap="1" wp14:anchorId="6C72AAED" wp14:editId="39E114AE">
                <wp:simplePos x="0" y="0"/>
                <wp:positionH relativeFrom="column">
                  <wp:posOffset>-699135</wp:posOffset>
                </wp:positionH>
                <wp:positionV relativeFrom="paragraph">
                  <wp:posOffset>173990</wp:posOffset>
                </wp:positionV>
                <wp:extent cx="2342515" cy="2098040"/>
                <wp:effectExtent l="0" t="0" r="19685" b="16510"/>
                <wp:wrapNone/>
                <wp:docPr id="401" name="Oval 401"/>
                <wp:cNvGraphicFramePr/>
                <a:graphic xmlns:a="http://schemas.openxmlformats.org/drawingml/2006/main">
                  <a:graphicData uri="http://schemas.microsoft.com/office/word/2010/wordprocessingShape">
                    <wps:wsp>
                      <wps:cNvSpPr/>
                      <wps:spPr>
                        <a:xfrm>
                          <a:off x="0" y="0"/>
                          <a:ext cx="2342515" cy="2098040"/>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People with a physical and sensory need living in a nursing care home £2,940million</w:t>
                            </w:r>
                          </w:p>
                          <w:p w:rsidR="00B6198D" w:rsidRPr="00321EF0" w:rsidRDefault="00B6198D" w:rsidP="00891D82">
                            <w:pPr>
                              <w:jc w:val="center"/>
                              <w:rPr>
                                <w:rFonts w:ascii="Comic Sans MS" w:hAnsi="Comic Sans MS"/>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72AAED" id="Oval 401" o:spid="_x0000_s1133" style="position:absolute;margin-left:-55.05pt;margin-top:13.7pt;width:184.45pt;height:165.2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People with a physical and sensory need living in a nursing care home £2,940million</w:t>
                      </w:r>
                    </w:p>
                    <w:p w:rsidR="00B6198D" w:rsidRPr="00321EF0" w:rsidRDefault="00B6198D" w:rsidP="00891D82">
                      <w:pPr>
                        <w:jc w:val="center"/>
                        <w:rPr>
                          <w:rFonts w:ascii="Comic Sans MS" w:hAnsi="Comic Sans MS"/>
                          <w:color w:val="000000" w:themeColor="text1"/>
                          <w:sz w:val="20"/>
                          <w:szCs w:val="20"/>
                        </w:rPr>
                      </w:pPr>
                    </w:p>
                  </w:txbxContent>
                </v:textbox>
              </v:oval>
            </w:pict>
          </mc:Fallback>
        </mc:AlternateContent>
      </w:r>
    </w:p>
    <w:p w:rsidR="00891D82" w:rsidRDefault="00891D82" w:rsidP="00891D82">
      <w:pPr>
        <w:rPr>
          <w:rFonts w:ascii="Comic Sans MS" w:hAnsi="Comic Sans MS"/>
          <w:color w:val="000000" w:themeColor="text1"/>
          <w:sz w:val="28"/>
          <w:szCs w:val="28"/>
        </w:rPr>
      </w:pPr>
    </w:p>
    <w:p w:rsidR="00891D82" w:rsidRDefault="00891D82" w:rsidP="00891D82">
      <w:pPr>
        <w:rPr>
          <w:rFonts w:ascii="Comic Sans MS" w:hAnsi="Comic Sans MS"/>
          <w:color w:val="000000" w:themeColor="text1"/>
          <w:sz w:val="28"/>
          <w:szCs w:val="28"/>
        </w:rPr>
      </w:pPr>
    </w:p>
    <w:p w:rsidR="00891D82" w:rsidRDefault="00891D82" w:rsidP="00891D82">
      <w:pPr>
        <w:rPr>
          <w:rFonts w:ascii="Comic Sans MS" w:hAnsi="Comic Sans MS"/>
          <w:color w:val="000000" w:themeColor="text1"/>
          <w:sz w:val="28"/>
          <w:szCs w:val="28"/>
        </w:rPr>
      </w:pPr>
    </w:p>
    <w:p w:rsidR="00891D82" w:rsidRDefault="00891D82" w:rsidP="00891D82">
      <w:pPr>
        <w:rPr>
          <w:rFonts w:ascii="Comic Sans MS" w:hAnsi="Comic Sans MS"/>
          <w:color w:val="000000" w:themeColor="text1"/>
          <w:sz w:val="28"/>
          <w:szCs w:val="28"/>
        </w:rPr>
      </w:pPr>
    </w:p>
    <w:p w:rsidR="00891D82" w:rsidRDefault="00335FAB" w:rsidP="00891D82">
      <w:pPr>
        <w:rPr>
          <w:rFonts w:ascii="Comic Sans MS" w:hAnsi="Comic Sans MS"/>
          <w:color w:val="000000" w:themeColor="text1"/>
          <w:sz w:val="28"/>
          <w:szCs w:val="28"/>
        </w:rPr>
      </w:pPr>
      <w:r>
        <w:rPr>
          <w:noProof/>
          <w:lang w:eastAsia="en-GB"/>
        </w:rPr>
        <mc:AlternateContent>
          <mc:Choice Requires="wps">
            <w:drawing>
              <wp:anchor distT="0" distB="0" distL="114300" distR="114300" simplePos="0" relativeHeight="251967488" behindDoc="0" locked="0" layoutInCell="1" allowOverlap="1" wp14:anchorId="091CB88C" wp14:editId="617B7D01">
                <wp:simplePos x="0" y="0"/>
                <wp:positionH relativeFrom="column">
                  <wp:posOffset>1010920</wp:posOffset>
                </wp:positionH>
                <wp:positionV relativeFrom="paragraph">
                  <wp:posOffset>351155</wp:posOffset>
                </wp:positionV>
                <wp:extent cx="1918335" cy="1706245"/>
                <wp:effectExtent l="0" t="0" r="24765" b="27305"/>
                <wp:wrapNone/>
                <wp:docPr id="399" name="Oval 399"/>
                <wp:cNvGraphicFramePr/>
                <a:graphic xmlns:a="http://schemas.openxmlformats.org/drawingml/2006/main">
                  <a:graphicData uri="http://schemas.microsoft.com/office/word/2010/wordprocessingShape">
                    <wps:wsp>
                      <wps:cNvSpPr/>
                      <wps:spPr>
                        <a:xfrm>
                          <a:off x="0" y="0"/>
                          <a:ext cx="1918335" cy="1706245"/>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People with a physical and sensory need living in a care home £1</w:t>
                            </w:r>
                            <w:r>
                              <w:rPr>
                                <w:rFonts w:ascii="Arial" w:hAnsi="Arial" w:cs="Arial"/>
                                <w:b/>
                                <w:color w:val="FFFFFF" w:themeColor="background1"/>
                                <w:sz w:val="24"/>
                                <w:szCs w:val="24"/>
                              </w:rPr>
                              <w:t>,</w:t>
                            </w:r>
                            <w:r w:rsidRPr="0098084E">
                              <w:rPr>
                                <w:rFonts w:ascii="Arial" w:hAnsi="Arial" w:cs="Arial"/>
                                <w:b/>
                                <w:color w:val="FFFFFF" w:themeColor="background1"/>
                                <w:sz w:val="24"/>
                                <w:szCs w:val="24"/>
                              </w:rPr>
                              <w:t>8million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1CB88C" id="Oval 399" o:spid="_x0000_s1134" style="position:absolute;margin-left:79.6pt;margin-top:27.65pt;width:151.05pt;height:134.3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People with a physical and sensory need living in a care home £1</w:t>
                      </w:r>
                      <w:r>
                        <w:rPr>
                          <w:rFonts w:ascii="Arial" w:hAnsi="Arial" w:cs="Arial"/>
                          <w:b/>
                          <w:color w:val="FFFFFF" w:themeColor="background1"/>
                          <w:sz w:val="24"/>
                          <w:szCs w:val="24"/>
                        </w:rPr>
                        <w:t>,</w:t>
                      </w:r>
                      <w:r w:rsidRPr="0098084E">
                        <w:rPr>
                          <w:rFonts w:ascii="Arial" w:hAnsi="Arial" w:cs="Arial"/>
                          <w:b/>
                          <w:color w:val="FFFFFF" w:themeColor="background1"/>
                          <w:sz w:val="24"/>
                          <w:szCs w:val="24"/>
                        </w:rPr>
                        <w:t>8million</w:t>
                      </w:r>
                    </w:p>
                  </w:txbxContent>
                </v:textbox>
              </v:oval>
            </w:pict>
          </mc:Fallback>
        </mc:AlternateContent>
      </w:r>
      <w:r>
        <w:rPr>
          <w:noProof/>
          <w:lang w:eastAsia="en-GB"/>
        </w:rPr>
        <mc:AlternateContent>
          <mc:Choice Requires="wps">
            <w:drawing>
              <wp:anchor distT="0" distB="0" distL="114300" distR="114300" simplePos="0" relativeHeight="251966464" behindDoc="0" locked="0" layoutInCell="1" allowOverlap="1" wp14:anchorId="1C31E486" wp14:editId="4EDEF1E1">
                <wp:simplePos x="0" y="0"/>
                <wp:positionH relativeFrom="column">
                  <wp:posOffset>-538480</wp:posOffset>
                </wp:positionH>
                <wp:positionV relativeFrom="paragraph">
                  <wp:posOffset>41910</wp:posOffset>
                </wp:positionV>
                <wp:extent cx="2073275" cy="1706245"/>
                <wp:effectExtent l="0" t="0" r="22225" b="27305"/>
                <wp:wrapNone/>
                <wp:docPr id="400" name="Oval 400"/>
                <wp:cNvGraphicFramePr/>
                <a:graphic xmlns:a="http://schemas.openxmlformats.org/drawingml/2006/main">
                  <a:graphicData uri="http://schemas.microsoft.com/office/word/2010/wordprocessingShape">
                    <wps:wsp>
                      <wps:cNvSpPr/>
                      <wps:spPr>
                        <a:xfrm>
                          <a:off x="0" y="0"/>
                          <a:ext cx="2073275" cy="1706245"/>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People with a physical and sensory need living in the community £6,280million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31E486" id="Oval 400" o:spid="_x0000_s1135" style="position:absolute;margin-left:-42.4pt;margin-top:3.3pt;width:163.25pt;height:134.3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People with a physical and sensory need living in the community £6,280million</w:t>
                      </w:r>
                    </w:p>
                  </w:txbxContent>
                </v:textbox>
              </v:oval>
            </w:pict>
          </mc:Fallback>
        </mc:AlternateContent>
      </w:r>
    </w:p>
    <w:p w:rsidR="00891D82" w:rsidRDefault="00891D82" w:rsidP="00891D82">
      <w:pPr>
        <w:rPr>
          <w:rFonts w:ascii="Comic Sans MS" w:hAnsi="Comic Sans MS"/>
          <w:color w:val="000000" w:themeColor="text1"/>
          <w:sz w:val="28"/>
          <w:szCs w:val="28"/>
        </w:rPr>
      </w:pPr>
    </w:p>
    <w:p w:rsidR="00891D82" w:rsidRPr="00815816" w:rsidRDefault="00891D82" w:rsidP="00891D82">
      <w:pPr>
        <w:rPr>
          <w:rFonts w:ascii="Arial" w:hAnsi="Arial" w:cs="Arial"/>
          <w:color w:val="000000" w:themeColor="text1"/>
          <w:sz w:val="28"/>
          <w:szCs w:val="28"/>
        </w:rPr>
      </w:pPr>
      <w:proofErr w:type="gramStart"/>
      <w:r w:rsidRPr="00815816">
        <w:rPr>
          <w:rFonts w:ascii="Arial" w:hAnsi="Arial" w:cs="Arial"/>
          <w:color w:val="000000" w:themeColor="text1"/>
          <w:sz w:val="28"/>
          <w:szCs w:val="28"/>
        </w:rPr>
        <w:t>Our</w:t>
      </w:r>
      <w:proofErr w:type="gramEnd"/>
      <w:r w:rsidRPr="00815816">
        <w:rPr>
          <w:rFonts w:ascii="Arial" w:hAnsi="Arial" w:cs="Arial"/>
          <w:color w:val="000000" w:themeColor="text1"/>
          <w:sz w:val="28"/>
          <w:szCs w:val="28"/>
        </w:rPr>
        <w:t xml:space="preserve"> spend each year on meeting people’s </w:t>
      </w:r>
      <w:r>
        <w:rPr>
          <w:rFonts w:ascii="Arial" w:hAnsi="Arial" w:cs="Arial"/>
          <w:color w:val="000000" w:themeColor="text1"/>
          <w:sz w:val="28"/>
          <w:szCs w:val="28"/>
        </w:rPr>
        <w:t xml:space="preserve">eligible </w:t>
      </w:r>
      <w:r w:rsidRPr="00815816">
        <w:rPr>
          <w:rFonts w:ascii="Arial" w:hAnsi="Arial" w:cs="Arial"/>
          <w:color w:val="000000" w:themeColor="text1"/>
          <w:sz w:val="28"/>
          <w:szCs w:val="28"/>
        </w:rPr>
        <w:t>assessed need</w:t>
      </w:r>
      <w:r w:rsidR="0011401D">
        <w:rPr>
          <w:rFonts w:ascii="Arial" w:hAnsi="Arial" w:cs="Arial"/>
          <w:color w:val="000000" w:themeColor="text1"/>
          <w:sz w:val="28"/>
          <w:szCs w:val="28"/>
        </w:rPr>
        <w:t>s</w:t>
      </w:r>
      <w:r>
        <w:rPr>
          <w:rFonts w:ascii="Arial" w:hAnsi="Arial" w:cs="Arial"/>
          <w:color w:val="000000" w:themeColor="text1"/>
          <w:sz w:val="28"/>
          <w:szCs w:val="28"/>
        </w:rPr>
        <w:t xml:space="preserve"> is detailed below:</w:t>
      </w:r>
      <w:r w:rsidRPr="00815816">
        <w:rPr>
          <w:rFonts w:ascii="Arial" w:hAnsi="Arial" w:cs="Arial"/>
          <w:color w:val="000000" w:themeColor="text1"/>
          <w:sz w:val="28"/>
          <w:szCs w:val="28"/>
        </w:rPr>
        <w:t xml:space="preserve"> </w:t>
      </w:r>
    </w:p>
    <w:p w:rsidR="00891D82" w:rsidRDefault="00891D82" w:rsidP="00891D82"/>
    <w:p w:rsidR="00891D82" w:rsidRDefault="00891D82" w:rsidP="00891D82">
      <w:r>
        <w:rPr>
          <w:noProof/>
          <w:lang w:eastAsia="en-GB"/>
        </w:rPr>
        <mc:AlternateContent>
          <mc:Choice Requires="wps">
            <w:drawing>
              <wp:anchor distT="0" distB="0" distL="114300" distR="114300" simplePos="0" relativeHeight="251961344" behindDoc="0" locked="0" layoutInCell="1" allowOverlap="1" wp14:anchorId="4EC1C3D4" wp14:editId="7A828E47">
                <wp:simplePos x="0" y="0"/>
                <wp:positionH relativeFrom="column">
                  <wp:posOffset>1335587</wp:posOffset>
                </wp:positionH>
                <wp:positionV relativeFrom="paragraph">
                  <wp:posOffset>20320</wp:posOffset>
                </wp:positionV>
                <wp:extent cx="1672590" cy="1689100"/>
                <wp:effectExtent l="0" t="0" r="22860" b="25400"/>
                <wp:wrapNone/>
                <wp:docPr id="394" name="Oval 394"/>
                <wp:cNvGraphicFramePr/>
                <a:graphic xmlns:a="http://schemas.openxmlformats.org/drawingml/2006/main">
                  <a:graphicData uri="http://schemas.microsoft.com/office/word/2010/wordprocessingShape">
                    <wps:wsp>
                      <wps:cNvSpPr/>
                      <wps:spPr>
                        <a:xfrm>
                          <a:off x="0" y="0"/>
                          <a:ext cx="1672590" cy="1689100"/>
                        </a:xfrm>
                        <a:prstGeom prst="ellipse">
                          <a:avLst/>
                        </a:prstGeom>
                        <a:solidFill>
                          <a:srgbClr val="4C004C"/>
                        </a:solidFill>
                        <a:ln w="12700" cap="flat" cmpd="sng" algn="ctr">
                          <a:solidFill>
                            <a:srgbClr val="9900CC"/>
                          </a:solidFill>
                          <a:prstDash val="solid"/>
                          <a:miter lim="800000"/>
                        </a:ln>
                        <a:effectLst/>
                      </wps:spPr>
                      <wps:txbx>
                        <w:txbxContent>
                          <w:p w:rsidR="00B6198D" w:rsidRPr="003C7CC1" w:rsidRDefault="00B6198D" w:rsidP="00891D82">
                            <w:pPr>
                              <w:jc w:val="center"/>
                              <w:rPr>
                                <w:rFonts w:ascii="Arial" w:hAnsi="Arial" w:cs="Arial"/>
                                <w:b/>
                                <w:color w:val="000000" w:themeColor="text1"/>
                                <w:sz w:val="24"/>
                                <w:szCs w:val="24"/>
                              </w:rPr>
                            </w:pPr>
                            <w:r w:rsidRPr="0098084E">
                              <w:rPr>
                                <w:rFonts w:ascii="Arial" w:hAnsi="Arial" w:cs="Arial"/>
                                <w:b/>
                                <w:color w:val="FFFFFF" w:themeColor="background1"/>
                                <w:sz w:val="24"/>
                                <w:szCs w:val="24"/>
                              </w:rPr>
                              <w:t xml:space="preserve">People with </w:t>
                            </w:r>
                            <w:r>
                              <w:rPr>
                                <w:rFonts w:ascii="Arial" w:hAnsi="Arial" w:cs="Arial"/>
                                <w:b/>
                                <w:color w:val="FFFFFF" w:themeColor="background1"/>
                                <w:sz w:val="24"/>
                                <w:szCs w:val="24"/>
                              </w:rPr>
                              <w:t>m</w:t>
                            </w:r>
                            <w:r w:rsidRPr="0098084E">
                              <w:rPr>
                                <w:rFonts w:ascii="Arial" w:hAnsi="Arial" w:cs="Arial"/>
                                <w:b/>
                                <w:color w:val="FFFFFF" w:themeColor="background1"/>
                                <w:sz w:val="24"/>
                                <w:szCs w:val="24"/>
                              </w:rPr>
                              <w:t xml:space="preserve">ental </w:t>
                            </w:r>
                            <w:r>
                              <w:rPr>
                                <w:rFonts w:ascii="Arial" w:hAnsi="Arial" w:cs="Arial"/>
                                <w:b/>
                                <w:color w:val="FFFFFF" w:themeColor="background1"/>
                                <w:sz w:val="24"/>
                                <w:szCs w:val="24"/>
                              </w:rPr>
                              <w:t>h</w:t>
                            </w:r>
                            <w:r w:rsidRPr="0098084E">
                              <w:rPr>
                                <w:rFonts w:ascii="Arial" w:hAnsi="Arial" w:cs="Arial"/>
                                <w:b/>
                                <w:color w:val="FFFFFF" w:themeColor="background1"/>
                                <w:sz w:val="24"/>
                                <w:szCs w:val="24"/>
                              </w:rPr>
                              <w:t xml:space="preserve">ealth </w:t>
                            </w:r>
                            <w:r>
                              <w:rPr>
                                <w:rFonts w:ascii="Arial" w:hAnsi="Arial" w:cs="Arial"/>
                                <w:b/>
                                <w:color w:val="FFFFFF" w:themeColor="background1"/>
                                <w:sz w:val="24"/>
                                <w:szCs w:val="24"/>
                              </w:rPr>
                              <w:t xml:space="preserve">needs </w:t>
                            </w:r>
                            <w:r w:rsidRPr="0098084E">
                              <w:rPr>
                                <w:rFonts w:ascii="Arial" w:hAnsi="Arial" w:cs="Arial"/>
                                <w:b/>
                                <w:color w:val="FFFFFF" w:themeColor="background1"/>
                                <w:sz w:val="24"/>
                                <w:szCs w:val="24"/>
                              </w:rPr>
                              <w:t xml:space="preserve">who live in a </w:t>
                            </w:r>
                            <w:r>
                              <w:rPr>
                                <w:rFonts w:ascii="Arial" w:hAnsi="Arial" w:cs="Arial"/>
                                <w:b/>
                                <w:color w:val="FFFFFF" w:themeColor="background1"/>
                                <w:sz w:val="24"/>
                                <w:szCs w:val="24"/>
                              </w:rPr>
                              <w:t>c</w:t>
                            </w:r>
                            <w:r w:rsidRPr="0098084E">
                              <w:rPr>
                                <w:rFonts w:ascii="Arial" w:hAnsi="Arial" w:cs="Arial"/>
                                <w:b/>
                                <w:color w:val="FFFFFF" w:themeColor="background1"/>
                                <w:sz w:val="24"/>
                                <w:szCs w:val="24"/>
                              </w:rPr>
                              <w:t xml:space="preserve">are </w:t>
                            </w:r>
                            <w:r>
                              <w:rPr>
                                <w:rFonts w:ascii="Arial" w:hAnsi="Arial" w:cs="Arial"/>
                                <w:b/>
                                <w:color w:val="FFFFFF" w:themeColor="background1"/>
                                <w:sz w:val="24"/>
                                <w:szCs w:val="24"/>
                              </w:rPr>
                              <w:t>h</w:t>
                            </w:r>
                            <w:r w:rsidRPr="0098084E">
                              <w:rPr>
                                <w:rFonts w:ascii="Arial" w:hAnsi="Arial" w:cs="Arial"/>
                                <w:b/>
                                <w:color w:val="FFFFFF" w:themeColor="background1"/>
                                <w:sz w:val="24"/>
                                <w:szCs w:val="24"/>
                              </w:rPr>
                              <w:t>ome</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 xml:space="preserve"> £990</w:t>
                            </w:r>
                            <w:r>
                              <w:rPr>
                                <w:rFonts w:ascii="Arial" w:hAnsi="Arial" w:cs="Arial"/>
                                <w:b/>
                                <w:color w:val="FFFFFF" w:themeColor="background1"/>
                                <w:sz w:val="24"/>
                                <w:szCs w:val="24"/>
                              </w:rPr>
                              <w:t>k</w:t>
                            </w:r>
                            <w:r w:rsidRPr="0098084E">
                              <w:rPr>
                                <w:rFonts w:ascii="Arial" w:hAnsi="Arial" w:cs="Arial"/>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C1C3D4" id="Oval 394" o:spid="_x0000_s1136" style="position:absolute;margin-left:105.15pt;margin-top:1.6pt;width:131.7pt;height:13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" fillcolor="#4c004c" strokecolor="#90c" strokeweight="1pt">
                <v:stroke joinstyle="miter"/>
                <v:textbox>
                  <w:txbxContent>
                    <w:p w:rsidR="00B6198D" w:rsidRPr="003C7CC1" w:rsidRDefault="00B6198D" w:rsidP="00891D82">
                      <w:pPr>
                        <w:jc w:val="center"/>
                        <w:rPr>
                          <w:rFonts w:ascii="Arial" w:hAnsi="Arial" w:cs="Arial"/>
                          <w:b/>
                          <w:color w:val="000000" w:themeColor="text1"/>
                          <w:sz w:val="24"/>
                          <w:szCs w:val="24"/>
                        </w:rPr>
                      </w:pPr>
                      <w:r w:rsidRPr="0098084E">
                        <w:rPr>
                          <w:rFonts w:ascii="Arial" w:hAnsi="Arial" w:cs="Arial"/>
                          <w:b/>
                          <w:color w:val="FFFFFF" w:themeColor="background1"/>
                          <w:sz w:val="24"/>
                          <w:szCs w:val="24"/>
                        </w:rPr>
                        <w:t xml:space="preserve">People with </w:t>
                      </w:r>
                      <w:r>
                        <w:rPr>
                          <w:rFonts w:ascii="Arial" w:hAnsi="Arial" w:cs="Arial"/>
                          <w:b/>
                          <w:color w:val="FFFFFF" w:themeColor="background1"/>
                          <w:sz w:val="24"/>
                          <w:szCs w:val="24"/>
                        </w:rPr>
                        <w:t>m</w:t>
                      </w:r>
                      <w:r w:rsidRPr="0098084E">
                        <w:rPr>
                          <w:rFonts w:ascii="Arial" w:hAnsi="Arial" w:cs="Arial"/>
                          <w:b/>
                          <w:color w:val="FFFFFF" w:themeColor="background1"/>
                          <w:sz w:val="24"/>
                          <w:szCs w:val="24"/>
                        </w:rPr>
                        <w:t xml:space="preserve">ental </w:t>
                      </w:r>
                      <w:r>
                        <w:rPr>
                          <w:rFonts w:ascii="Arial" w:hAnsi="Arial" w:cs="Arial"/>
                          <w:b/>
                          <w:color w:val="FFFFFF" w:themeColor="background1"/>
                          <w:sz w:val="24"/>
                          <w:szCs w:val="24"/>
                        </w:rPr>
                        <w:t>h</w:t>
                      </w:r>
                      <w:r w:rsidRPr="0098084E">
                        <w:rPr>
                          <w:rFonts w:ascii="Arial" w:hAnsi="Arial" w:cs="Arial"/>
                          <w:b/>
                          <w:color w:val="FFFFFF" w:themeColor="background1"/>
                          <w:sz w:val="24"/>
                          <w:szCs w:val="24"/>
                        </w:rPr>
                        <w:t xml:space="preserve">ealth </w:t>
                      </w:r>
                      <w:r>
                        <w:rPr>
                          <w:rFonts w:ascii="Arial" w:hAnsi="Arial" w:cs="Arial"/>
                          <w:b/>
                          <w:color w:val="FFFFFF" w:themeColor="background1"/>
                          <w:sz w:val="24"/>
                          <w:szCs w:val="24"/>
                        </w:rPr>
                        <w:t xml:space="preserve">needs </w:t>
                      </w:r>
                      <w:r w:rsidRPr="0098084E">
                        <w:rPr>
                          <w:rFonts w:ascii="Arial" w:hAnsi="Arial" w:cs="Arial"/>
                          <w:b/>
                          <w:color w:val="FFFFFF" w:themeColor="background1"/>
                          <w:sz w:val="24"/>
                          <w:szCs w:val="24"/>
                        </w:rPr>
                        <w:t xml:space="preserve">who live in a </w:t>
                      </w:r>
                      <w:r>
                        <w:rPr>
                          <w:rFonts w:ascii="Arial" w:hAnsi="Arial" w:cs="Arial"/>
                          <w:b/>
                          <w:color w:val="FFFFFF" w:themeColor="background1"/>
                          <w:sz w:val="24"/>
                          <w:szCs w:val="24"/>
                        </w:rPr>
                        <w:t>c</w:t>
                      </w:r>
                      <w:r w:rsidRPr="0098084E">
                        <w:rPr>
                          <w:rFonts w:ascii="Arial" w:hAnsi="Arial" w:cs="Arial"/>
                          <w:b/>
                          <w:color w:val="FFFFFF" w:themeColor="background1"/>
                          <w:sz w:val="24"/>
                          <w:szCs w:val="24"/>
                        </w:rPr>
                        <w:t xml:space="preserve">are </w:t>
                      </w:r>
                      <w:r>
                        <w:rPr>
                          <w:rFonts w:ascii="Arial" w:hAnsi="Arial" w:cs="Arial"/>
                          <w:b/>
                          <w:color w:val="FFFFFF" w:themeColor="background1"/>
                          <w:sz w:val="24"/>
                          <w:szCs w:val="24"/>
                        </w:rPr>
                        <w:t>h</w:t>
                      </w:r>
                      <w:r w:rsidRPr="0098084E">
                        <w:rPr>
                          <w:rFonts w:ascii="Arial" w:hAnsi="Arial" w:cs="Arial"/>
                          <w:b/>
                          <w:color w:val="FFFFFF" w:themeColor="background1"/>
                          <w:sz w:val="24"/>
                          <w:szCs w:val="24"/>
                        </w:rPr>
                        <w:t>ome</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 xml:space="preserve"> £990</w:t>
                      </w:r>
                      <w:r>
                        <w:rPr>
                          <w:rFonts w:ascii="Arial" w:hAnsi="Arial" w:cs="Arial"/>
                          <w:b/>
                          <w:color w:val="FFFFFF" w:themeColor="background1"/>
                          <w:sz w:val="24"/>
                          <w:szCs w:val="24"/>
                        </w:rPr>
                        <w:t>k</w:t>
                      </w:r>
                      <w:r w:rsidRPr="0098084E">
                        <w:rPr>
                          <w:rFonts w:ascii="Arial" w:hAnsi="Arial" w:cs="Arial"/>
                          <w:b/>
                          <w:color w:val="FFFFFF" w:themeColor="background1"/>
                          <w:sz w:val="24"/>
                          <w:szCs w:val="24"/>
                        </w:rPr>
                        <w:t xml:space="preserve"> </w:t>
                      </w:r>
                    </w:p>
                  </w:txbxContent>
                </v:textbox>
              </v:oval>
            </w:pict>
          </mc:Fallback>
        </mc:AlternateContent>
      </w:r>
    </w:p>
    <w:p w:rsidR="00891D82" w:rsidRDefault="00891D82" w:rsidP="00891D82"/>
    <w:p w:rsidR="00891D82" w:rsidRDefault="00891D82" w:rsidP="00891D82"/>
    <w:p w:rsidR="00891D82" w:rsidRDefault="00891D82" w:rsidP="00891D82"/>
    <w:p w:rsidR="00891D82" w:rsidRDefault="00891D82" w:rsidP="00891D82"/>
    <w:p w:rsidR="00891D82" w:rsidRDefault="00335FAB" w:rsidP="00891D82">
      <w:r>
        <w:rPr>
          <w:noProof/>
          <w:lang w:eastAsia="en-GB"/>
        </w:rPr>
        <mc:AlternateContent>
          <mc:Choice Requires="wps">
            <w:drawing>
              <wp:anchor distT="0" distB="0" distL="114300" distR="114300" simplePos="0" relativeHeight="251962368" behindDoc="0" locked="0" layoutInCell="1" allowOverlap="1" wp14:anchorId="7D993A11" wp14:editId="5BE86AC9">
                <wp:simplePos x="0" y="0"/>
                <wp:positionH relativeFrom="column">
                  <wp:posOffset>1193165</wp:posOffset>
                </wp:positionH>
                <wp:positionV relativeFrom="paragraph">
                  <wp:posOffset>40005</wp:posOffset>
                </wp:positionV>
                <wp:extent cx="1819910" cy="1802765"/>
                <wp:effectExtent l="0" t="0" r="27940" b="26035"/>
                <wp:wrapNone/>
                <wp:docPr id="395" name="Oval 395"/>
                <wp:cNvGraphicFramePr/>
                <a:graphic xmlns:a="http://schemas.openxmlformats.org/drawingml/2006/main">
                  <a:graphicData uri="http://schemas.microsoft.com/office/word/2010/wordprocessingShape">
                    <wps:wsp>
                      <wps:cNvSpPr/>
                      <wps:spPr>
                        <a:xfrm>
                          <a:off x="0" y="0"/>
                          <a:ext cx="1819910" cy="1802765"/>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w:t>
                            </w:r>
                            <w:r>
                              <w:rPr>
                                <w:rFonts w:ascii="Arial" w:hAnsi="Arial" w:cs="Arial"/>
                                <w:b/>
                                <w:color w:val="FFFFFF" w:themeColor="background1"/>
                                <w:sz w:val="24"/>
                                <w:szCs w:val="24"/>
                              </w:rPr>
                              <w:t>m</w:t>
                            </w:r>
                            <w:r w:rsidRPr="0098084E">
                              <w:rPr>
                                <w:rFonts w:ascii="Arial" w:hAnsi="Arial" w:cs="Arial"/>
                                <w:b/>
                                <w:color w:val="FFFFFF" w:themeColor="background1"/>
                                <w:sz w:val="24"/>
                                <w:szCs w:val="24"/>
                              </w:rPr>
                              <w:t xml:space="preserve">ental </w:t>
                            </w:r>
                            <w:r>
                              <w:rPr>
                                <w:rFonts w:ascii="Arial" w:hAnsi="Arial" w:cs="Arial"/>
                                <w:b/>
                                <w:color w:val="FFFFFF" w:themeColor="background1"/>
                                <w:sz w:val="24"/>
                                <w:szCs w:val="24"/>
                              </w:rPr>
                              <w:t>h</w:t>
                            </w:r>
                            <w:r w:rsidRPr="0098084E">
                              <w:rPr>
                                <w:rFonts w:ascii="Arial" w:hAnsi="Arial" w:cs="Arial"/>
                                <w:b/>
                                <w:color w:val="FFFFFF" w:themeColor="background1"/>
                                <w:sz w:val="24"/>
                                <w:szCs w:val="24"/>
                              </w:rPr>
                              <w:t>ealth</w:t>
                            </w:r>
                            <w:r>
                              <w:rPr>
                                <w:rFonts w:ascii="Arial" w:hAnsi="Arial" w:cs="Arial"/>
                                <w:b/>
                                <w:color w:val="FFFFFF" w:themeColor="background1"/>
                                <w:sz w:val="24"/>
                                <w:szCs w:val="24"/>
                              </w:rPr>
                              <w:t xml:space="preserve"> </w:t>
                            </w:r>
                            <w:proofErr w:type="gramStart"/>
                            <w:r>
                              <w:rPr>
                                <w:rFonts w:ascii="Arial" w:hAnsi="Arial" w:cs="Arial"/>
                                <w:b/>
                                <w:color w:val="FFFFFF" w:themeColor="background1"/>
                                <w:sz w:val="24"/>
                                <w:szCs w:val="24"/>
                              </w:rPr>
                              <w:t xml:space="preserve">needs </w:t>
                            </w:r>
                            <w:r w:rsidRPr="0098084E">
                              <w:rPr>
                                <w:rFonts w:ascii="Arial" w:hAnsi="Arial" w:cs="Arial"/>
                                <w:b/>
                                <w:color w:val="FFFFFF" w:themeColor="background1"/>
                                <w:sz w:val="24"/>
                                <w:szCs w:val="24"/>
                              </w:rPr>
                              <w:t xml:space="preserve"> who</w:t>
                            </w:r>
                            <w:proofErr w:type="gramEnd"/>
                            <w:r w:rsidRPr="0098084E">
                              <w:rPr>
                                <w:rFonts w:ascii="Arial" w:hAnsi="Arial" w:cs="Arial"/>
                                <w:b/>
                                <w:color w:val="FFFFFF" w:themeColor="background1"/>
                                <w:sz w:val="24"/>
                                <w:szCs w:val="24"/>
                              </w:rPr>
                              <w:t xml:space="preserve"> live in a </w:t>
                            </w:r>
                            <w:r>
                              <w:rPr>
                                <w:rFonts w:ascii="Arial" w:hAnsi="Arial" w:cs="Arial"/>
                                <w:b/>
                                <w:color w:val="FFFFFF" w:themeColor="background1"/>
                                <w:sz w:val="24"/>
                                <w:szCs w:val="24"/>
                              </w:rPr>
                              <w:t>n</w:t>
                            </w:r>
                            <w:r w:rsidRPr="0098084E">
                              <w:rPr>
                                <w:rFonts w:ascii="Arial" w:hAnsi="Arial" w:cs="Arial"/>
                                <w:b/>
                                <w:color w:val="FFFFFF" w:themeColor="background1"/>
                                <w:sz w:val="24"/>
                                <w:szCs w:val="24"/>
                              </w:rPr>
                              <w:t xml:space="preserve">ursing </w:t>
                            </w:r>
                            <w:r>
                              <w:rPr>
                                <w:rFonts w:ascii="Arial" w:hAnsi="Arial" w:cs="Arial"/>
                                <w:b/>
                                <w:color w:val="FFFFFF" w:themeColor="background1"/>
                                <w:sz w:val="24"/>
                                <w:szCs w:val="24"/>
                              </w:rPr>
                              <w:t>h</w:t>
                            </w:r>
                            <w:r w:rsidRPr="0098084E">
                              <w:rPr>
                                <w:rFonts w:ascii="Arial" w:hAnsi="Arial" w:cs="Arial"/>
                                <w:b/>
                                <w:color w:val="FFFFFF" w:themeColor="background1"/>
                                <w:sz w:val="24"/>
                                <w:szCs w:val="24"/>
                              </w:rPr>
                              <w:t xml:space="preserve">ome </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£333</w:t>
                            </w:r>
                            <w:r>
                              <w:rPr>
                                <w:rFonts w:ascii="Arial" w:hAnsi="Arial" w:cs="Arial"/>
                                <w:b/>
                                <w:color w:val="FFFFFF" w:themeColor="background1"/>
                                <w:sz w:val="24"/>
                                <w:szCs w:val="24"/>
                              </w:rPr>
                              <w:t>k</w:t>
                            </w:r>
                            <w:r w:rsidRPr="0098084E">
                              <w:rPr>
                                <w:rFonts w:ascii="Arial" w:hAnsi="Arial" w:cs="Arial"/>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993A11" id="Oval 395" o:spid="_x0000_s1137" style="position:absolute;margin-left:93.95pt;margin-top:3.15pt;width:143.3pt;height:141.9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w:t>
                      </w:r>
                      <w:r>
                        <w:rPr>
                          <w:rFonts w:ascii="Arial" w:hAnsi="Arial" w:cs="Arial"/>
                          <w:b/>
                          <w:color w:val="FFFFFF" w:themeColor="background1"/>
                          <w:sz w:val="24"/>
                          <w:szCs w:val="24"/>
                        </w:rPr>
                        <w:t>m</w:t>
                      </w:r>
                      <w:r w:rsidRPr="0098084E">
                        <w:rPr>
                          <w:rFonts w:ascii="Arial" w:hAnsi="Arial" w:cs="Arial"/>
                          <w:b/>
                          <w:color w:val="FFFFFF" w:themeColor="background1"/>
                          <w:sz w:val="24"/>
                          <w:szCs w:val="24"/>
                        </w:rPr>
                        <w:t xml:space="preserve">ental </w:t>
                      </w:r>
                      <w:r>
                        <w:rPr>
                          <w:rFonts w:ascii="Arial" w:hAnsi="Arial" w:cs="Arial"/>
                          <w:b/>
                          <w:color w:val="FFFFFF" w:themeColor="background1"/>
                          <w:sz w:val="24"/>
                          <w:szCs w:val="24"/>
                        </w:rPr>
                        <w:t>h</w:t>
                      </w:r>
                      <w:r w:rsidRPr="0098084E">
                        <w:rPr>
                          <w:rFonts w:ascii="Arial" w:hAnsi="Arial" w:cs="Arial"/>
                          <w:b/>
                          <w:color w:val="FFFFFF" w:themeColor="background1"/>
                          <w:sz w:val="24"/>
                          <w:szCs w:val="24"/>
                        </w:rPr>
                        <w:t>ealth</w:t>
                      </w:r>
                      <w:r>
                        <w:rPr>
                          <w:rFonts w:ascii="Arial" w:hAnsi="Arial" w:cs="Arial"/>
                          <w:b/>
                          <w:color w:val="FFFFFF" w:themeColor="background1"/>
                          <w:sz w:val="24"/>
                          <w:szCs w:val="24"/>
                        </w:rPr>
                        <w:t xml:space="preserve"> </w:t>
                      </w:r>
                      <w:proofErr w:type="gramStart"/>
                      <w:r>
                        <w:rPr>
                          <w:rFonts w:ascii="Arial" w:hAnsi="Arial" w:cs="Arial"/>
                          <w:b/>
                          <w:color w:val="FFFFFF" w:themeColor="background1"/>
                          <w:sz w:val="24"/>
                          <w:szCs w:val="24"/>
                        </w:rPr>
                        <w:t xml:space="preserve">needs </w:t>
                      </w:r>
                      <w:r w:rsidRPr="0098084E">
                        <w:rPr>
                          <w:rFonts w:ascii="Arial" w:hAnsi="Arial" w:cs="Arial"/>
                          <w:b/>
                          <w:color w:val="FFFFFF" w:themeColor="background1"/>
                          <w:sz w:val="24"/>
                          <w:szCs w:val="24"/>
                        </w:rPr>
                        <w:t xml:space="preserve"> who</w:t>
                      </w:r>
                      <w:proofErr w:type="gramEnd"/>
                      <w:r w:rsidRPr="0098084E">
                        <w:rPr>
                          <w:rFonts w:ascii="Arial" w:hAnsi="Arial" w:cs="Arial"/>
                          <w:b/>
                          <w:color w:val="FFFFFF" w:themeColor="background1"/>
                          <w:sz w:val="24"/>
                          <w:szCs w:val="24"/>
                        </w:rPr>
                        <w:t xml:space="preserve"> live in a </w:t>
                      </w:r>
                      <w:r>
                        <w:rPr>
                          <w:rFonts w:ascii="Arial" w:hAnsi="Arial" w:cs="Arial"/>
                          <w:b/>
                          <w:color w:val="FFFFFF" w:themeColor="background1"/>
                          <w:sz w:val="24"/>
                          <w:szCs w:val="24"/>
                        </w:rPr>
                        <w:t>n</w:t>
                      </w:r>
                      <w:r w:rsidRPr="0098084E">
                        <w:rPr>
                          <w:rFonts w:ascii="Arial" w:hAnsi="Arial" w:cs="Arial"/>
                          <w:b/>
                          <w:color w:val="FFFFFF" w:themeColor="background1"/>
                          <w:sz w:val="24"/>
                          <w:szCs w:val="24"/>
                        </w:rPr>
                        <w:t xml:space="preserve">ursing </w:t>
                      </w:r>
                      <w:r>
                        <w:rPr>
                          <w:rFonts w:ascii="Arial" w:hAnsi="Arial" w:cs="Arial"/>
                          <w:b/>
                          <w:color w:val="FFFFFF" w:themeColor="background1"/>
                          <w:sz w:val="24"/>
                          <w:szCs w:val="24"/>
                        </w:rPr>
                        <w:t>h</w:t>
                      </w:r>
                      <w:r w:rsidRPr="0098084E">
                        <w:rPr>
                          <w:rFonts w:ascii="Arial" w:hAnsi="Arial" w:cs="Arial"/>
                          <w:b/>
                          <w:color w:val="FFFFFF" w:themeColor="background1"/>
                          <w:sz w:val="24"/>
                          <w:szCs w:val="24"/>
                        </w:rPr>
                        <w:t xml:space="preserve">ome </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£333</w:t>
                      </w:r>
                      <w:r>
                        <w:rPr>
                          <w:rFonts w:ascii="Arial" w:hAnsi="Arial" w:cs="Arial"/>
                          <w:b/>
                          <w:color w:val="FFFFFF" w:themeColor="background1"/>
                          <w:sz w:val="24"/>
                          <w:szCs w:val="24"/>
                        </w:rPr>
                        <w:t>k</w:t>
                      </w:r>
                      <w:r w:rsidRPr="0098084E">
                        <w:rPr>
                          <w:rFonts w:ascii="Arial" w:hAnsi="Arial" w:cs="Arial"/>
                          <w:b/>
                          <w:color w:val="FFFFFF" w:themeColor="background1"/>
                          <w:sz w:val="24"/>
                          <w:szCs w:val="24"/>
                        </w:rPr>
                        <w:t xml:space="preserve"> </w:t>
                      </w:r>
                    </w:p>
                  </w:txbxContent>
                </v:textbox>
              </v:oval>
            </w:pict>
          </mc:Fallback>
        </mc:AlternateContent>
      </w:r>
    </w:p>
    <w:p w:rsidR="00891D82" w:rsidRDefault="00891D82" w:rsidP="00891D82"/>
    <w:p w:rsidR="00891D82" w:rsidRDefault="00891D82" w:rsidP="00891D82"/>
    <w:p w:rsidR="00891D82" w:rsidRDefault="00891D82" w:rsidP="00891D82"/>
    <w:p w:rsidR="00891D82" w:rsidRDefault="00891D82" w:rsidP="00891D82"/>
    <w:p w:rsidR="00891D82" w:rsidRDefault="00891D82" w:rsidP="00891D82"/>
    <w:p w:rsidR="00891D82" w:rsidRDefault="00891D82" w:rsidP="00891D82"/>
    <w:p w:rsidR="00891D82" w:rsidRDefault="00891D82" w:rsidP="00891D82"/>
    <w:p w:rsidR="00891D82" w:rsidRDefault="00891D82" w:rsidP="00891D82">
      <w:pPr>
        <w:rPr>
          <w:rFonts w:ascii="Comic Sans MS" w:hAnsi="Comic Sans MS"/>
          <w:sz w:val="28"/>
          <w:szCs w:val="28"/>
        </w:rPr>
      </w:pPr>
    </w:p>
    <w:p w:rsidR="00891D82" w:rsidRPr="00815816" w:rsidRDefault="00891D82" w:rsidP="00891D82">
      <w:pPr>
        <w:rPr>
          <w:rFonts w:ascii="Arial" w:hAnsi="Arial" w:cs="Arial"/>
          <w:sz w:val="28"/>
          <w:szCs w:val="28"/>
        </w:rPr>
      </w:pPr>
      <w:r w:rsidRPr="00815816">
        <w:rPr>
          <w:rFonts w:ascii="Arial" w:hAnsi="Arial" w:cs="Arial"/>
          <w:sz w:val="28"/>
          <w:szCs w:val="28"/>
        </w:rPr>
        <w:t xml:space="preserve">Our aspiration is to keep supporting more people at home in the community and in enabling people to access more self-help from the community that provides better added value. </w:t>
      </w: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r>
        <w:rPr>
          <w:noProof/>
          <w:lang w:eastAsia="en-GB"/>
        </w:rPr>
        <mc:AlternateContent>
          <mc:Choice Requires="wps">
            <w:drawing>
              <wp:anchor distT="0" distB="0" distL="114300" distR="114300" simplePos="0" relativeHeight="251968512" behindDoc="0" locked="0" layoutInCell="1" allowOverlap="1" wp14:anchorId="417BC30E" wp14:editId="43F6C5BB">
                <wp:simplePos x="0" y="0"/>
                <wp:positionH relativeFrom="column">
                  <wp:posOffset>-783771</wp:posOffset>
                </wp:positionH>
                <wp:positionV relativeFrom="paragraph">
                  <wp:posOffset>11339</wp:posOffset>
                </wp:positionV>
                <wp:extent cx="2065020" cy="2041072"/>
                <wp:effectExtent l="0" t="0" r="11430" b="16510"/>
                <wp:wrapNone/>
                <wp:docPr id="396" name="Oval 396"/>
                <wp:cNvGraphicFramePr/>
                <a:graphic xmlns:a="http://schemas.openxmlformats.org/drawingml/2006/main">
                  <a:graphicData uri="http://schemas.microsoft.com/office/word/2010/wordprocessingShape">
                    <wps:wsp>
                      <wps:cNvSpPr/>
                      <wps:spPr>
                        <a:xfrm>
                          <a:off x="0" y="0"/>
                          <a:ext cx="2065020" cy="2041072"/>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dementia living in the community </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£300</w:t>
                            </w:r>
                            <w:r>
                              <w:rPr>
                                <w:rFonts w:ascii="Arial" w:hAnsi="Arial" w:cs="Arial"/>
                                <w:b/>
                                <w:color w:val="FFFFFF" w:themeColor="background1"/>
                                <w:sz w:val="24"/>
                                <w:szCs w:val="24"/>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7BC30E" id="Oval 396" o:spid="_x0000_s1138" style="position:absolute;margin-left:-61.7pt;margin-top:.9pt;width:162.6pt;height:160.7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dementia living in the community </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£300</w:t>
                      </w:r>
                      <w:r>
                        <w:rPr>
                          <w:rFonts w:ascii="Arial" w:hAnsi="Arial" w:cs="Arial"/>
                          <w:b/>
                          <w:color w:val="FFFFFF" w:themeColor="background1"/>
                          <w:sz w:val="24"/>
                          <w:szCs w:val="24"/>
                        </w:rPr>
                        <w:t>k</w:t>
                      </w:r>
                    </w:p>
                  </w:txbxContent>
                </v:textbox>
              </v:oval>
            </w:pict>
          </mc:Fallback>
        </mc:AlternateContent>
      </w:r>
      <w:r>
        <w:rPr>
          <w:noProof/>
          <w:lang w:eastAsia="en-GB"/>
        </w:rPr>
        <mc:AlternateContent>
          <mc:Choice Requires="wps">
            <w:drawing>
              <wp:anchor distT="0" distB="0" distL="114300" distR="114300" simplePos="0" relativeHeight="251969536" behindDoc="0" locked="0" layoutInCell="1" allowOverlap="1" wp14:anchorId="6D0C6202" wp14:editId="0F18E715">
                <wp:simplePos x="0" y="0"/>
                <wp:positionH relativeFrom="column">
                  <wp:posOffset>1020536</wp:posOffset>
                </wp:positionH>
                <wp:positionV relativeFrom="paragraph">
                  <wp:posOffset>101146</wp:posOffset>
                </wp:positionV>
                <wp:extent cx="2228850" cy="1894115"/>
                <wp:effectExtent l="0" t="0" r="19050" b="11430"/>
                <wp:wrapNone/>
                <wp:docPr id="397" name="Oval 397"/>
                <wp:cNvGraphicFramePr/>
                <a:graphic xmlns:a="http://schemas.openxmlformats.org/drawingml/2006/main">
                  <a:graphicData uri="http://schemas.microsoft.com/office/word/2010/wordprocessingShape">
                    <wps:wsp>
                      <wps:cNvSpPr/>
                      <wps:spPr>
                        <a:xfrm>
                          <a:off x="0" y="0"/>
                          <a:ext cx="2228850" cy="1894115"/>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dementia living in a care home </w:t>
                            </w:r>
                            <w:r>
                              <w:rPr>
                                <w:rFonts w:ascii="Arial" w:hAnsi="Arial" w:cs="Arial"/>
                                <w:b/>
                                <w:color w:val="FFFFFF" w:themeColor="background1"/>
                                <w:sz w:val="24"/>
                                <w:szCs w:val="24"/>
                              </w:rPr>
                              <w:t>-</w:t>
                            </w:r>
                            <w:r w:rsidRPr="0098084E">
                              <w:rPr>
                                <w:rFonts w:ascii="Arial" w:hAnsi="Arial" w:cs="Arial"/>
                                <w:b/>
                                <w:color w:val="FFFFFF" w:themeColor="background1"/>
                                <w:sz w:val="24"/>
                                <w:szCs w:val="24"/>
                              </w:rPr>
                              <w:t>£1,190m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0C6202" id="Oval 397" o:spid="_x0000_s1139" style="position:absolute;margin-left:80.35pt;margin-top:7.95pt;width:175.5pt;height:149.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 xml:space="preserve">People with dementia living in a care home </w:t>
                      </w:r>
                      <w:r>
                        <w:rPr>
                          <w:rFonts w:ascii="Arial" w:hAnsi="Arial" w:cs="Arial"/>
                          <w:b/>
                          <w:color w:val="FFFFFF" w:themeColor="background1"/>
                          <w:sz w:val="24"/>
                          <w:szCs w:val="24"/>
                        </w:rPr>
                        <w:t>-</w:t>
                      </w:r>
                      <w:r w:rsidRPr="0098084E">
                        <w:rPr>
                          <w:rFonts w:ascii="Arial" w:hAnsi="Arial" w:cs="Arial"/>
                          <w:b/>
                          <w:color w:val="FFFFFF" w:themeColor="background1"/>
                          <w:sz w:val="24"/>
                          <w:szCs w:val="24"/>
                        </w:rPr>
                        <w:t>£1,190m</w:t>
                      </w:r>
                    </w:p>
                  </w:txbxContent>
                </v:textbox>
              </v:oval>
            </w:pict>
          </mc:Fallback>
        </mc:AlternateContent>
      </w: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r>
        <w:rPr>
          <w:noProof/>
          <w:lang w:eastAsia="en-GB"/>
        </w:rPr>
        <mc:AlternateContent>
          <mc:Choice Requires="wps">
            <w:drawing>
              <wp:anchor distT="0" distB="0" distL="114300" distR="114300" simplePos="0" relativeHeight="251970560" behindDoc="0" locked="0" layoutInCell="1" allowOverlap="1" wp14:anchorId="4965C9F3" wp14:editId="61014764">
                <wp:simplePos x="0" y="0"/>
                <wp:positionH relativeFrom="column">
                  <wp:posOffset>24130</wp:posOffset>
                </wp:positionH>
                <wp:positionV relativeFrom="paragraph">
                  <wp:posOffset>176530</wp:posOffset>
                </wp:positionV>
                <wp:extent cx="2122170" cy="1706245"/>
                <wp:effectExtent l="0" t="0" r="11430" b="27305"/>
                <wp:wrapNone/>
                <wp:docPr id="398" name="Oval 398"/>
                <wp:cNvGraphicFramePr/>
                <a:graphic xmlns:a="http://schemas.openxmlformats.org/drawingml/2006/main">
                  <a:graphicData uri="http://schemas.microsoft.com/office/word/2010/wordprocessingShape">
                    <wps:wsp>
                      <wps:cNvSpPr/>
                      <wps:spPr>
                        <a:xfrm>
                          <a:off x="0" y="0"/>
                          <a:ext cx="2122170" cy="1706245"/>
                        </a:xfrm>
                        <a:prstGeom prst="ellipse">
                          <a:avLst/>
                        </a:prstGeom>
                        <a:solidFill>
                          <a:srgbClr val="4C004C"/>
                        </a:solidFill>
                        <a:ln w="12700" cap="flat" cmpd="sng" algn="ctr">
                          <a:solidFill>
                            <a:srgbClr val="9900CC"/>
                          </a:solidFill>
                          <a:prstDash val="solid"/>
                          <a:miter lim="800000"/>
                        </a:ln>
                        <a:effectLst/>
                      </wps:spPr>
                      <wps:txb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People with dementia living in a nursing home</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 xml:space="preserve"> £990</w:t>
                            </w:r>
                            <w:r>
                              <w:rPr>
                                <w:rFonts w:ascii="Arial" w:hAnsi="Arial" w:cs="Arial"/>
                                <w:b/>
                                <w:color w:val="FFFFFF" w:themeColor="background1"/>
                                <w:sz w:val="24"/>
                                <w:szCs w:val="24"/>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65C9F3" id="Oval 398" o:spid="_x0000_s1140" style="position:absolute;margin-left:1.9pt;margin-top:13.9pt;width:167.1pt;height:134.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" fillcolor="#4c004c" strokecolor="#90c" strokeweight="1pt">
                <v:stroke joinstyle="miter"/>
                <v:textbox>
                  <w:txbxContent>
                    <w:p w:rsidR="00B6198D" w:rsidRPr="0098084E" w:rsidRDefault="00B6198D" w:rsidP="00891D82">
                      <w:pPr>
                        <w:jc w:val="center"/>
                        <w:rPr>
                          <w:rFonts w:ascii="Arial" w:hAnsi="Arial" w:cs="Arial"/>
                          <w:b/>
                          <w:color w:val="FFFFFF" w:themeColor="background1"/>
                          <w:sz w:val="24"/>
                          <w:szCs w:val="24"/>
                        </w:rPr>
                      </w:pPr>
                      <w:r w:rsidRPr="0098084E">
                        <w:rPr>
                          <w:rFonts w:ascii="Arial" w:hAnsi="Arial" w:cs="Arial"/>
                          <w:b/>
                          <w:color w:val="FFFFFF" w:themeColor="background1"/>
                          <w:sz w:val="24"/>
                          <w:szCs w:val="24"/>
                        </w:rPr>
                        <w:t>People with dementia living in a nursing home</w:t>
                      </w:r>
                      <w:r>
                        <w:rPr>
                          <w:rFonts w:ascii="Arial" w:hAnsi="Arial" w:cs="Arial"/>
                          <w:b/>
                          <w:color w:val="FFFFFF" w:themeColor="background1"/>
                          <w:sz w:val="24"/>
                          <w:szCs w:val="24"/>
                        </w:rPr>
                        <w:t xml:space="preserve"> -</w:t>
                      </w:r>
                      <w:r w:rsidRPr="0098084E">
                        <w:rPr>
                          <w:rFonts w:ascii="Arial" w:hAnsi="Arial" w:cs="Arial"/>
                          <w:b/>
                          <w:color w:val="FFFFFF" w:themeColor="background1"/>
                          <w:sz w:val="24"/>
                          <w:szCs w:val="24"/>
                        </w:rPr>
                        <w:t xml:space="preserve"> £990</w:t>
                      </w:r>
                      <w:r>
                        <w:rPr>
                          <w:rFonts w:ascii="Arial" w:hAnsi="Arial" w:cs="Arial"/>
                          <w:b/>
                          <w:color w:val="FFFFFF" w:themeColor="background1"/>
                          <w:sz w:val="24"/>
                          <w:szCs w:val="24"/>
                        </w:rPr>
                        <w:t>k</w:t>
                      </w:r>
                    </w:p>
                  </w:txbxContent>
                </v:textbox>
              </v:oval>
            </w:pict>
          </mc:Fallback>
        </mc:AlternateContent>
      </w: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p>
    <w:p w:rsidR="00891D82" w:rsidRDefault="00891D82" w:rsidP="00891D82">
      <w:pPr>
        <w:autoSpaceDE w:val="0"/>
        <w:autoSpaceDN w:val="0"/>
        <w:adjustRightInd w:val="0"/>
        <w:spacing w:after="0" w:line="240" w:lineRule="auto"/>
        <w:rPr>
          <w:rFonts w:ascii="Comic Sans MS" w:hAnsi="Comic Sans MS" w:cs="Century Gothic"/>
          <w:color w:val="000000"/>
          <w:sz w:val="28"/>
          <w:szCs w:val="28"/>
        </w:rPr>
      </w:pPr>
    </w:p>
    <w:p w:rsidR="00891D82" w:rsidRPr="00815816" w:rsidRDefault="00335FAB" w:rsidP="00891D82">
      <w:pPr>
        <w:autoSpaceDE w:val="0"/>
        <w:autoSpaceDN w:val="0"/>
        <w:adjustRightInd w:val="0"/>
        <w:spacing w:after="0" w:line="240" w:lineRule="auto"/>
        <w:rPr>
          <w:rFonts w:ascii="Arial" w:hAnsi="Arial" w:cs="Arial"/>
          <w:color w:val="000000"/>
          <w:sz w:val="28"/>
          <w:szCs w:val="28"/>
        </w:rPr>
      </w:pPr>
      <w:r w:rsidRPr="00815816">
        <w:rPr>
          <w:rFonts w:ascii="Arial" w:hAnsi="Arial" w:cs="Arial"/>
          <w:noProof/>
          <w:color w:val="333333"/>
          <w:sz w:val="21"/>
          <w:szCs w:val="21"/>
          <w:lang w:eastAsia="en-GB"/>
        </w:rPr>
        <w:lastRenderedPageBreak/>
        <w:drawing>
          <wp:anchor distT="0" distB="0" distL="114300" distR="114300" simplePos="0" relativeHeight="251957248" behindDoc="1" locked="0" layoutInCell="1" allowOverlap="1" wp14:anchorId="62FE7FA6" wp14:editId="7FFBAE3B">
            <wp:simplePos x="0" y="0"/>
            <wp:positionH relativeFrom="page">
              <wp:posOffset>-7951</wp:posOffset>
            </wp:positionH>
            <wp:positionV relativeFrom="paragraph">
              <wp:posOffset>-930303</wp:posOffset>
            </wp:positionV>
            <wp:extent cx="7601447" cy="10718359"/>
            <wp:effectExtent l="0" t="0" r="0" b="6985"/>
            <wp:wrapNone/>
            <wp:docPr id="389" name="Picture 389" descr="Free stock photo of business, money, coins, finance">
              <a:hlinkClick xmlns:a="http://schemas.openxmlformats.org/drawingml/2006/main" r:id="rId5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stock photo of business, money, coins, finance">
                      <a:hlinkClick r:id="rId51" tooltip="&quot;&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608570" cy="10728403"/>
                    </a:xfrm>
                    <a:prstGeom prst="rect">
                      <a:avLst/>
                    </a:prstGeom>
                    <a:noFill/>
                    <a:ln>
                      <a:noFill/>
                    </a:ln>
                  </pic:spPr>
                </pic:pic>
              </a:graphicData>
            </a:graphic>
            <wp14:sizeRelH relativeFrom="page">
              <wp14:pctWidth>0</wp14:pctWidth>
            </wp14:sizeRelH>
            <wp14:sizeRelV relativeFrom="page">
              <wp14:pctHeight>0</wp14:pctHeight>
            </wp14:sizeRelV>
          </wp:anchor>
        </w:drawing>
      </w:r>
      <w:r w:rsidR="00891D82" w:rsidRPr="00815816">
        <w:rPr>
          <w:rFonts w:ascii="Arial" w:hAnsi="Arial" w:cs="Arial"/>
          <w:color w:val="000000"/>
          <w:sz w:val="28"/>
          <w:szCs w:val="28"/>
        </w:rPr>
        <w:t xml:space="preserve">The challenges </w:t>
      </w:r>
      <w:r w:rsidR="00891D82">
        <w:rPr>
          <w:rFonts w:ascii="Arial" w:hAnsi="Arial" w:cs="Arial"/>
          <w:color w:val="000000"/>
          <w:sz w:val="28"/>
          <w:szCs w:val="28"/>
        </w:rPr>
        <w:t xml:space="preserve">we </w:t>
      </w:r>
      <w:r w:rsidR="00891D82" w:rsidRPr="00815816">
        <w:rPr>
          <w:rFonts w:ascii="Arial" w:hAnsi="Arial" w:cs="Arial"/>
          <w:color w:val="000000"/>
          <w:sz w:val="28"/>
          <w:szCs w:val="28"/>
        </w:rPr>
        <w:t xml:space="preserve">face </w:t>
      </w:r>
      <w:r w:rsidR="00891D82">
        <w:rPr>
          <w:rFonts w:ascii="Arial" w:hAnsi="Arial" w:cs="Arial"/>
          <w:color w:val="000000"/>
          <w:sz w:val="28"/>
          <w:szCs w:val="28"/>
        </w:rPr>
        <w:t>which</w:t>
      </w:r>
      <w:r w:rsidR="00891D82" w:rsidRPr="00815816">
        <w:rPr>
          <w:rFonts w:ascii="Arial" w:hAnsi="Arial" w:cs="Arial"/>
          <w:color w:val="000000"/>
          <w:sz w:val="28"/>
          <w:szCs w:val="28"/>
        </w:rPr>
        <w:t xml:space="preserve"> impact </w:t>
      </w:r>
      <w:r w:rsidR="00891D82">
        <w:rPr>
          <w:rFonts w:ascii="Arial" w:hAnsi="Arial" w:cs="Arial"/>
          <w:color w:val="000000"/>
          <w:sz w:val="28"/>
          <w:szCs w:val="28"/>
        </w:rPr>
        <w:t>s</w:t>
      </w:r>
      <w:r w:rsidR="00891D82" w:rsidRPr="00815816">
        <w:rPr>
          <w:rFonts w:ascii="Arial" w:hAnsi="Arial" w:cs="Arial"/>
          <w:color w:val="000000"/>
          <w:sz w:val="28"/>
          <w:szCs w:val="28"/>
        </w:rPr>
        <w:t xml:space="preserve">pend over the next three years </w:t>
      </w:r>
      <w:r w:rsidR="00891D82">
        <w:rPr>
          <w:rFonts w:ascii="Arial" w:hAnsi="Arial" w:cs="Arial"/>
          <w:color w:val="000000"/>
          <w:sz w:val="28"/>
          <w:szCs w:val="28"/>
        </w:rPr>
        <w:t xml:space="preserve">&amp; beyond </w:t>
      </w:r>
      <w:r w:rsidR="00891D82" w:rsidRPr="00815816">
        <w:rPr>
          <w:rFonts w:ascii="Arial" w:hAnsi="Arial" w:cs="Arial"/>
          <w:color w:val="000000"/>
          <w:sz w:val="28"/>
          <w:szCs w:val="28"/>
        </w:rPr>
        <w:t>are:</w:t>
      </w:r>
    </w:p>
    <w:p w:rsidR="00891D82" w:rsidRDefault="00891D82" w:rsidP="00891D82">
      <w:pPr>
        <w:pStyle w:val="ListParagraph"/>
        <w:numPr>
          <w:ilvl w:val="0"/>
          <w:numId w:val="10"/>
        </w:numPr>
        <w:autoSpaceDE w:val="0"/>
        <w:autoSpaceDN w:val="0"/>
        <w:adjustRightInd w:val="0"/>
        <w:spacing w:after="68" w:line="240" w:lineRule="auto"/>
        <w:rPr>
          <w:rFonts w:ascii="Arial" w:hAnsi="Arial" w:cs="Arial"/>
          <w:color w:val="000000"/>
          <w:sz w:val="28"/>
          <w:szCs w:val="28"/>
        </w:rPr>
      </w:pPr>
      <w:r w:rsidRPr="00815816">
        <w:rPr>
          <w:rFonts w:ascii="Arial" w:hAnsi="Arial" w:cs="Arial"/>
          <w:color w:val="000000"/>
          <w:sz w:val="28"/>
          <w:szCs w:val="28"/>
        </w:rPr>
        <w:t>Increase</w:t>
      </w:r>
      <w:r w:rsidR="00335FAB">
        <w:rPr>
          <w:rFonts w:ascii="Arial" w:hAnsi="Arial" w:cs="Arial"/>
          <w:color w:val="000000"/>
          <w:sz w:val="28"/>
          <w:szCs w:val="28"/>
        </w:rPr>
        <w:t>d</w:t>
      </w:r>
      <w:r w:rsidRPr="00815816">
        <w:rPr>
          <w:rFonts w:ascii="Arial" w:hAnsi="Arial" w:cs="Arial"/>
          <w:color w:val="000000"/>
          <w:sz w:val="28"/>
          <w:szCs w:val="28"/>
        </w:rPr>
        <w:t xml:space="preserve"> population of older people</w:t>
      </w:r>
      <w:r w:rsidR="00335FAB">
        <w:rPr>
          <w:rFonts w:ascii="Arial" w:hAnsi="Arial" w:cs="Arial"/>
          <w:color w:val="000000"/>
          <w:sz w:val="28"/>
          <w:szCs w:val="28"/>
        </w:rPr>
        <w:t>,</w:t>
      </w:r>
      <w:r w:rsidRPr="00815816">
        <w:rPr>
          <w:rFonts w:ascii="Arial" w:hAnsi="Arial" w:cs="Arial"/>
          <w:color w:val="000000"/>
          <w:sz w:val="28"/>
          <w:szCs w:val="28"/>
        </w:rPr>
        <w:t xml:space="preserve"> and people with advanced stages of dementia.</w:t>
      </w:r>
    </w:p>
    <w:p w:rsidR="00891D82" w:rsidRPr="00815816" w:rsidRDefault="00891D82" w:rsidP="00891D82">
      <w:pPr>
        <w:pStyle w:val="ListParagraph"/>
        <w:numPr>
          <w:ilvl w:val="0"/>
          <w:numId w:val="10"/>
        </w:numPr>
        <w:autoSpaceDE w:val="0"/>
        <w:autoSpaceDN w:val="0"/>
        <w:adjustRightInd w:val="0"/>
        <w:spacing w:after="68" w:line="240" w:lineRule="auto"/>
        <w:rPr>
          <w:rFonts w:ascii="Arial" w:hAnsi="Arial" w:cs="Arial"/>
          <w:color w:val="000000"/>
          <w:sz w:val="28"/>
          <w:szCs w:val="28"/>
        </w:rPr>
      </w:pPr>
      <w:r>
        <w:rPr>
          <w:rFonts w:ascii="Arial" w:hAnsi="Arial" w:cs="Arial"/>
          <w:color w:val="000000"/>
          <w:sz w:val="28"/>
          <w:szCs w:val="28"/>
        </w:rPr>
        <w:t xml:space="preserve">Unplanned care for people under 65 with mental health </w:t>
      </w:r>
      <w:r w:rsidR="00335FAB">
        <w:rPr>
          <w:rFonts w:ascii="Arial" w:hAnsi="Arial" w:cs="Arial"/>
          <w:color w:val="000000"/>
          <w:sz w:val="28"/>
          <w:szCs w:val="28"/>
        </w:rPr>
        <w:t xml:space="preserve">needs, </w:t>
      </w:r>
      <w:r>
        <w:rPr>
          <w:rFonts w:ascii="Arial" w:hAnsi="Arial" w:cs="Arial"/>
          <w:color w:val="000000"/>
          <w:sz w:val="28"/>
          <w:szCs w:val="28"/>
        </w:rPr>
        <w:t>and increased need</w:t>
      </w:r>
      <w:r w:rsidR="00335FAB">
        <w:rPr>
          <w:rFonts w:ascii="Arial" w:hAnsi="Arial" w:cs="Arial"/>
          <w:color w:val="000000"/>
          <w:sz w:val="28"/>
          <w:szCs w:val="28"/>
        </w:rPr>
        <w:t>s</w:t>
      </w:r>
      <w:r>
        <w:rPr>
          <w:rFonts w:ascii="Arial" w:hAnsi="Arial" w:cs="Arial"/>
          <w:color w:val="000000"/>
          <w:sz w:val="28"/>
          <w:szCs w:val="28"/>
        </w:rPr>
        <w:t xml:space="preserve"> of people with mental health</w:t>
      </w:r>
      <w:r w:rsidR="00335FAB">
        <w:rPr>
          <w:rFonts w:ascii="Arial" w:hAnsi="Arial" w:cs="Arial"/>
          <w:color w:val="000000"/>
          <w:sz w:val="28"/>
          <w:szCs w:val="28"/>
        </w:rPr>
        <w:t xml:space="preserve"> conditions</w:t>
      </w:r>
      <w:r>
        <w:rPr>
          <w:rFonts w:ascii="Arial" w:hAnsi="Arial" w:cs="Arial"/>
          <w:color w:val="000000"/>
          <w:sz w:val="28"/>
          <w:szCs w:val="28"/>
        </w:rPr>
        <w:t>.</w:t>
      </w:r>
      <w:r w:rsidRPr="00815816">
        <w:rPr>
          <w:rFonts w:ascii="Arial" w:hAnsi="Arial" w:cs="Arial"/>
          <w:color w:val="000000"/>
          <w:sz w:val="28"/>
          <w:szCs w:val="28"/>
        </w:rPr>
        <w:t xml:space="preserve"> </w:t>
      </w:r>
    </w:p>
    <w:p w:rsidR="00891D82" w:rsidRPr="00815816" w:rsidRDefault="00891D82" w:rsidP="00891D82">
      <w:pPr>
        <w:pStyle w:val="ListParagraph"/>
        <w:numPr>
          <w:ilvl w:val="0"/>
          <w:numId w:val="10"/>
        </w:numPr>
        <w:autoSpaceDE w:val="0"/>
        <w:autoSpaceDN w:val="0"/>
        <w:adjustRightInd w:val="0"/>
        <w:spacing w:after="68" w:line="240" w:lineRule="auto"/>
        <w:rPr>
          <w:rFonts w:ascii="Arial" w:hAnsi="Arial" w:cs="Arial"/>
          <w:color w:val="000000"/>
          <w:sz w:val="28"/>
          <w:szCs w:val="28"/>
        </w:rPr>
      </w:pPr>
      <w:r w:rsidRPr="00815816">
        <w:rPr>
          <w:rFonts w:ascii="Arial" w:hAnsi="Arial" w:cs="Arial"/>
          <w:color w:val="000000"/>
          <w:sz w:val="28"/>
          <w:szCs w:val="28"/>
        </w:rPr>
        <w:t>Increased comple</w:t>
      </w:r>
      <w:r w:rsidR="00335FAB">
        <w:rPr>
          <w:rFonts w:ascii="Arial" w:hAnsi="Arial" w:cs="Arial"/>
          <w:color w:val="000000"/>
          <w:sz w:val="28"/>
          <w:szCs w:val="28"/>
        </w:rPr>
        <w:t>xity of need at a later stage of</w:t>
      </w:r>
      <w:r w:rsidRPr="00815816">
        <w:rPr>
          <w:rFonts w:ascii="Arial" w:hAnsi="Arial" w:cs="Arial"/>
          <w:color w:val="000000"/>
          <w:sz w:val="28"/>
          <w:szCs w:val="28"/>
        </w:rPr>
        <w:t xml:space="preserve"> life. </w:t>
      </w:r>
    </w:p>
    <w:p w:rsidR="00891D82" w:rsidRPr="00815816" w:rsidRDefault="00891D82" w:rsidP="00891D82">
      <w:pPr>
        <w:pStyle w:val="ListParagraph"/>
        <w:numPr>
          <w:ilvl w:val="0"/>
          <w:numId w:val="10"/>
        </w:numPr>
        <w:autoSpaceDE w:val="0"/>
        <w:autoSpaceDN w:val="0"/>
        <w:adjustRightInd w:val="0"/>
        <w:spacing w:after="68" w:line="240" w:lineRule="auto"/>
        <w:rPr>
          <w:rFonts w:ascii="Arial" w:hAnsi="Arial" w:cs="Arial"/>
          <w:color w:val="000000"/>
          <w:sz w:val="28"/>
          <w:szCs w:val="28"/>
        </w:rPr>
      </w:pPr>
      <w:r w:rsidRPr="00815816">
        <w:rPr>
          <w:rFonts w:ascii="Arial" w:hAnsi="Arial" w:cs="Arial"/>
          <w:color w:val="000000"/>
          <w:sz w:val="28"/>
          <w:szCs w:val="28"/>
        </w:rPr>
        <w:t>More peopl</w:t>
      </w:r>
      <w:r w:rsidR="00335FAB">
        <w:rPr>
          <w:rFonts w:ascii="Arial" w:hAnsi="Arial" w:cs="Arial"/>
          <w:color w:val="000000"/>
          <w:sz w:val="28"/>
          <w:szCs w:val="28"/>
        </w:rPr>
        <w:t xml:space="preserve">e under 65 with </w:t>
      </w:r>
      <w:r w:rsidRPr="00815816">
        <w:rPr>
          <w:rFonts w:ascii="Arial" w:hAnsi="Arial" w:cs="Arial"/>
          <w:color w:val="000000"/>
          <w:sz w:val="28"/>
          <w:szCs w:val="28"/>
        </w:rPr>
        <w:t xml:space="preserve">complex care needs. </w:t>
      </w:r>
    </w:p>
    <w:p w:rsidR="00891D82" w:rsidRPr="00815816" w:rsidRDefault="00891D82" w:rsidP="00891D82">
      <w:pPr>
        <w:pStyle w:val="ListParagraph"/>
        <w:numPr>
          <w:ilvl w:val="0"/>
          <w:numId w:val="10"/>
        </w:numPr>
        <w:autoSpaceDE w:val="0"/>
        <w:autoSpaceDN w:val="0"/>
        <w:adjustRightInd w:val="0"/>
        <w:spacing w:after="68" w:line="240" w:lineRule="auto"/>
        <w:rPr>
          <w:rFonts w:ascii="Arial" w:hAnsi="Arial" w:cs="Arial"/>
          <w:color w:val="000000"/>
          <w:sz w:val="28"/>
          <w:szCs w:val="28"/>
        </w:rPr>
      </w:pPr>
      <w:r w:rsidRPr="00815816">
        <w:rPr>
          <w:rFonts w:ascii="Arial" w:hAnsi="Arial" w:cs="Arial"/>
          <w:color w:val="000000"/>
          <w:sz w:val="28"/>
          <w:szCs w:val="28"/>
        </w:rPr>
        <w:t>Increased care</w:t>
      </w:r>
      <w:r>
        <w:rPr>
          <w:rFonts w:ascii="Arial" w:hAnsi="Arial" w:cs="Arial"/>
          <w:color w:val="000000"/>
          <w:sz w:val="28"/>
          <w:szCs w:val="28"/>
        </w:rPr>
        <w:t>r</w:t>
      </w:r>
      <w:r w:rsidR="00335FAB">
        <w:rPr>
          <w:rFonts w:ascii="Arial" w:hAnsi="Arial" w:cs="Arial"/>
          <w:color w:val="000000"/>
          <w:sz w:val="28"/>
          <w:szCs w:val="28"/>
        </w:rPr>
        <w:t>s care needs at later stages of</w:t>
      </w:r>
      <w:r w:rsidRPr="00815816">
        <w:rPr>
          <w:rFonts w:ascii="Arial" w:hAnsi="Arial" w:cs="Arial"/>
          <w:color w:val="000000"/>
          <w:sz w:val="28"/>
          <w:szCs w:val="28"/>
        </w:rPr>
        <w:t xml:space="preserve"> life. </w:t>
      </w:r>
    </w:p>
    <w:p w:rsidR="00891D82" w:rsidRPr="00815816" w:rsidRDefault="00891D82" w:rsidP="00891D82">
      <w:pPr>
        <w:pStyle w:val="ListParagraph"/>
        <w:numPr>
          <w:ilvl w:val="0"/>
          <w:numId w:val="10"/>
        </w:numPr>
        <w:autoSpaceDE w:val="0"/>
        <w:autoSpaceDN w:val="0"/>
        <w:adjustRightInd w:val="0"/>
        <w:spacing w:after="68" w:line="240" w:lineRule="auto"/>
        <w:rPr>
          <w:rFonts w:ascii="Arial" w:hAnsi="Arial" w:cs="Arial"/>
          <w:color w:val="000000"/>
          <w:sz w:val="28"/>
          <w:szCs w:val="28"/>
        </w:rPr>
      </w:pPr>
      <w:r>
        <w:rPr>
          <w:rFonts w:ascii="Arial" w:hAnsi="Arial" w:cs="Arial"/>
          <w:color w:val="000000"/>
          <w:sz w:val="28"/>
          <w:szCs w:val="28"/>
        </w:rPr>
        <w:t>Continued r</w:t>
      </w:r>
      <w:r w:rsidRPr="00815816">
        <w:rPr>
          <w:rFonts w:ascii="Arial" w:hAnsi="Arial" w:cs="Arial"/>
          <w:color w:val="000000"/>
          <w:sz w:val="28"/>
          <w:szCs w:val="28"/>
        </w:rPr>
        <w:t>educ</w:t>
      </w:r>
      <w:r w:rsidR="00335FAB">
        <w:rPr>
          <w:rFonts w:ascii="Arial" w:hAnsi="Arial" w:cs="Arial"/>
          <w:color w:val="000000"/>
          <w:sz w:val="28"/>
          <w:szCs w:val="28"/>
        </w:rPr>
        <w:t>tions in</w:t>
      </w:r>
      <w:r w:rsidRPr="00815816">
        <w:rPr>
          <w:rFonts w:ascii="Arial" w:hAnsi="Arial" w:cs="Arial"/>
          <w:color w:val="000000"/>
          <w:sz w:val="28"/>
          <w:szCs w:val="28"/>
        </w:rPr>
        <w:t xml:space="preserve"> grant funding. </w:t>
      </w:r>
    </w:p>
    <w:p w:rsidR="00891D82" w:rsidRPr="00815816" w:rsidRDefault="00335FAB" w:rsidP="00891D82">
      <w:pPr>
        <w:pStyle w:val="ListParagraph"/>
        <w:numPr>
          <w:ilvl w:val="0"/>
          <w:numId w:val="10"/>
        </w:numPr>
        <w:autoSpaceDE w:val="0"/>
        <w:autoSpaceDN w:val="0"/>
        <w:adjustRightInd w:val="0"/>
        <w:spacing w:after="68" w:line="240" w:lineRule="auto"/>
        <w:rPr>
          <w:rFonts w:ascii="Arial" w:hAnsi="Arial" w:cs="Arial"/>
          <w:color w:val="000000"/>
          <w:sz w:val="28"/>
          <w:szCs w:val="28"/>
        </w:rPr>
      </w:pPr>
      <w:r>
        <w:rPr>
          <w:rFonts w:ascii="Arial" w:hAnsi="Arial" w:cs="Arial"/>
          <w:color w:val="000000"/>
          <w:sz w:val="28"/>
          <w:szCs w:val="28"/>
        </w:rPr>
        <w:t>Increased health needs of  adult</w:t>
      </w:r>
      <w:r w:rsidR="00891D82" w:rsidRPr="00815816">
        <w:rPr>
          <w:rFonts w:ascii="Arial" w:hAnsi="Arial" w:cs="Arial"/>
          <w:color w:val="000000"/>
          <w:sz w:val="28"/>
          <w:szCs w:val="28"/>
        </w:rPr>
        <w:t xml:space="preserve">s </w:t>
      </w:r>
      <w:r w:rsidR="00891D82">
        <w:rPr>
          <w:rFonts w:ascii="Arial" w:hAnsi="Arial" w:cs="Arial"/>
          <w:color w:val="000000"/>
          <w:sz w:val="28"/>
          <w:szCs w:val="28"/>
        </w:rPr>
        <w:t xml:space="preserve">(male and female) </w:t>
      </w:r>
      <w:r w:rsidR="00891D82" w:rsidRPr="00815816">
        <w:rPr>
          <w:rFonts w:ascii="Arial" w:hAnsi="Arial" w:cs="Arial"/>
          <w:color w:val="000000"/>
          <w:sz w:val="28"/>
          <w:szCs w:val="28"/>
        </w:rPr>
        <w:t>age 40 to 6</w:t>
      </w:r>
      <w:r w:rsidR="00891D82">
        <w:rPr>
          <w:rFonts w:ascii="Arial" w:hAnsi="Arial" w:cs="Arial"/>
          <w:color w:val="000000"/>
          <w:sz w:val="28"/>
          <w:szCs w:val="28"/>
        </w:rPr>
        <w:t>6</w:t>
      </w: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1042B9" w:rsidRDefault="001042B9" w:rsidP="006A2A12">
      <w:pPr>
        <w:pStyle w:val="ListParagraph"/>
        <w:autoSpaceDE w:val="0"/>
        <w:autoSpaceDN w:val="0"/>
        <w:adjustRightInd w:val="0"/>
        <w:spacing w:after="68" w:line="240" w:lineRule="auto"/>
        <w:rPr>
          <w:rFonts w:ascii="Arial" w:hAnsi="Arial" w:cs="Arial"/>
          <w:color w:val="000000"/>
          <w:sz w:val="28"/>
          <w:szCs w:val="28"/>
        </w:rPr>
      </w:pPr>
    </w:p>
    <w:p w:rsidR="00891D82" w:rsidRPr="00815816" w:rsidRDefault="00891D82" w:rsidP="00891D82">
      <w:pPr>
        <w:pStyle w:val="ListParagraph"/>
        <w:numPr>
          <w:ilvl w:val="0"/>
          <w:numId w:val="10"/>
        </w:numPr>
        <w:autoSpaceDE w:val="0"/>
        <w:autoSpaceDN w:val="0"/>
        <w:adjustRightInd w:val="0"/>
        <w:spacing w:after="68" w:line="240" w:lineRule="auto"/>
        <w:rPr>
          <w:rFonts w:ascii="Arial" w:hAnsi="Arial" w:cs="Arial"/>
          <w:color w:val="000000"/>
          <w:sz w:val="28"/>
          <w:szCs w:val="28"/>
        </w:rPr>
      </w:pPr>
      <w:r>
        <w:rPr>
          <w:rFonts w:ascii="Arial" w:hAnsi="Arial" w:cs="Arial"/>
          <w:color w:val="000000"/>
          <w:sz w:val="28"/>
          <w:szCs w:val="28"/>
        </w:rPr>
        <w:t xml:space="preserve">Unplanned </w:t>
      </w:r>
      <w:r w:rsidR="00335FAB">
        <w:rPr>
          <w:rFonts w:ascii="Arial" w:hAnsi="Arial" w:cs="Arial"/>
          <w:color w:val="000000"/>
          <w:sz w:val="28"/>
          <w:szCs w:val="28"/>
        </w:rPr>
        <w:t xml:space="preserve">transfers of </w:t>
      </w:r>
      <w:r>
        <w:rPr>
          <w:rFonts w:ascii="Arial" w:hAnsi="Arial" w:cs="Arial"/>
          <w:color w:val="000000"/>
          <w:sz w:val="28"/>
          <w:szCs w:val="28"/>
        </w:rPr>
        <w:t>y</w:t>
      </w:r>
      <w:r w:rsidRPr="00815816">
        <w:rPr>
          <w:rFonts w:ascii="Arial" w:hAnsi="Arial" w:cs="Arial"/>
          <w:color w:val="000000"/>
          <w:sz w:val="28"/>
          <w:szCs w:val="28"/>
        </w:rPr>
        <w:t xml:space="preserve">ounger people with complex care needs </w:t>
      </w:r>
      <w:r w:rsidR="00335FAB">
        <w:rPr>
          <w:rFonts w:ascii="Arial" w:hAnsi="Arial" w:cs="Arial"/>
          <w:color w:val="000000"/>
          <w:sz w:val="28"/>
          <w:szCs w:val="28"/>
        </w:rPr>
        <w:t xml:space="preserve">coming to </w:t>
      </w:r>
      <w:r w:rsidRPr="00815816">
        <w:rPr>
          <w:rFonts w:ascii="Arial" w:hAnsi="Arial" w:cs="Arial"/>
          <w:color w:val="000000"/>
          <w:sz w:val="28"/>
          <w:szCs w:val="28"/>
        </w:rPr>
        <w:t xml:space="preserve">adult services. </w:t>
      </w:r>
    </w:p>
    <w:p w:rsidR="00891D82" w:rsidRDefault="00891D82" w:rsidP="00891D82">
      <w:pPr>
        <w:pStyle w:val="ListParagraph"/>
        <w:numPr>
          <w:ilvl w:val="0"/>
          <w:numId w:val="10"/>
        </w:numPr>
        <w:autoSpaceDE w:val="0"/>
        <w:autoSpaceDN w:val="0"/>
        <w:adjustRightInd w:val="0"/>
        <w:spacing w:after="0" w:line="240" w:lineRule="auto"/>
        <w:rPr>
          <w:rFonts w:ascii="Arial" w:hAnsi="Arial" w:cs="Arial"/>
          <w:color w:val="000000"/>
          <w:sz w:val="28"/>
          <w:szCs w:val="28"/>
        </w:rPr>
      </w:pPr>
      <w:r>
        <w:rPr>
          <w:rFonts w:ascii="Arial" w:hAnsi="Arial" w:cs="Arial"/>
          <w:color w:val="000000"/>
          <w:sz w:val="28"/>
          <w:szCs w:val="28"/>
        </w:rPr>
        <w:t xml:space="preserve">Lack of community investment from reduced grants </w:t>
      </w:r>
      <w:r w:rsidR="00335FAB">
        <w:rPr>
          <w:rFonts w:ascii="Arial" w:hAnsi="Arial" w:cs="Arial"/>
          <w:color w:val="000000"/>
          <w:sz w:val="28"/>
          <w:szCs w:val="28"/>
        </w:rPr>
        <w:t>being available to the</w:t>
      </w:r>
      <w:r>
        <w:rPr>
          <w:rFonts w:ascii="Arial" w:hAnsi="Arial" w:cs="Arial"/>
          <w:color w:val="000000"/>
          <w:sz w:val="28"/>
          <w:szCs w:val="28"/>
        </w:rPr>
        <w:t xml:space="preserve"> third sector.</w:t>
      </w:r>
    </w:p>
    <w:p w:rsidR="00891D82" w:rsidRDefault="00891D82" w:rsidP="00891D82">
      <w:pPr>
        <w:pStyle w:val="ListParagraph"/>
        <w:numPr>
          <w:ilvl w:val="0"/>
          <w:numId w:val="10"/>
        </w:numPr>
        <w:autoSpaceDE w:val="0"/>
        <w:autoSpaceDN w:val="0"/>
        <w:adjustRightInd w:val="0"/>
        <w:spacing w:after="0" w:line="240" w:lineRule="auto"/>
        <w:rPr>
          <w:rFonts w:ascii="Arial" w:hAnsi="Arial" w:cs="Arial"/>
          <w:color w:val="000000"/>
          <w:sz w:val="28"/>
          <w:szCs w:val="28"/>
        </w:rPr>
      </w:pPr>
      <w:r>
        <w:rPr>
          <w:rFonts w:ascii="Arial" w:hAnsi="Arial" w:cs="Arial"/>
          <w:color w:val="000000"/>
          <w:sz w:val="28"/>
          <w:szCs w:val="28"/>
        </w:rPr>
        <w:t xml:space="preserve">Complex and challenging </w:t>
      </w:r>
      <w:r w:rsidRPr="00815816">
        <w:rPr>
          <w:rFonts w:ascii="Arial" w:hAnsi="Arial" w:cs="Arial"/>
          <w:color w:val="000000"/>
          <w:sz w:val="28"/>
          <w:szCs w:val="28"/>
        </w:rPr>
        <w:t xml:space="preserve">market </w:t>
      </w:r>
      <w:r>
        <w:rPr>
          <w:rFonts w:ascii="Arial" w:hAnsi="Arial" w:cs="Arial"/>
          <w:color w:val="000000"/>
          <w:sz w:val="28"/>
          <w:szCs w:val="28"/>
        </w:rPr>
        <w:t>conditions.</w:t>
      </w:r>
    </w:p>
    <w:p w:rsidR="00891D82" w:rsidRPr="00815816" w:rsidRDefault="00891D82" w:rsidP="00891D82">
      <w:pPr>
        <w:pStyle w:val="ListParagraph"/>
        <w:numPr>
          <w:ilvl w:val="0"/>
          <w:numId w:val="10"/>
        </w:numPr>
        <w:autoSpaceDE w:val="0"/>
        <w:autoSpaceDN w:val="0"/>
        <w:adjustRightInd w:val="0"/>
        <w:spacing w:after="0" w:line="240" w:lineRule="auto"/>
        <w:rPr>
          <w:rFonts w:ascii="Arial" w:hAnsi="Arial" w:cs="Arial"/>
          <w:color w:val="000000"/>
          <w:sz w:val="28"/>
          <w:szCs w:val="28"/>
        </w:rPr>
      </w:pPr>
      <w:r>
        <w:rPr>
          <w:rFonts w:ascii="Arial" w:hAnsi="Arial" w:cs="Arial"/>
          <w:color w:val="000000"/>
          <w:sz w:val="28"/>
          <w:szCs w:val="28"/>
        </w:rPr>
        <w:t>National inflation</w:t>
      </w:r>
      <w:r w:rsidRPr="00815816">
        <w:rPr>
          <w:rFonts w:ascii="Arial" w:hAnsi="Arial" w:cs="Arial"/>
          <w:color w:val="000000"/>
          <w:sz w:val="28"/>
          <w:szCs w:val="28"/>
        </w:rPr>
        <w:t xml:space="preserve"> </w:t>
      </w:r>
    </w:p>
    <w:p w:rsidR="00891D82" w:rsidRDefault="00335FAB" w:rsidP="00891D82">
      <w:pPr>
        <w:pStyle w:val="ListParagraph"/>
        <w:numPr>
          <w:ilvl w:val="0"/>
          <w:numId w:val="10"/>
        </w:numPr>
        <w:autoSpaceDE w:val="0"/>
        <w:autoSpaceDN w:val="0"/>
        <w:adjustRightInd w:val="0"/>
        <w:spacing w:after="0" w:line="240" w:lineRule="auto"/>
        <w:rPr>
          <w:rFonts w:ascii="Arial" w:hAnsi="Arial" w:cs="Arial"/>
          <w:color w:val="000000"/>
          <w:sz w:val="28"/>
          <w:szCs w:val="28"/>
        </w:rPr>
      </w:pPr>
      <w:r>
        <w:rPr>
          <w:rFonts w:ascii="Arial" w:hAnsi="Arial" w:cs="Arial"/>
          <w:color w:val="000000"/>
          <w:sz w:val="28"/>
          <w:szCs w:val="28"/>
        </w:rPr>
        <w:t xml:space="preserve">Outcome of the </w:t>
      </w:r>
      <w:r w:rsidR="00891D82" w:rsidRPr="00815816">
        <w:rPr>
          <w:rFonts w:ascii="Arial" w:hAnsi="Arial" w:cs="Arial"/>
          <w:color w:val="000000"/>
          <w:sz w:val="28"/>
          <w:szCs w:val="28"/>
        </w:rPr>
        <w:t xml:space="preserve">Brexit </w:t>
      </w:r>
      <w:r>
        <w:rPr>
          <w:rFonts w:ascii="Arial" w:hAnsi="Arial" w:cs="Arial"/>
          <w:color w:val="000000"/>
          <w:sz w:val="28"/>
          <w:szCs w:val="28"/>
        </w:rPr>
        <w:t>process</w:t>
      </w:r>
      <w:r w:rsidR="00891D82" w:rsidRPr="00815816">
        <w:rPr>
          <w:rFonts w:ascii="Arial" w:hAnsi="Arial" w:cs="Arial"/>
          <w:color w:val="000000"/>
          <w:sz w:val="28"/>
          <w:szCs w:val="28"/>
        </w:rPr>
        <w:t xml:space="preserve"> </w:t>
      </w:r>
    </w:p>
    <w:p w:rsidR="00891D82" w:rsidRPr="006243DA" w:rsidRDefault="00891D82" w:rsidP="00891D82">
      <w:pPr>
        <w:pStyle w:val="ListParagraph"/>
        <w:numPr>
          <w:ilvl w:val="0"/>
          <w:numId w:val="10"/>
        </w:numPr>
        <w:autoSpaceDE w:val="0"/>
        <w:autoSpaceDN w:val="0"/>
        <w:adjustRightInd w:val="0"/>
        <w:spacing w:after="0" w:line="240" w:lineRule="auto"/>
      </w:pPr>
      <w:r w:rsidRPr="006243DA">
        <w:rPr>
          <w:rFonts w:ascii="Arial" w:hAnsi="Arial" w:cs="Arial"/>
          <w:color w:val="000000"/>
          <w:sz w:val="28"/>
          <w:szCs w:val="28"/>
        </w:rPr>
        <w:t>We</w:t>
      </w:r>
      <w:r w:rsidR="00335FAB">
        <w:rPr>
          <w:rFonts w:ascii="Arial" w:hAnsi="Arial" w:cs="Arial"/>
          <w:color w:val="000000"/>
          <w:sz w:val="28"/>
          <w:szCs w:val="28"/>
        </w:rPr>
        <w:t>lfare Reform</w:t>
      </w:r>
    </w:p>
    <w:p w:rsidR="00891D82" w:rsidRDefault="00891D82" w:rsidP="00891D82">
      <w:pPr>
        <w:pStyle w:val="ListParagraph"/>
        <w:autoSpaceDE w:val="0"/>
        <w:autoSpaceDN w:val="0"/>
        <w:adjustRightInd w:val="0"/>
        <w:spacing w:after="0" w:line="240" w:lineRule="auto"/>
      </w:pPr>
    </w:p>
    <w:p w:rsidR="00891D82" w:rsidRPr="00815816" w:rsidRDefault="00891D82" w:rsidP="00891D82">
      <w:pPr>
        <w:rPr>
          <w:rFonts w:ascii="Arial" w:hAnsi="Arial" w:cs="Arial"/>
          <w:color w:val="000000" w:themeColor="text1"/>
          <w:sz w:val="28"/>
          <w:szCs w:val="28"/>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335FAB" w:rsidRDefault="00335FAB">
      <w:pPr>
        <w:rPr>
          <w:rFonts w:ascii="Comic Sans MS" w:hAnsi="Comic Sans MS"/>
          <w:b/>
          <w:color w:val="002060"/>
          <w:sz w:val="40"/>
          <w:szCs w:val="40"/>
        </w:rPr>
      </w:pPr>
    </w:p>
    <w:p w:rsidR="001042B9" w:rsidRDefault="001042B9">
      <w:pPr>
        <w:rPr>
          <w:rFonts w:ascii="Comic Sans MS" w:hAnsi="Comic Sans MS"/>
          <w:b/>
          <w:color w:val="002060"/>
          <w:sz w:val="40"/>
          <w:szCs w:val="40"/>
        </w:rPr>
      </w:pPr>
    </w:p>
    <w:p w:rsidR="00A63079" w:rsidRPr="006B27B2" w:rsidRDefault="006978D9">
      <w:pPr>
        <w:rPr>
          <w:rFonts w:ascii="Arial" w:hAnsi="Arial" w:cs="Arial"/>
          <w:b/>
          <w:color w:val="002060"/>
          <w:sz w:val="40"/>
          <w:szCs w:val="40"/>
        </w:rPr>
      </w:pPr>
      <w:r w:rsidRPr="006B27B2">
        <w:rPr>
          <w:rFonts w:ascii="Arial" w:hAnsi="Arial" w:cs="Arial"/>
          <w:b/>
          <w:color w:val="002060"/>
          <w:sz w:val="40"/>
          <w:szCs w:val="40"/>
        </w:rPr>
        <w:lastRenderedPageBreak/>
        <w:t>How we will monitor our performance?</w:t>
      </w:r>
    </w:p>
    <w:p w:rsidR="006978D9" w:rsidRPr="006B27B2" w:rsidRDefault="006978D9" w:rsidP="006978D9">
      <w:pPr>
        <w:tabs>
          <w:tab w:val="left" w:pos="1920"/>
        </w:tabs>
        <w:rPr>
          <w:rFonts w:ascii="Arial" w:hAnsi="Arial" w:cs="Arial"/>
          <w:sz w:val="28"/>
          <w:szCs w:val="28"/>
        </w:rPr>
      </w:pPr>
      <w:r w:rsidRPr="006B27B2">
        <w:rPr>
          <w:rFonts w:ascii="Arial" w:hAnsi="Arial" w:cs="Arial"/>
          <w:sz w:val="28"/>
          <w:szCs w:val="28"/>
        </w:rPr>
        <w:t xml:space="preserve">We will; </w:t>
      </w:r>
    </w:p>
    <w:p w:rsidR="006978D9" w:rsidRPr="006B27B2" w:rsidRDefault="004478E7" w:rsidP="00C27E15">
      <w:pPr>
        <w:pStyle w:val="ListParagraph"/>
        <w:numPr>
          <w:ilvl w:val="0"/>
          <w:numId w:val="4"/>
        </w:numPr>
        <w:tabs>
          <w:tab w:val="left" w:pos="1920"/>
        </w:tabs>
        <w:rPr>
          <w:rFonts w:ascii="Arial" w:hAnsi="Arial" w:cs="Arial"/>
          <w:sz w:val="28"/>
          <w:szCs w:val="28"/>
        </w:rPr>
      </w:pPr>
      <w:r w:rsidRPr="006B27B2">
        <w:rPr>
          <w:rFonts w:ascii="Arial" w:hAnsi="Arial" w:cs="Arial"/>
          <w:sz w:val="28"/>
          <w:szCs w:val="28"/>
        </w:rPr>
        <w:t>M</w:t>
      </w:r>
      <w:r w:rsidR="006978D9" w:rsidRPr="006B27B2">
        <w:rPr>
          <w:rFonts w:ascii="Arial" w:hAnsi="Arial" w:cs="Arial"/>
          <w:sz w:val="28"/>
          <w:szCs w:val="28"/>
        </w:rPr>
        <w:t xml:space="preserve">onitor our performance by looking at the </w:t>
      </w:r>
      <w:r w:rsidR="006978D9" w:rsidRPr="006B27B2">
        <w:rPr>
          <w:rFonts w:ascii="Arial" w:hAnsi="Arial" w:cs="Arial"/>
          <w:b/>
          <w:i/>
          <w:color w:val="002060"/>
          <w:sz w:val="28"/>
          <w:szCs w:val="28"/>
        </w:rPr>
        <w:t>benefits to the person</w:t>
      </w:r>
      <w:r w:rsidR="006978D9" w:rsidRPr="006B27B2">
        <w:rPr>
          <w:rFonts w:ascii="Arial" w:hAnsi="Arial" w:cs="Arial"/>
          <w:b/>
          <w:sz w:val="28"/>
          <w:szCs w:val="28"/>
        </w:rPr>
        <w:t>,</w:t>
      </w:r>
      <w:r w:rsidR="006978D9" w:rsidRPr="006B27B2">
        <w:rPr>
          <w:rFonts w:ascii="Arial" w:hAnsi="Arial" w:cs="Arial"/>
          <w:sz w:val="28"/>
          <w:szCs w:val="28"/>
        </w:rPr>
        <w:t xml:space="preserve"> which also includes carers</w:t>
      </w:r>
      <w:r w:rsidR="001E11E6">
        <w:rPr>
          <w:rFonts w:ascii="Arial" w:hAnsi="Arial" w:cs="Arial"/>
          <w:sz w:val="28"/>
          <w:szCs w:val="28"/>
        </w:rPr>
        <w:t>. We</w:t>
      </w:r>
      <w:r w:rsidR="006978D9" w:rsidRPr="006B27B2">
        <w:rPr>
          <w:rFonts w:ascii="Arial" w:hAnsi="Arial" w:cs="Arial"/>
          <w:sz w:val="28"/>
          <w:szCs w:val="28"/>
        </w:rPr>
        <w:t xml:space="preserve"> call </w:t>
      </w:r>
      <w:proofErr w:type="gramStart"/>
      <w:r w:rsidR="006978D9" w:rsidRPr="006B27B2">
        <w:rPr>
          <w:rFonts w:ascii="Arial" w:hAnsi="Arial" w:cs="Arial"/>
          <w:sz w:val="28"/>
          <w:szCs w:val="28"/>
        </w:rPr>
        <w:t xml:space="preserve">this </w:t>
      </w:r>
      <w:r w:rsidR="001E11E6">
        <w:rPr>
          <w:rFonts w:ascii="Arial" w:hAnsi="Arial" w:cs="Arial"/>
          <w:sz w:val="28"/>
          <w:szCs w:val="28"/>
        </w:rPr>
        <w:t xml:space="preserve">measuring </w:t>
      </w:r>
      <w:r w:rsidR="006978D9" w:rsidRPr="006B27B2">
        <w:rPr>
          <w:rFonts w:ascii="Arial" w:hAnsi="Arial" w:cs="Arial"/>
          <w:sz w:val="28"/>
          <w:szCs w:val="28"/>
        </w:rPr>
        <w:t>outcome</w:t>
      </w:r>
      <w:r w:rsidR="001E11E6">
        <w:rPr>
          <w:rFonts w:ascii="Arial" w:hAnsi="Arial" w:cs="Arial"/>
          <w:sz w:val="28"/>
          <w:szCs w:val="28"/>
        </w:rPr>
        <w:t>s</w:t>
      </w:r>
      <w:proofErr w:type="gramEnd"/>
      <w:r w:rsidR="006978D9" w:rsidRPr="006B27B2">
        <w:rPr>
          <w:rFonts w:ascii="Arial" w:hAnsi="Arial" w:cs="Arial"/>
          <w:sz w:val="28"/>
          <w:szCs w:val="28"/>
        </w:rPr>
        <w:t xml:space="preserve">. This will include existing methods for monitoring performance plus </w:t>
      </w:r>
      <w:r w:rsidR="001E11E6">
        <w:rPr>
          <w:rFonts w:ascii="Arial" w:hAnsi="Arial" w:cs="Arial"/>
          <w:sz w:val="28"/>
          <w:szCs w:val="28"/>
        </w:rPr>
        <w:t>recognising the</w:t>
      </w:r>
      <w:r w:rsidR="006978D9" w:rsidRPr="006B27B2">
        <w:rPr>
          <w:rFonts w:ascii="Arial" w:hAnsi="Arial" w:cs="Arial"/>
          <w:sz w:val="28"/>
          <w:szCs w:val="28"/>
        </w:rPr>
        <w:t xml:space="preserve"> experience of people who access and use services.  </w:t>
      </w:r>
    </w:p>
    <w:p w:rsidR="004478E7" w:rsidRPr="006B27B2" w:rsidRDefault="004478E7" w:rsidP="004478E7">
      <w:pPr>
        <w:pStyle w:val="ListParagraph"/>
        <w:tabs>
          <w:tab w:val="left" w:pos="1920"/>
        </w:tabs>
        <w:rPr>
          <w:rFonts w:ascii="Arial" w:hAnsi="Arial" w:cs="Arial"/>
          <w:sz w:val="28"/>
          <w:szCs w:val="28"/>
        </w:rPr>
      </w:pPr>
    </w:p>
    <w:p w:rsidR="006978D9" w:rsidRPr="006B27B2" w:rsidRDefault="00E03639" w:rsidP="00C27E15">
      <w:pPr>
        <w:pStyle w:val="ListParagraph"/>
        <w:numPr>
          <w:ilvl w:val="0"/>
          <w:numId w:val="3"/>
        </w:numPr>
        <w:tabs>
          <w:tab w:val="left" w:pos="1920"/>
        </w:tabs>
        <w:rPr>
          <w:rFonts w:ascii="Arial" w:hAnsi="Arial" w:cs="Arial"/>
          <w:sz w:val="28"/>
          <w:szCs w:val="28"/>
        </w:rPr>
      </w:pPr>
      <w:r w:rsidRPr="006B27B2">
        <w:rPr>
          <w:rFonts w:ascii="Arial" w:hAnsi="Arial" w:cs="Arial"/>
          <w:sz w:val="28"/>
          <w:szCs w:val="28"/>
        </w:rPr>
        <w:t>Re</w:t>
      </w:r>
      <w:r w:rsidR="001E11E6">
        <w:rPr>
          <w:rFonts w:ascii="Arial" w:hAnsi="Arial" w:cs="Arial"/>
          <w:sz w:val="28"/>
          <w:szCs w:val="28"/>
        </w:rPr>
        <w:t>port and re</w:t>
      </w:r>
      <w:r w:rsidRPr="006B27B2">
        <w:rPr>
          <w:rFonts w:ascii="Arial" w:hAnsi="Arial" w:cs="Arial"/>
          <w:sz w:val="28"/>
          <w:szCs w:val="28"/>
        </w:rPr>
        <w:t xml:space="preserve">view </w:t>
      </w:r>
      <w:r w:rsidR="001E11E6">
        <w:rPr>
          <w:rFonts w:ascii="Arial" w:hAnsi="Arial" w:cs="Arial"/>
          <w:sz w:val="28"/>
          <w:szCs w:val="28"/>
        </w:rPr>
        <w:t xml:space="preserve">internally through </w:t>
      </w:r>
      <w:r w:rsidR="00B22D95" w:rsidRPr="006B27B2">
        <w:rPr>
          <w:rFonts w:ascii="Arial" w:hAnsi="Arial" w:cs="Arial"/>
          <w:sz w:val="28"/>
          <w:szCs w:val="28"/>
        </w:rPr>
        <w:t xml:space="preserve">our </w:t>
      </w:r>
      <w:r w:rsidR="00B22D95" w:rsidRPr="006B27B2">
        <w:rPr>
          <w:rFonts w:ascii="Arial" w:hAnsi="Arial" w:cs="Arial"/>
          <w:i/>
          <w:color w:val="002060"/>
          <w:sz w:val="28"/>
          <w:szCs w:val="28"/>
        </w:rPr>
        <w:t>transformation</w:t>
      </w:r>
      <w:r w:rsidR="006978D9" w:rsidRPr="006B27B2">
        <w:rPr>
          <w:rFonts w:ascii="Arial" w:hAnsi="Arial" w:cs="Arial"/>
          <w:i/>
          <w:color w:val="002060"/>
          <w:sz w:val="28"/>
          <w:szCs w:val="28"/>
        </w:rPr>
        <w:t xml:space="preserve"> programme</w:t>
      </w:r>
      <w:r w:rsidR="006978D9" w:rsidRPr="006B27B2">
        <w:rPr>
          <w:rFonts w:ascii="Arial" w:hAnsi="Arial" w:cs="Arial"/>
          <w:sz w:val="28"/>
          <w:szCs w:val="28"/>
        </w:rPr>
        <w:t xml:space="preserve"> that s</w:t>
      </w:r>
      <w:r w:rsidR="001E11E6">
        <w:rPr>
          <w:rFonts w:ascii="Arial" w:hAnsi="Arial" w:cs="Arial"/>
          <w:sz w:val="28"/>
          <w:szCs w:val="28"/>
        </w:rPr>
        <w:t xml:space="preserve">ets out </w:t>
      </w:r>
      <w:r w:rsidR="006978D9" w:rsidRPr="006B27B2">
        <w:rPr>
          <w:rFonts w:ascii="Arial" w:hAnsi="Arial" w:cs="Arial"/>
          <w:sz w:val="28"/>
          <w:szCs w:val="28"/>
        </w:rPr>
        <w:t xml:space="preserve">what we will deliver </w:t>
      </w:r>
      <w:r w:rsidR="001E11E6">
        <w:rPr>
          <w:rFonts w:ascii="Arial" w:hAnsi="Arial" w:cs="Arial"/>
          <w:sz w:val="28"/>
          <w:szCs w:val="28"/>
        </w:rPr>
        <w:t xml:space="preserve">to achieve the aims of this strategy. </w:t>
      </w:r>
    </w:p>
    <w:p w:rsidR="004478E7" w:rsidRPr="006B27B2" w:rsidRDefault="004478E7" w:rsidP="004478E7">
      <w:pPr>
        <w:tabs>
          <w:tab w:val="left" w:pos="1920"/>
        </w:tabs>
        <w:rPr>
          <w:rFonts w:ascii="Arial" w:hAnsi="Arial" w:cs="Arial"/>
          <w:sz w:val="28"/>
          <w:szCs w:val="28"/>
        </w:rPr>
      </w:pPr>
    </w:p>
    <w:p w:rsidR="006978D9" w:rsidRPr="006B27B2" w:rsidRDefault="00E03639" w:rsidP="00C27E15">
      <w:pPr>
        <w:pStyle w:val="ListParagraph"/>
        <w:numPr>
          <w:ilvl w:val="0"/>
          <w:numId w:val="3"/>
        </w:numPr>
        <w:tabs>
          <w:tab w:val="left" w:pos="1920"/>
        </w:tabs>
        <w:rPr>
          <w:rFonts w:ascii="Arial" w:hAnsi="Arial" w:cs="Arial"/>
          <w:sz w:val="28"/>
          <w:szCs w:val="28"/>
        </w:rPr>
      </w:pPr>
      <w:r w:rsidRPr="006B27B2">
        <w:rPr>
          <w:rFonts w:ascii="Arial" w:hAnsi="Arial" w:cs="Arial"/>
          <w:sz w:val="28"/>
          <w:szCs w:val="28"/>
        </w:rPr>
        <w:t xml:space="preserve">Review and report our </w:t>
      </w:r>
      <w:r w:rsidRPr="006B27B2">
        <w:rPr>
          <w:rFonts w:ascii="Arial" w:hAnsi="Arial" w:cs="Arial"/>
          <w:b/>
          <w:i/>
          <w:color w:val="002060"/>
          <w:sz w:val="28"/>
          <w:szCs w:val="28"/>
        </w:rPr>
        <w:t>s</w:t>
      </w:r>
      <w:r w:rsidR="006978D9" w:rsidRPr="006B27B2">
        <w:rPr>
          <w:rFonts w:ascii="Arial" w:hAnsi="Arial" w:cs="Arial"/>
          <w:b/>
          <w:i/>
          <w:color w:val="002060"/>
          <w:sz w:val="28"/>
          <w:szCs w:val="28"/>
        </w:rPr>
        <w:t>tatutory activity</w:t>
      </w:r>
      <w:r w:rsidR="006978D9" w:rsidRPr="006B27B2">
        <w:rPr>
          <w:rFonts w:ascii="Arial" w:hAnsi="Arial" w:cs="Arial"/>
          <w:sz w:val="28"/>
          <w:szCs w:val="28"/>
        </w:rPr>
        <w:t xml:space="preserve">, finance and performance information </w:t>
      </w:r>
      <w:r w:rsidR="001E11E6">
        <w:rPr>
          <w:rFonts w:ascii="Arial" w:hAnsi="Arial" w:cs="Arial"/>
          <w:sz w:val="28"/>
          <w:szCs w:val="28"/>
        </w:rPr>
        <w:t xml:space="preserve">- </w:t>
      </w:r>
      <w:r w:rsidR="006978D9" w:rsidRPr="006B27B2">
        <w:rPr>
          <w:rFonts w:ascii="Arial" w:hAnsi="Arial" w:cs="Arial"/>
          <w:sz w:val="28"/>
          <w:szCs w:val="28"/>
        </w:rPr>
        <w:t xml:space="preserve">used by health and adult social care professionals </w:t>
      </w:r>
      <w:r w:rsidR="001E11E6">
        <w:rPr>
          <w:rFonts w:ascii="Arial" w:hAnsi="Arial" w:cs="Arial"/>
          <w:sz w:val="28"/>
          <w:szCs w:val="28"/>
        </w:rPr>
        <w:t>to benchmark, make</w:t>
      </w:r>
      <w:r w:rsidR="006978D9" w:rsidRPr="006B27B2">
        <w:rPr>
          <w:rFonts w:ascii="Arial" w:hAnsi="Arial" w:cs="Arial"/>
          <w:sz w:val="28"/>
          <w:szCs w:val="28"/>
        </w:rPr>
        <w:t xml:space="preserve"> comparisons with other local authorit</w:t>
      </w:r>
      <w:r w:rsidR="001E11E6">
        <w:rPr>
          <w:rFonts w:ascii="Arial" w:hAnsi="Arial" w:cs="Arial"/>
          <w:sz w:val="28"/>
          <w:szCs w:val="28"/>
        </w:rPr>
        <w:t>y areas</w:t>
      </w:r>
      <w:r w:rsidR="006978D9" w:rsidRPr="006B27B2">
        <w:rPr>
          <w:rFonts w:ascii="Arial" w:hAnsi="Arial" w:cs="Arial"/>
          <w:sz w:val="28"/>
          <w:szCs w:val="28"/>
        </w:rPr>
        <w:t xml:space="preserve"> </w:t>
      </w:r>
      <w:r w:rsidR="001E11E6">
        <w:rPr>
          <w:rFonts w:ascii="Arial" w:hAnsi="Arial" w:cs="Arial"/>
          <w:sz w:val="28"/>
          <w:szCs w:val="28"/>
        </w:rPr>
        <w:t>and</w:t>
      </w:r>
      <w:r w:rsidR="006978D9" w:rsidRPr="006B27B2">
        <w:rPr>
          <w:rFonts w:ascii="Arial" w:hAnsi="Arial" w:cs="Arial"/>
          <w:sz w:val="28"/>
          <w:szCs w:val="28"/>
        </w:rPr>
        <w:t xml:space="preserve"> keep a track of progress. </w:t>
      </w:r>
    </w:p>
    <w:p w:rsidR="004478E7" w:rsidRPr="006B27B2" w:rsidRDefault="004478E7" w:rsidP="004478E7">
      <w:pPr>
        <w:pStyle w:val="ListParagraph"/>
        <w:tabs>
          <w:tab w:val="left" w:pos="1920"/>
        </w:tabs>
        <w:ind w:left="785"/>
        <w:rPr>
          <w:rFonts w:ascii="Arial" w:hAnsi="Arial" w:cs="Arial"/>
          <w:sz w:val="28"/>
          <w:szCs w:val="28"/>
        </w:rPr>
      </w:pPr>
    </w:p>
    <w:p w:rsidR="004478E7" w:rsidRPr="006B27B2" w:rsidRDefault="00E03639" w:rsidP="00C27E15">
      <w:pPr>
        <w:pStyle w:val="ListParagraph"/>
        <w:numPr>
          <w:ilvl w:val="0"/>
          <w:numId w:val="3"/>
        </w:numPr>
        <w:tabs>
          <w:tab w:val="left" w:pos="1920"/>
        </w:tabs>
        <w:rPr>
          <w:rFonts w:ascii="Arial" w:hAnsi="Arial" w:cs="Arial"/>
          <w:sz w:val="28"/>
          <w:szCs w:val="28"/>
        </w:rPr>
      </w:pPr>
      <w:r w:rsidRPr="006B27B2">
        <w:rPr>
          <w:rFonts w:ascii="Arial" w:hAnsi="Arial" w:cs="Arial"/>
          <w:b/>
          <w:i/>
          <w:color w:val="002060"/>
          <w:sz w:val="28"/>
          <w:szCs w:val="28"/>
        </w:rPr>
        <w:t>Annually</w:t>
      </w:r>
      <w:r w:rsidR="006978D9" w:rsidRPr="006B27B2">
        <w:rPr>
          <w:rFonts w:ascii="Arial" w:hAnsi="Arial" w:cs="Arial"/>
          <w:b/>
          <w:i/>
          <w:color w:val="002060"/>
          <w:sz w:val="28"/>
          <w:szCs w:val="28"/>
        </w:rPr>
        <w:t xml:space="preserve"> report</w:t>
      </w:r>
      <w:r w:rsidRPr="006B27B2">
        <w:rPr>
          <w:rFonts w:ascii="Arial" w:hAnsi="Arial" w:cs="Arial"/>
          <w:b/>
          <w:i/>
          <w:color w:val="002060"/>
          <w:sz w:val="28"/>
          <w:szCs w:val="28"/>
        </w:rPr>
        <w:t xml:space="preserve"> </w:t>
      </w:r>
      <w:r w:rsidR="00290301" w:rsidRPr="006B27B2">
        <w:rPr>
          <w:rFonts w:ascii="Arial" w:hAnsi="Arial" w:cs="Arial"/>
          <w:b/>
          <w:i/>
          <w:color w:val="002060"/>
          <w:sz w:val="28"/>
          <w:szCs w:val="28"/>
        </w:rPr>
        <w:t>our success</w:t>
      </w:r>
      <w:r w:rsidR="00290301" w:rsidRPr="006B27B2">
        <w:rPr>
          <w:rFonts w:ascii="Arial" w:hAnsi="Arial" w:cs="Arial"/>
          <w:color w:val="002060"/>
          <w:sz w:val="28"/>
          <w:szCs w:val="28"/>
        </w:rPr>
        <w:t xml:space="preserve"> </w:t>
      </w:r>
      <w:r w:rsidR="00593686" w:rsidRPr="006B27B2">
        <w:rPr>
          <w:rFonts w:ascii="Arial" w:hAnsi="Arial" w:cs="Arial"/>
          <w:sz w:val="28"/>
          <w:szCs w:val="28"/>
        </w:rPr>
        <w:t>t</w:t>
      </w:r>
      <w:r w:rsidR="006978D9" w:rsidRPr="006B27B2">
        <w:rPr>
          <w:rFonts w:ascii="Arial" w:hAnsi="Arial" w:cs="Arial"/>
          <w:sz w:val="28"/>
          <w:szCs w:val="28"/>
        </w:rPr>
        <w:t xml:space="preserve">hrough our local </w:t>
      </w:r>
      <w:r w:rsidR="006978D9" w:rsidRPr="006B27B2">
        <w:rPr>
          <w:rFonts w:ascii="Arial" w:hAnsi="Arial" w:cs="Arial"/>
          <w:sz w:val="28"/>
          <w:szCs w:val="28"/>
        </w:rPr>
        <w:t>accounts – which tells people what we said we would do and how we have delivered against what was expected including how funds are spent.</w:t>
      </w:r>
    </w:p>
    <w:p w:rsidR="004478E7" w:rsidRPr="006B27B2" w:rsidRDefault="004478E7" w:rsidP="004478E7">
      <w:pPr>
        <w:pStyle w:val="ListParagraph"/>
        <w:rPr>
          <w:rFonts w:ascii="Arial" w:hAnsi="Arial" w:cs="Arial"/>
          <w:sz w:val="28"/>
          <w:szCs w:val="28"/>
        </w:rPr>
      </w:pPr>
    </w:p>
    <w:p w:rsidR="006978D9" w:rsidRPr="006B27B2" w:rsidRDefault="00290301" w:rsidP="00C27E15">
      <w:pPr>
        <w:pStyle w:val="ListParagraph"/>
        <w:numPr>
          <w:ilvl w:val="0"/>
          <w:numId w:val="3"/>
        </w:numPr>
        <w:tabs>
          <w:tab w:val="left" w:pos="1920"/>
        </w:tabs>
        <w:rPr>
          <w:rFonts w:ascii="Arial" w:hAnsi="Arial" w:cs="Arial"/>
          <w:sz w:val="28"/>
          <w:szCs w:val="28"/>
        </w:rPr>
      </w:pPr>
      <w:r w:rsidRPr="006B27B2">
        <w:rPr>
          <w:rFonts w:ascii="Arial" w:hAnsi="Arial" w:cs="Arial"/>
          <w:sz w:val="28"/>
          <w:szCs w:val="28"/>
        </w:rPr>
        <w:t>Report and review t</w:t>
      </w:r>
      <w:r w:rsidR="006978D9" w:rsidRPr="006B27B2">
        <w:rPr>
          <w:rFonts w:ascii="Arial" w:hAnsi="Arial" w:cs="Arial"/>
          <w:sz w:val="28"/>
          <w:szCs w:val="28"/>
        </w:rPr>
        <w:t xml:space="preserve">hrough </w:t>
      </w:r>
      <w:r w:rsidR="001E11E6">
        <w:rPr>
          <w:rFonts w:ascii="Arial" w:hAnsi="Arial" w:cs="Arial"/>
          <w:sz w:val="28"/>
          <w:szCs w:val="28"/>
        </w:rPr>
        <w:t xml:space="preserve">our </w:t>
      </w:r>
      <w:r w:rsidR="006978D9" w:rsidRPr="006B27B2">
        <w:rPr>
          <w:rFonts w:ascii="Arial" w:hAnsi="Arial" w:cs="Arial"/>
          <w:b/>
          <w:i/>
          <w:color w:val="002060"/>
          <w:sz w:val="28"/>
          <w:szCs w:val="28"/>
        </w:rPr>
        <w:t>corporate performance monitoring</w:t>
      </w:r>
      <w:r w:rsidR="006978D9" w:rsidRPr="006B27B2">
        <w:rPr>
          <w:rFonts w:ascii="Arial" w:hAnsi="Arial" w:cs="Arial"/>
          <w:color w:val="002060"/>
          <w:sz w:val="28"/>
          <w:szCs w:val="28"/>
        </w:rPr>
        <w:t xml:space="preserve"> </w:t>
      </w:r>
      <w:r w:rsidR="001E11E6" w:rsidRPr="006A2A12">
        <w:rPr>
          <w:rFonts w:ascii="Arial" w:hAnsi="Arial" w:cs="Arial"/>
          <w:color w:val="000000" w:themeColor="text1"/>
          <w:sz w:val="28"/>
          <w:szCs w:val="28"/>
        </w:rPr>
        <w:t>system</w:t>
      </w:r>
      <w:r w:rsidR="001E11E6">
        <w:rPr>
          <w:rFonts w:ascii="Arial" w:hAnsi="Arial" w:cs="Arial"/>
          <w:color w:val="000000" w:themeColor="text1"/>
          <w:sz w:val="28"/>
          <w:szCs w:val="28"/>
        </w:rPr>
        <w:t>,</w:t>
      </w:r>
      <w:r w:rsidR="001E11E6">
        <w:rPr>
          <w:rFonts w:ascii="Arial" w:hAnsi="Arial" w:cs="Arial"/>
          <w:color w:val="002060"/>
          <w:sz w:val="28"/>
          <w:szCs w:val="28"/>
        </w:rPr>
        <w:t xml:space="preserve"> </w:t>
      </w:r>
      <w:r w:rsidR="006978D9" w:rsidRPr="006B27B2">
        <w:rPr>
          <w:rFonts w:ascii="Arial" w:hAnsi="Arial" w:cs="Arial"/>
          <w:sz w:val="28"/>
          <w:szCs w:val="28"/>
        </w:rPr>
        <w:t xml:space="preserve">working with elected members responsible for supporting their local communities. </w:t>
      </w:r>
    </w:p>
    <w:p w:rsidR="004478E7" w:rsidRPr="006B27B2" w:rsidRDefault="004478E7" w:rsidP="004478E7">
      <w:pPr>
        <w:tabs>
          <w:tab w:val="left" w:pos="1920"/>
        </w:tabs>
        <w:rPr>
          <w:rFonts w:ascii="Arial" w:hAnsi="Arial" w:cs="Arial"/>
          <w:sz w:val="28"/>
          <w:szCs w:val="28"/>
        </w:rPr>
      </w:pPr>
    </w:p>
    <w:p w:rsidR="006978D9" w:rsidRPr="006B27B2" w:rsidRDefault="004478E7" w:rsidP="00C27E15">
      <w:pPr>
        <w:pStyle w:val="ListParagraph"/>
        <w:numPr>
          <w:ilvl w:val="0"/>
          <w:numId w:val="3"/>
        </w:numPr>
        <w:tabs>
          <w:tab w:val="left" w:pos="1920"/>
        </w:tabs>
        <w:rPr>
          <w:rFonts w:ascii="Arial" w:hAnsi="Arial" w:cs="Arial"/>
          <w:sz w:val="28"/>
          <w:szCs w:val="28"/>
        </w:rPr>
      </w:pPr>
      <w:r w:rsidRPr="006B27B2">
        <w:rPr>
          <w:rFonts w:ascii="Arial" w:hAnsi="Arial" w:cs="Arial"/>
          <w:sz w:val="28"/>
          <w:szCs w:val="28"/>
        </w:rPr>
        <w:t>U</w:t>
      </w:r>
      <w:r w:rsidR="006978D9" w:rsidRPr="006B27B2">
        <w:rPr>
          <w:rFonts w:ascii="Arial" w:hAnsi="Arial" w:cs="Arial"/>
          <w:sz w:val="28"/>
          <w:szCs w:val="28"/>
        </w:rPr>
        <w:t xml:space="preserve">ndertake </w:t>
      </w:r>
      <w:r w:rsidR="006978D9" w:rsidRPr="006B27B2">
        <w:rPr>
          <w:rFonts w:ascii="Arial" w:hAnsi="Arial" w:cs="Arial"/>
          <w:b/>
          <w:i/>
          <w:color w:val="002060"/>
          <w:sz w:val="28"/>
          <w:szCs w:val="28"/>
        </w:rPr>
        <w:t>surveys and feedback from people</w:t>
      </w:r>
      <w:r w:rsidR="006978D9" w:rsidRPr="006B27B2">
        <w:rPr>
          <w:rFonts w:ascii="Arial" w:hAnsi="Arial" w:cs="Arial"/>
          <w:color w:val="002060"/>
          <w:sz w:val="28"/>
          <w:szCs w:val="28"/>
        </w:rPr>
        <w:t xml:space="preserve"> </w:t>
      </w:r>
      <w:r w:rsidR="006978D9" w:rsidRPr="006B27B2">
        <w:rPr>
          <w:rFonts w:ascii="Arial" w:hAnsi="Arial" w:cs="Arial"/>
          <w:sz w:val="28"/>
          <w:szCs w:val="28"/>
        </w:rPr>
        <w:t xml:space="preserve">who access and use services and their </w:t>
      </w:r>
      <w:proofErr w:type="spellStart"/>
      <w:r w:rsidR="006978D9" w:rsidRPr="006B27B2">
        <w:rPr>
          <w:rFonts w:ascii="Arial" w:hAnsi="Arial" w:cs="Arial"/>
          <w:sz w:val="28"/>
          <w:szCs w:val="28"/>
        </w:rPr>
        <w:t>carers</w:t>
      </w:r>
      <w:proofErr w:type="spellEnd"/>
      <w:r w:rsidR="006978D9" w:rsidRPr="006B27B2">
        <w:rPr>
          <w:rFonts w:ascii="Arial" w:hAnsi="Arial" w:cs="Arial"/>
          <w:sz w:val="28"/>
          <w:szCs w:val="28"/>
        </w:rPr>
        <w:t>, on their views and experiences.</w:t>
      </w:r>
    </w:p>
    <w:p w:rsidR="004478E7" w:rsidRPr="006B27B2" w:rsidRDefault="004478E7" w:rsidP="004478E7">
      <w:pPr>
        <w:pStyle w:val="ListParagraph"/>
        <w:tabs>
          <w:tab w:val="left" w:pos="1920"/>
        </w:tabs>
        <w:ind w:left="785"/>
        <w:rPr>
          <w:rFonts w:ascii="Arial" w:hAnsi="Arial" w:cs="Arial"/>
          <w:sz w:val="28"/>
          <w:szCs w:val="28"/>
        </w:rPr>
      </w:pPr>
    </w:p>
    <w:p w:rsidR="006978D9" w:rsidRDefault="004478E7" w:rsidP="00C27E15">
      <w:pPr>
        <w:pStyle w:val="ListParagraph"/>
        <w:numPr>
          <w:ilvl w:val="0"/>
          <w:numId w:val="3"/>
        </w:numPr>
        <w:tabs>
          <w:tab w:val="left" w:pos="1920"/>
        </w:tabs>
        <w:rPr>
          <w:rFonts w:ascii="Arial" w:hAnsi="Arial" w:cs="Arial"/>
          <w:sz w:val="28"/>
          <w:szCs w:val="28"/>
        </w:rPr>
      </w:pPr>
      <w:r w:rsidRPr="006B27B2">
        <w:rPr>
          <w:rFonts w:ascii="Arial" w:hAnsi="Arial" w:cs="Arial"/>
          <w:sz w:val="28"/>
          <w:szCs w:val="28"/>
        </w:rPr>
        <w:t>U</w:t>
      </w:r>
      <w:r w:rsidR="006978D9" w:rsidRPr="006B27B2">
        <w:rPr>
          <w:rFonts w:ascii="Arial" w:hAnsi="Arial" w:cs="Arial"/>
          <w:sz w:val="28"/>
          <w:szCs w:val="28"/>
        </w:rPr>
        <w:t xml:space="preserve">ndertake </w:t>
      </w:r>
      <w:r w:rsidR="006978D9" w:rsidRPr="006B27B2">
        <w:rPr>
          <w:rFonts w:ascii="Arial" w:hAnsi="Arial" w:cs="Arial"/>
          <w:b/>
          <w:i/>
          <w:color w:val="002060"/>
          <w:sz w:val="28"/>
          <w:szCs w:val="28"/>
        </w:rPr>
        <w:t>focused monitoring</w:t>
      </w:r>
      <w:r w:rsidR="006978D9" w:rsidRPr="006B27B2">
        <w:rPr>
          <w:rFonts w:ascii="Arial" w:hAnsi="Arial" w:cs="Arial"/>
          <w:sz w:val="28"/>
          <w:szCs w:val="28"/>
        </w:rPr>
        <w:t xml:space="preserve"> of specific areas that may present as a risk and also </w:t>
      </w:r>
      <w:r w:rsidR="006978D9" w:rsidRPr="006B27B2">
        <w:rPr>
          <w:rFonts w:ascii="Arial" w:hAnsi="Arial" w:cs="Arial"/>
          <w:b/>
          <w:i/>
          <w:color w:val="002060"/>
          <w:sz w:val="28"/>
          <w:szCs w:val="28"/>
        </w:rPr>
        <w:t>support peer challenge</w:t>
      </w:r>
      <w:r w:rsidR="006978D9" w:rsidRPr="006B27B2">
        <w:rPr>
          <w:rFonts w:ascii="Arial" w:hAnsi="Arial" w:cs="Arial"/>
          <w:color w:val="002060"/>
          <w:sz w:val="28"/>
          <w:szCs w:val="28"/>
        </w:rPr>
        <w:t xml:space="preserve"> </w:t>
      </w:r>
      <w:r w:rsidR="006978D9" w:rsidRPr="006B27B2">
        <w:rPr>
          <w:rFonts w:ascii="Arial" w:hAnsi="Arial" w:cs="Arial"/>
          <w:sz w:val="28"/>
          <w:szCs w:val="28"/>
        </w:rPr>
        <w:t xml:space="preserve">– </w:t>
      </w:r>
      <w:proofErr w:type="gramStart"/>
      <w:r w:rsidR="001E11E6">
        <w:rPr>
          <w:rFonts w:ascii="Arial" w:hAnsi="Arial" w:cs="Arial"/>
          <w:sz w:val="28"/>
          <w:szCs w:val="28"/>
        </w:rPr>
        <w:t xml:space="preserve">by </w:t>
      </w:r>
      <w:r w:rsidR="006978D9" w:rsidRPr="006B27B2">
        <w:rPr>
          <w:rFonts w:ascii="Arial" w:hAnsi="Arial" w:cs="Arial"/>
          <w:sz w:val="28"/>
          <w:szCs w:val="28"/>
        </w:rPr>
        <w:t xml:space="preserve"> inviting</w:t>
      </w:r>
      <w:proofErr w:type="gramEnd"/>
      <w:r w:rsidR="006978D9" w:rsidRPr="006B27B2">
        <w:rPr>
          <w:rFonts w:ascii="Arial" w:hAnsi="Arial" w:cs="Arial"/>
          <w:sz w:val="28"/>
          <w:szCs w:val="28"/>
        </w:rPr>
        <w:t xml:space="preserve"> other local authorities to review our performance. </w:t>
      </w:r>
    </w:p>
    <w:p w:rsidR="001E11E6" w:rsidRPr="006A2A12" w:rsidRDefault="001E11E6" w:rsidP="006A2A12">
      <w:pPr>
        <w:tabs>
          <w:tab w:val="left" w:pos="1920"/>
        </w:tabs>
        <w:rPr>
          <w:rFonts w:ascii="Arial" w:hAnsi="Arial" w:cs="Arial"/>
          <w:sz w:val="28"/>
          <w:szCs w:val="28"/>
        </w:rPr>
      </w:pPr>
    </w:p>
    <w:p w:rsidR="006978D9" w:rsidRPr="006B27B2" w:rsidRDefault="004478E7" w:rsidP="00C27E15">
      <w:pPr>
        <w:pStyle w:val="ListParagraph"/>
        <w:numPr>
          <w:ilvl w:val="0"/>
          <w:numId w:val="3"/>
        </w:numPr>
        <w:tabs>
          <w:tab w:val="left" w:pos="1920"/>
        </w:tabs>
        <w:rPr>
          <w:rFonts w:ascii="Arial" w:hAnsi="Arial" w:cs="Arial"/>
          <w:sz w:val="28"/>
          <w:szCs w:val="28"/>
        </w:rPr>
      </w:pPr>
      <w:r w:rsidRPr="006B27B2">
        <w:rPr>
          <w:rFonts w:ascii="Arial" w:hAnsi="Arial" w:cs="Arial"/>
          <w:sz w:val="28"/>
          <w:szCs w:val="28"/>
        </w:rPr>
        <w:t>W</w:t>
      </w:r>
      <w:r w:rsidR="006978D9" w:rsidRPr="006B27B2">
        <w:rPr>
          <w:rFonts w:ascii="Arial" w:hAnsi="Arial" w:cs="Arial"/>
          <w:sz w:val="28"/>
          <w:szCs w:val="28"/>
        </w:rPr>
        <w:t xml:space="preserve">ork closely with the </w:t>
      </w:r>
      <w:r w:rsidR="006978D9" w:rsidRPr="006B27B2">
        <w:rPr>
          <w:rFonts w:ascii="Arial" w:hAnsi="Arial" w:cs="Arial"/>
          <w:b/>
          <w:i/>
          <w:color w:val="002060"/>
          <w:sz w:val="28"/>
          <w:szCs w:val="28"/>
        </w:rPr>
        <w:t>Care Quality Commission</w:t>
      </w:r>
      <w:r w:rsidR="006978D9" w:rsidRPr="006B27B2">
        <w:rPr>
          <w:rFonts w:ascii="Arial" w:hAnsi="Arial" w:cs="Arial"/>
          <w:sz w:val="28"/>
          <w:szCs w:val="28"/>
        </w:rPr>
        <w:t xml:space="preserve"> as </w:t>
      </w:r>
      <w:r w:rsidR="006978D9" w:rsidRPr="006B27B2">
        <w:rPr>
          <w:rFonts w:ascii="Arial" w:hAnsi="Arial" w:cs="Arial"/>
          <w:sz w:val="28"/>
          <w:szCs w:val="28"/>
        </w:rPr>
        <w:lastRenderedPageBreak/>
        <w:t xml:space="preserve">the independent regulator of health and social care. </w:t>
      </w:r>
    </w:p>
    <w:p w:rsidR="004478E7" w:rsidRPr="006B27B2" w:rsidRDefault="004478E7" w:rsidP="004478E7">
      <w:pPr>
        <w:pStyle w:val="ListParagraph"/>
        <w:rPr>
          <w:rFonts w:ascii="Arial" w:hAnsi="Arial" w:cs="Arial"/>
          <w:sz w:val="28"/>
          <w:szCs w:val="28"/>
        </w:rPr>
      </w:pPr>
    </w:p>
    <w:p w:rsidR="006978D9" w:rsidRDefault="006978D9" w:rsidP="00C27E15">
      <w:pPr>
        <w:pStyle w:val="ListParagraph"/>
        <w:numPr>
          <w:ilvl w:val="0"/>
          <w:numId w:val="3"/>
        </w:numPr>
        <w:tabs>
          <w:tab w:val="left" w:pos="1920"/>
        </w:tabs>
        <w:rPr>
          <w:rFonts w:ascii="Arial" w:hAnsi="Arial" w:cs="Arial"/>
          <w:sz w:val="28"/>
          <w:szCs w:val="28"/>
        </w:rPr>
      </w:pPr>
      <w:r w:rsidRPr="006B27B2">
        <w:rPr>
          <w:rFonts w:ascii="Arial" w:hAnsi="Arial" w:cs="Arial"/>
          <w:sz w:val="28"/>
          <w:szCs w:val="28"/>
        </w:rPr>
        <w:t xml:space="preserve"> </w:t>
      </w:r>
      <w:r w:rsidR="004478E7" w:rsidRPr="006B27B2">
        <w:rPr>
          <w:rFonts w:ascii="Arial" w:hAnsi="Arial" w:cs="Arial"/>
          <w:sz w:val="28"/>
          <w:szCs w:val="28"/>
        </w:rPr>
        <w:t>Report</w:t>
      </w:r>
      <w:r w:rsidRPr="006B27B2">
        <w:rPr>
          <w:rFonts w:ascii="Arial" w:hAnsi="Arial" w:cs="Arial"/>
          <w:sz w:val="28"/>
          <w:szCs w:val="28"/>
        </w:rPr>
        <w:t xml:space="preserve"> to Reading’s </w:t>
      </w:r>
      <w:r w:rsidRPr="006B27B2">
        <w:rPr>
          <w:rFonts w:ascii="Arial" w:hAnsi="Arial" w:cs="Arial"/>
          <w:b/>
          <w:i/>
          <w:color w:val="002060"/>
          <w:sz w:val="28"/>
          <w:szCs w:val="28"/>
        </w:rPr>
        <w:t>Health and Wellbeing Board</w:t>
      </w:r>
      <w:r w:rsidRPr="006B27B2">
        <w:rPr>
          <w:rFonts w:ascii="Arial" w:hAnsi="Arial" w:cs="Arial"/>
          <w:color w:val="002060"/>
          <w:sz w:val="28"/>
          <w:szCs w:val="28"/>
        </w:rPr>
        <w:t xml:space="preserve"> </w:t>
      </w:r>
      <w:r w:rsidRPr="006B27B2">
        <w:rPr>
          <w:rFonts w:ascii="Arial" w:hAnsi="Arial" w:cs="Arial"/>
          <w:sz w:val="28"/>
          <w:szCs w:val="28"/>
        </w:rPr>
        <w:t xml:space="preserve">and </w:t>
      </w:r>
      <w:r w:rsidR="001E11E6">
        <w:rPr>
          <w:rFonts w:ascii="Arial" w:hAnsi="Arial" w:cs="Arial"/>
          <w:sz w:val="28"/>
          <w:szCs w:val="28"/>
        </w:rPr>
        <w:t>other committees to invite partners and people who use services to comment on our progress</w:t>
      </w:r>
      <w:r w:rsidRPr="006B27B2">
        <w:rPr>
          <w:rFonts w:ascii="Arial" w:hAnsi="Arial" w:cs="Arial"/>
          <w:sz w:val="28"/>
          <w:szCs w:val="28"/>
        </w:rPr>
        <w:t>.</w:t>
      </w:r>
    </w:p>
    <w:p w:rsidR="006B27B2" w:rsidRPr="006B27B2" w:rsidRDefault="006B27B2" w:rsidP="006B27B2">
      <w:pPr>
        <w:pStyle w:val="ListParagraph"/>
        <w:rPr>
          <w:rFonts w:ascii="Arial" w:hAnsi="Arial" w:cs="Arial"/>
          <w:sz w:val="28"/>
          <w:szCs w:val="28"/>
        </w:rPr>
      </w:pPr>
    </w:p>
    <w:p w:rsidR="006B27B2" w:rsidRPr="006B27B2" w:rsidRDefault="006B27B2" w:rsidP="006B27B2">
      <w:pPr>
        <w:pStyle w:val="ListParagraph"/>
        <w:tabs>
          <w:tab w:val="left" w:pos="1920"/>
        </w:tabs>
        <w:ind w:left="785"/>
        <w:rPr>
          <w:rFonts w:ascii="Arial" w:hAnsi="Arial" w:cs="Arial"/>
          <w:sz w:val="28"/>
          <w:szCs w:val="28"/>
        </w:rPr>
      </w:pPr>
    </w:p>
    <w:p w:rsidR="006978D9" w:rsidRPr="006B27B2" w:rsidRDefault="001E11E6" w:rsidP="00C27E15">
      <w:pPr>
        <w:pStyle w:val="ListParagraph"/>
        <w:numPr>
          <w:ilvl w:val="0"/>
          <w:numId w:val="3"/>
        </w:numPr>
        <w:tabs>
          <w:tab w:val="left" w:pos="1920"/>
        </w:tabs>
        <w:rPr>
          <w:rFonts w:ascii="Arial" w:hAnsi="Arial" w:cs="Arial"/>
          <w:sz w:val="28"/>
          <w:szCs w:val="28"/>
        </w:rPr>
      </w:pPr>
      <w:r>
        <w:rPr>
          <w:rFonts w:ascii="Arial" w:hAnsi="Arial" w:cs="Arial"/>
          <w:sz w:val="28"/>
          <w:szCs w:val="28"/>
        </w:rPr>
        <w:t>C</w:t>
      </w:r>
      <w:r w:rsidR="006978D9" w:rsidRPr="006B27B2">
        <w:rPr>
          <w:rFonts w:ascii="Arial" w:hAnsi="Arial" w:cs="Arial"/>
          <w:sz w:val="28"/>
          <w:szCs w:val="28"/>
        </w:rPr>
        <w:t xml:space="preserve">ontinue to </w:t>
      </w:r>
      <w:r w:rsidR="006978D9" w:rsidRPr="006B27B2">
        <w:rPr>
          <w:rFonts w:ascii="Arial" w:hAnsi="Arial" w:cs="Arial"/>
          <w:b/>
          <w:i/>
          <w:color w:val="002060"/>
          <w:sz w:val="28"/>
          <w:szCs w:val="28"/>
        </w:rPr>
        <w:t>engage with wider employers</w:t>
      </w:r>
      <w:r w:rsidR="006978D9" w:rsidRPr="006B27B2">
        <w:rPr>
          <w:rFonts w:ascii="Arial" w:hAnsi="Arial" w:cs="Arial"/>
          <w:color w:val="002060"/>
          <w:sz w:val="28"/>
          <w:szCs w:val="28"/>
        </w:rPr>
        <w:t xml:space="preserve"> </w:t>
      </w:r>
      <w:r w:rsidR="006978D9" w:rsidRPr="006B27B2">
        <w:rPr>
          <w:rFonts w:ascii="Arial" w:hAnsi="Arial" w:cs="Arial"/>
          <w:sz w:val="28"/>
          <w:szCs w:val="28"/>
        </w:rPr>
        <w:t xml:space="preserve">of care </w:t>
      </w:r>
      <w:r>
        <w:rPr>
          <w:rFonts w:ascii="Arial" w:hAnsi="Arial" w:cs="Arial"/>
          <w:sz w:val="28"/>
          <w:szCs w:val="28"/>
        </w:rPr>
        <w:t xml:space="preserve">staff, </w:t>
      </w:r>
      <w:r w:rsidR="006978D9" w:rsidRPr="006B27B2">
        <w:rPr>
          <w:rFonts w:ascii="Arial" w:hAnsi="Arial" w:cs="Arial"/>
          <w:sz w:val="28"/>
          <w:szCs w:val="28"/>
        </w:rPr>
        <w:t>and through own our workforce development programme engag</w:t>
      </w:r>
      <w:r>
        <w:rPr>
          <w:rFonts w:ascii="Arial" w:hAnsi="Arial" w:cs="Arial"/>
          <w:sz w:val="28"/>
          <w:szCs w:val="28"/>
        </w:rPr>
        <w:t>e with</w:t>
      </w:r>
      <w:r w:rsidR="006978D9" w:rsidRPr="006B27B2">
        <w:rPr>
          <w:rFonts w:ascii="Arial" w:hAnsi="Arial" w:cs="Arial"/>
          <w:sz w:val="28"/>
          <w:szCs w:val="28"/>
        </w:rPr>
        <w:t xml:space="preserve"> staff </w:t>
      </w:r>
      <w:r>
        <w:rPr>
          <w:rFonts w:ascii="Arial" w:hAnsi="Arial" w:cs="Arial"/>
          <w:sz w:val="28"/>
          <w:szCs w:val="28"/>
        </w:rPr>
        <w:t xml:space="preserve">to support their </w:t>
      </w:r>
      <w:r w:rsidR="006978D9" w:rsidRPr="006B27B2">
        <w:rPr>
          <w:rFonts w:ascii="Arial" w:hAnsi="Arial" w:cs="Arial"/>
          <w:sz w:val="28"/>
          <w:szCs w:val="28"/>
        </w:rPr>
        <w:t>wellness</w:t>
      </w:r>
      <w:r>
        <w:rPr>
          <w:rFonts w:ascii="Arial" w:hAnsi="Arial" w:cs="Arial"/>
          <w:sz w:val="28"/>
          <w:szCs w:val="28"/>
        </w:rPr>
        <w:t xml:space="preserve"> and effectiveness</w:t>
      </w:r>
      <w:r w:rsidR="006978D9" w:rsidRPr="006B27B2">
        <w:rPr>
          <w:rFonts w:ascii="Arial" w:hAnsi="Arial" w:cs="Arial"/>
          <w:sz w:val="28"/>
          <w:szCs w:val="28"/>
        </w:rPr>
        <w:t xml:space="preserve">. </w:t>
      </w:r>
    </w:p>
    <w:p w:rsidR="004478E7" w:rsidRPr="006B27B2" w:rsidRDefault="004478E7" w:rsidP="004478E7">
      <w:pPr>
        <w:pStyle w:val="ListParagraph"/>
        <w:tabs>
          <w:tab w:val="left" w:pos="1920"/>
        </w:tabs>
        <w:ind w:left="785"/>
        <w:rPr>
          <w:rFonts w:ascii="Arial" w:hAnsi="Arial" w:cs="Arial"/>
          <w:sz w:val="28"/>
          <w:szCs w:val="28"/>
        </w:rPr>
      </w:pPr>
    </w:p>
    <w:p w:rsidR="006978D9" w:rsidRPr="006B27B2" w:rsidRDefault="001E11E6" w:rsidP="00C27E15">
      <w:pPr>
        <w:pStyle w:val="ListParagraph"/>
        <w:numPr>
          <w:ilvl w:val="0"/>
          <w:numId w:val="3"/>
        </w:numPr>
        <w:tabs>
          <w:tab w:val="left" w:pos="1920"/>
        </w:tabs>
        <w:rPr>
          <w:rFonts w:ascii="Arial" w:hAnsi="Arial" w:cs="Arial"/>
          <w:sz w:val="28"/>
          <w:szCs w:val="28"/>
        </w:rPr>
      </w:pPr>
      <w:r>
        <w:rPr>
          <w:rFonts w:ascii="Arial" w:hAnsi="Arial" w:cs="Arial"/>
          <w:sz w:val="28"/>
          <w:szCs w:val="28"/>
        </w:rPr>
        <w:t>C</w:t>
      </w:r>
      <w:r w:rsidR="006978D9" w:rsidRPr="006B27B2">
        <w:rPr>
          <w:rFonts w:ascii="Arial" w:hAnsi="Arial" w:cs="Arial"/>
          <w:sz w:val="28"/>
          <w:szCs w:val="28"/>
        </w:rPr>
        <w:t xml:space="preserve">ontinue to review and learn from </w:t>
      </w:r>
      <w:r w:rsidR="006978D9" w:rsidRPr="006B27B2">
        <w:rPr>
          <w:rFonts w:ascii="Arial" w:hAnsi="Arial" w:cs="Arial"/>
          <w:b/>
          <w:i/>
          <w:color w:val="002060"/>
          <w:sz w:val="28"/>
          <w:szCs w:val="28"/>
        </w:rPr>
        <w:t>safeguarding enquires</w:t>
      </w:r>
      <w:r w:rsidR="006978D9" w:rsidRPr="006B27B2">
        <w:rPr>
          <w:rFonts w:ascii="Arial" w:hAnsi="Arial" w:cs="Arial"/>
          <w:color w:val="002060"/>
          <w:sz w:val="28"/>
          <w:szCs w:val="28"/>
        </w:rPr>
        <w:t xml:space="preserve"> </w:t>
      </w:r>
      <w:r w:rsidR="006978D9" w:rsidRPr="006B27B2">
        <w:rPr>
          <w:rFonts w:ascii="Arial" w:hAnsi="Arial" w:cs="Arial"/>
          <w:sz w:val="28"/>
          <w:szCs w:val="28"/>
        </w:rPr>
        <w:t xml:space="preserve">and concerns and report to the independent safeguarding board. </w:t>
      </w:r>
    </w:p>
    <w:p w:rsidR="004478E7" w:rsidRPr="006B27B2" w:rsidRDefault="004478E7" w:rsidP="004478E7">
      <w:pPr>
        <w:pStyle w:val="ListParagraph"/>
        <w:rPr>
          <w:rFonts w:ascii="Arial" w:hAnsi="Arial" w:cs="Arial"/>
          <w:sz w:val="28"/>
          <w:szCs w:val="28"/>
        </w:rPr>
      </w:pPr>
    </w:p>
    <w:p w:rsidR="001042B9" w:rsidRDefault="004478E7" w:rsidP="00C27E15">
      <w:pPr>
        <w:pStyle w:val="ListParagraph"/>
        <w:numPr>
          <w:ilvl w:val="0"/>
          <w:numId w:val="3"/>
        </w:numPr>
        <w:tabs>
          <w:tab w:val="left" w:pos="1920"/>
        </w:tabs>
        <w:rPr>
          <w:rFonts w:ascii="Arial" w:hAnsi="Arial" w:cs="Arial"/>
          <w:sz w:val="28"/>
          <w:szCs w:val="28"/>
        </w:rPr>
      </w:pPr>
      <w:r w:rsidRPr="006B27B2">
        <w:rPr>
          <w:rFonts w:ascii="Arial" w:hAnsi="Arial" w:cs="Arial"/>
          <w:sz w:val="28"/>
          <w:szCs w:val="28"/>
        </w:rPr>
        <w:t>Undertake</w:t>
      </w:r>
      <w:r w:rsidR="006978D9" w:rsidRPr="006B27B2">
        <w:rPr>
          <w:rFonts w:ascii="Arial" w:hAnsi="Arial" w:cs="Arial"/>
          <w:sz w:val="28"/>
          <w:szCs w:val="28"/>
        </w:rPr>
        <w:t xml:space="preserve"> and lead </w:t>
      </w:r>
      <w:r w:rsidR="006978D9" w:rsidRPr="006B27B2">
        <w:rPr>
          <w:rFonts w:ascii="Arial" w:hAnsi="Arial" w:cs="Arial"/>
          <w:b/>
          <w:i/>
          <w:color w:val="002060"/>
          <w:sz w:val="28"/>
          <w:szCs w:val="28"/>
        </w:rPr>
        <w:t>provider engagement forums</w:t>
      </w:r>
      <w:r w:rsidR="006978D9" w:rsidRPr="006B27B2">
        <w:rPr>
          <w:rFonts w:ascii="Arial" w:hAnsi="Arial" w:cs="Arial"/>
          <w:sz w:val="28"/>
          <w:szCs w:val="28"/>
        </w:rPr>
        <w:t xml:space="preserve"> engaging the views of partners regarding how we can improve</w:t>
      </w:r>
      <w:r w:rsidR="001E11E6">
        <w:rPr>
          <w:rFonts w:ascii="Arial" w:hAnsi="Arial" w:cs="Arial"/>
          <w:sz w:val="28"/>
          <w:szCs w:val="28"/>
        </w:rPr>
        <w:t>,</w:t>
      </w:r>
      <w:r w:rsidR="006978D9" w:rsidRPr="006B27B2">
        <w:rPr>
          <w:rFonts w:ascii="Arial" w:hAnsi="Arial" w:cs="Arial"/>
          <w:sz w:val="28"/>
          <w:szCs w:val="28"/>
        </w:rPr>
        <w:t xml:space="preserve"> and facilitate groups where specific people have the </w:t>
      </w:r>
      <w:r w:rsidR="006978D9" w:rsidRPr="006B27B2">
        <w:rPr>
          <w:rFonts w:ascii="Arial" w:hAnsi="Arial" w:cs="Arial"/>
          <w:sz w:val="28"/>
          <w:szCs w:val="28"/>
        </w:rPr>
        <w:t>opportunity to share their views.</w:t>
      </w:r>
    </w:p>
    <w:p w:rsidR="001042B9" w:rsidRPr="006A2A12" w:rsidRDefault="001042B9" w:rsidP="006A2A12">
      <w:pPr>
        <w:pStyle w:val="ListParagraph"/>
        <w:rPr>
          <w:rFonts w:ascii="Arial" w:hAnsi="Arial" w:cs="Arial"/>
          <w:sz w:val="28"/>
          <w:szCs w:val="28"/>
        </w:rPr>
      </w:pPr>
    </w:p>
    <w:p w:rsidR="001042B9" w:rsidRPr="006A2A12" w:rsidRDefault="001042B9" w:rsidP="00C27E15">
      <w:pPr>
        <w:pStyle w:val="ListParagraph"/>
        <w:numPr>
          <w:ilvl w:val="0"/>
          <w:numId w:val="3"/>
        </w:numPr>
        <w:tabs>
          <w:tab w:val="left" w:pos="1920"/>
        </w:tabs>
        <w:rPr>
          <w:rFonts w:ascii="Arial" w:hAnsi="Arial" w:cs="Arial"/>
          <w:b/>
          <w:i/>
          <w:color w:val="002060"/>
          <w:sz w:val="28"/>
          <w:szCs w:val="28"/>
        </w:rPr>
      </w:pPr>
      <w:r>
        <w:rPr>
          <w:rFonts w:ascii="Arial" w:hAnsi="Arial" w:cs="Arial"/>
          <w:sz w:val="28"/>
          <w:szCs w:val="28"/>
        </w:rPr>
        <w:t xml:space="preserve">See the views of residents through Reading’s </w:t>
      </w:r>
      <w:r w:rsidRPr="006A2A12">
        <w:rPr>
          <w:rFonts w:ascii="Arial" w:hAnsi="Arial" w:cs="Arial"/>
          <w:b/>
          <w:i/>
          <w:color w:val="002060"/>
          <w:sz w:val="28"/>
          <w:szCs w:val="28"/>
        </w:rPr>
        <w:t>Citizens Portal.</w:t>
      </w:r>
    </w:p>
    <w:p w:rsidR="006978D9" w:rsidRPr="006A2A12" w:rsidRDefault="006978D9" w:rsidP="006A2A12">
      <w:pPr>
        <w:tabs>
          <w:tab w:val="left" w:pos="1920"/>
        </w:tabs>
        <w:rPr>
          <w:rFonts w:ascii="Arial" w:hAnsi="Arial" w:cs="Arial"/>
          <w:sz w:val="28"/>
          <w:szCs w:val="28"/>
        </w:rPr>
      </w:pPr>
      <w:r w:rsidRPr="006A2A12">
        <w:rPr>
          <w:rFonts w:ascii="Arial" w:hAnsi="Arial" w:cs="Arial"/>
          <w:sz w:val="28"/>
          <w:szCs w:val="28"/>
        </w:rPr>
        <w:t xml:space="preserve"> </w:t>
      </w:r>
    </w:p>
    <w:p w:rsidR="00770C90" w:rsidRDefault="00770C90" w:rsidP="00662D1C"/>
    <w:sectPr w:rsidR="00770C90" w:rsidSect="0074217B">
      <w:headerReference w:type="even" r:id="rId53"/>
      <w:headerReference w:type="default" r:id="rId54"/>
      <w:footerReference w:type="even" r:id="rId55"/>
      <w:footerReference w:type="default" r:id="rId56"/>
      <w:headerReference w:type="first" r:id="rId57"/>
      <w:footerReference w:type="first" r:id="rId58"/>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81217" w:rsidRDefault="00B81217" w:rsidP="00A63079">
      <w:pPr>
        <w:spacing w:after="0" w:line="240" w:lineRule="auto"/>
      </w:pPr>
      <w:r>
        <w:separator/>
      </w:r>
    </w:p>
  </w:endnote>
  <w:endnote w:type="continuationSeparator" w:id="0">
    <w:p w:rsidR="00B81217" w:rsidRDefault="00B81217" w:rsidP="00A630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rebuchet MS">
    <w:altName w:val="Univer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ill Sans Light">
    <w:altName w:val="Gill Sans Light"/>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HelveticaNeue">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198D" w:rsidRDefault="00B619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198D" w:rsidRDefault="00B6198D">
    <w:pPr>
      <w:pStyle w:val="Footer"/>
    </w:pPr>
  </w:p>
  <w:p w:rsidR="00B6198D" w:rsidRDefault="00B619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198D" w:rsidRDefault="00B619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81217" w:rsidRDefault="00B81217" w:rsidP="00A63079">
      <w:pPr>
        <w:spacing w:after="0" w:line="240" w:lineRule="auto"/>
      </w:pPr>
      <w:r>
        <w:separator/>
      </w:r>
    </w:p>
  </w:footnote>
  <w:footnote w:type="continuationSeparator" w:id="0">
    <w:p w:rsidR="00B81217" w:rsidRDefault="00B81217" w:rsidP="00A630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198D" w:rsidRDefault="00B619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198D" w:rsidRDefault="00B619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198D" w:rsidRDefault="00B619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16E1E"/>
    <w:multiLevelType w:val="hybridMultilevel"/>
    <w:tmpl w:val="3466B4AC"/>
    <w:lvl w:ilvl="0" w:tplc="C4E2AD92">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3547FA"/>
    <w:multiLevelType w:val="hybridMultilevel"/>
    <w:tmpl w:val="2A322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A8203B"/>
    <w:multiLevelType w:val="hybridMultilevel"/>
    <w:tmpl w:val="5DAAD096"/>
    <w:lvl w:ilvl="0" w:tplc="868C3268">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47653C"/>
    <w:multiLevelType w:val="hybridMultilevel"/>
    <w:tmpl w:val="1152E5AE"/>
    <w:lvl w:ilvl="0" w:tplc="08090001">
      <w:start w:val="1"/>
      <w:numFmt w:val="bullet"/>
      <w:lvlText w:val=""/>
      <w:lvlJc w:val="left"/>
      <w:pPr>
        <w:ind w:left="720" w:hanging="360"/>
      </w:pPr>
      <w:rPr>
        <w:rFonts w:ascii="Symbol" w:hAnsi="Symbol"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9F0344"/>
    <w:multiLevelType w:val="hybridMultilevel"/>
    <w:tmpl w:val="BA5CDE4C"/>
    <w:lvl w:ilvl="0" w:tplc="894CA008">
      <w:start w:val="1"/>
      <w:numFmt w:val="bullet"/>
      <w:lvlText w:val=""/>
      <w:lvlJc w:val="left"/>
      <w:pPr>
        <w:ind w:left="720" w:hanging="360"/>
      </w:pPr>
      <w:rPr>
        <w:rFonts w:ascii="Wingdings" w:hAnsi="Wingdings" w:hint="default"/>
        <w:b/>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2F63A1"/>
    <w:multiLevelType w:val="hybridMultilevel"/>
    <w:tmpl w:val="17486352"/>
    <w:lvl w:ilvl="0" w:tplc="D6A4DC94">
      <w:start w:val="1"/>
      <w:numFmt w:val="bullet"/>
      <w:lvlText w:val=""/>
      <w:lvlJc w:val="left"/>
      <w:pPr>
        <w:ind w:left="720" w:hanging="360"/>
      </w:pPr>
      <w:rPr>
        <w:rFonts w:ascii="Wingdings" w:hAnsi="Wingdings" w:hint="default"/>
        <w:b/>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1935E6"/>
    <w:multiLevelType w:val="hybridMultilevel"/>
    <w:tmpl w:val="E244E6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5D4D93"/>
    <w:multiLevelType w:val="hybridMultilevel"/>
    <w:tmpl w:val="90A80262"/>
    <w:lvl w:ilvl="0" w:tplc="C49C10AC">
      <w:start w:val="1"/>
      <w:numFmt w:val="bullet"/>
      <w:lvlText w:val=""/>
      <w:lvlJc w:val="left"/>
      <w:pPr>
        <w:ind w:left="360" w:hanging="360"/>
      </w:pPr>
      <w:rPr>
        <w:rFonts w:ascii="Wingdings" w:hAnsi="Wingdings" w:hint="default"/>
        <w:b/>
        <w:color w:val="00B0F0"/>
        <w:sz w:val="40"/>
        <w:szCs w:val="4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B14083A"/>
    <w:multiLevelType w:val="hybridMultilevel"/>
    <w:tmpl w:val="A62C75BE"/>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1C4B5C"/>
    <w:multiLevelType w:val="hybridMultilevel"/>
    <w:tmpl w:val="B1BE6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5024AD"/>
    <w:multiLevelType w:val="hybridMultilevel"/>
    <w:tmpl w:val="A282EF44"/>
    <w:lvl w:ilvl="0" w:tplc="A330EFDC">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792577"/>
    <w:multiLevelType w:val="hybridMultilevel"/>
    <w:tmpl w:val="4F34D546"/>
    <w:lvl w:ilvl="0" w:tplc="7A14D146">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95094F"/>
    <w:multiLevelType w:val="hybridMultilevel"/>
    <w:tmpl w:val="A0209C9C"/>
    <w:lvl w:ilvl="0" w:tplc="AE14E974">
      <w:start w:val="1"/>
      <w:numFmt w:val="bullet"/>
      <w:lvlText w:val="•"/>
      <w:lvlJc w:val="left"/>
      <w:pPr>
        <w:tabs>
          <w:tab w:val="num" w:pos="720"/>
        </w:tabs>
        <w:ind w:left="720" w:hanging="360"/>
      </w:pPr>
      <w:rPr>
        <w:rFonts w:ascii="Times New Roman" w:hAnsi="Times New Roman" w:hint="default"/>
      </w:rPr>
    </w:lvl>
    <w:lvl w:ilvl="1" w:tplc="887A5630" w:tentative="1">
      <w:start w:val="1"/>
      <w:numFmt w:val="bullet"/>
      <w:lvlText w:val="•"/>
      <w:lvlJc w:val="left"/>
      <w:pPr>
        <w:tabs>
          <w:tab w:val="num" w:pos="1440"/>
        </w:tabs>
        <w:ind w:left="1440" w:hanging="360"/>
      </w:pPr>
      <w:rPr>
        <w:rFonts w:ascii="Times New Roman" w:hAnsi="Times New Roman" w:hint="default"/>
      </w:rPr>
    </w:lvl>
    <w:lvl w:ilvl="2" w:tplc="0682F998" w:tentative="1">
      <w:start w:val="1"/>
      <w:numFmt w:val="bullet"/>
      <w:lvlText w:val="•"/>
      <w:lvlJc w:val="left"/>
      <w:pPr>
        <w:tabs>
          <w:tab w:val="num" w:pos="2160"/>
        </w:tabs>
        <w:ind w:left="2160" w:hanging="360"/>
      </w:pPr>
      <w:rPr>
        <w:rFonts w:ascii="Times New Roman" w:hAnsi="Times New Roman" w:hint="default"/>
      </w:rPr>
    </w:lvl>
    <w:lvl w:ilvl="3" w:tplc="EC869236" w:tentative="1">
      <w:start w:val="1"/>
      <w:numFmt w:val="bullet"/>
      <w:lvlText w:val="•"/>
      <w:lvlJc w:val="left"/>
      <w:pPr>
        <w:tabs>
          <w:tab w:val="num" w:pos="2880"/>
        </w:tabs>
        <w:ind w:left="2880" w:hanging="360"/>
      </w:pPr>
      <w:rPr>
        <w:rFonts w:ascii="Times New Roman" w:hAnsi="Times New Roman" w:hint="default"/>
      </w:rPr>
    </w:lvl>
    <w:lvl w:ilvl="4" w:tplc="9E802550" w:tentative="1">
      <w:start w:val="1"/>
      <w:numFmt w:val="bullet"/>
      <w:lvlText w:val="•"/>
      <w:lvlJc w:val="left"/>
      <w:pPr>
        <w:tabs>
          <w:tab w:val="num" w:pos="3600"/>
        </w:tabs>
        <w:ind w:left="3600" w:hanging="360"/>
      </w:pPr>
      <w:rPr>
        <w:rFonts w:ascii="Times New Roman" w:hAnsi="Times New Roman" w:hint="default"/>
      </w:rPr>
    </w:lvl>
    <w:lvl w:ilvl="5" w:tplc="CEB6B20A" w:tentative="1">
      <w:start w:val="1"/>
      <w:numFmt w:val="bullet"/>
      <w:lvlText w:val="•"/>
      <w:lvlJc w:val="left"/>
      <w:pPr>
        <w:tabs>
          <w:tab w:val="num" w:pos="4320"/>
        </w:tabs>
        <w:ind w:left="4320" w:hanging="360"/>
      </w:pPr>
      <w:rPr>
        <w:rFonts w:ascii="Times New Roman" w:hAnsi="Times New Roman" w:hint="default"/>
      </w:rPr>
    </w:lvl>
    <w:lvl w:ilvl="6" w:tplc="A7981E5E" w:tentative="1">
      <w:start w:val="1"/>
      <w:numFmt w:val="bullet"/>
      <w:lvlText w:val="•"/>
      <w:lvlJc w:val="left"/>
      <w:pPr>
        <w:tabs>
          <w:tab w:val="num" w:pos="5040"/>
        </w:tabs>
        <w:ind w:left="5040" w:hanging="360"/>
      </w:pPr>
      <w:rPr>
        <w:rFonts w:ascii="Times New Roman" w:hAnsi="Times New Roman" w:hint="default"/>
      </w:rPr>
    </w:lvl>
    <w:lvl w:ilvl="7" w:tplc="459CF57C" w:tentative="1">
      <w:start w:val="1"/>
      <w:numFmt w:val="bullet"/>
      <w:lvlText w:val="•"/>
      <w:lvlJc w:val="left"/>
      <w:pPr>
        <w:tabs>
          <w:tab w:val="num" w:pos="5760"/>
        </w:tabs>
        <w:ind w:left="5760" w:hanging="360"/>
      </w:pPr>
      <w:rPr>
        <w:rFonts w:ascii="Times New Roman" w:hAnsi="Times New Roman" w:hint="default"/>
      </w:rPr>
    </w:lvl>
    <w:lvl w:ilvl="8" w:tplc="46C2F070"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3B633A9"/>
    <w:multiLevelType w:val="hybridMultilevel"/>
    <w:tmpl w:val="7456A4FE"/>
    <w:lvl w:ilvl="0" w:tplc="438E0BB0">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43A0DB1"/>
    <w:multiLevelType w:val="hybridMultilevel"/>
    <w:tmpl w:val="075EDA76"/>
    <w:lvl w:ilvl="0" w:tplc="10B68D0E">
      <w:start w:val="1"/>
      <w:numFmt w:val="bullet"/>
      <w:lvlText w:val=""/>
      <w:lvlJc w:val="right"/>
      <w:pPr>
        <w:ind w:left="1080" w:hanging="360"/>
      </w:pPr>
      <w:rPr>
        <w:rFonts w:ascii="Wingdings" w:hAnsi="Wingdings" w:hint="default"/>
        <w:b/>
        <w:color w:val="002060"/>
        <w:sz w:val="40"/>
        <w:szCs w:val="4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24AE6CDC"/>
    <w:multiLevelType w:val="hybridMultilevel"/>
    <w:tmpl w:val="C728030C"/>
    <w:lvl w:ilvl="0" w:tplc="54F258BA">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4FD416B"/>
    <w:multiLevelType w:val="hybridMultilevel"/>
    <w:tmpl w:val="AB021440"/>
    <w:lvl w:ilvl="0" w:tplc="5A2CC6D6">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A7D3D93"/>
    <w:multiLevelType w:val="hybridMultilevel"/>
    <w:tmpl w:val="FE3CFEC0"/>
    <w:lvl w:ilvl="0" w:tplc="10B68D0E">
      <w:start w:val="1"/>
      <w:numFmt w:val="bullet"/>
      <w:lvlText w:val=""/>
      <w:lvlJc w:val="right"/>
      <w:pPr>
        <w:ind w:left="720" w:hanging="360"/>
      </w:pPr>
      <w:rPr>
        <w:rFonts w:ascii="Wingdings" w:hAnsi="Wingdings" w:hint="default"/>
        <w:b/>
        <w:color w:val="002060"/>
        <w:sz w:val="40"/>
        <w:szCs w:val="4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C4261E"/>
    <w:multiLevelType w:val="hybridMultilevel"/>
    <w:tmpl w:val="F9F60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096798"/>
    <w:multiLevelType w:val="hybridMultilevel"/>
    <w:tmpl w:val="4E688538"/>
    <w:lvl w:ilvl="0" w:tplc="2C285BEA">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D6D5D7A"/>
    <w:multiLevelType w:val="hybridMultilevel"/>
    <w:tmpl w:val="B20275E6"/>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DDA46B2"/>
    <w:multiLevelType w:val="hybridMultilevel"/>
    <w:tmpl w:val="C1103468"/>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E6C2107"/>
    <w:multiLevelType w:val="hybridMultilevel"/>
    <w:tmpl w:val="8FC04D6C"/>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FB60AFB"/>
    <w:multiLevelType w:val="hybridMultilevel"/>
    <w:tmpl w:val="EF7858EC"/>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96070F"/>
    <w:multiLevelType w:val="hybridMultilevel"/>
    <w:tmpl w:val="D736ED24"/>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D837E1"/>
    <w:multiLevelType w:val="hybridMultilevel"/>
    <w:tmpl w:val="B61AAE22"/>
    <w:lvl w:ilvl="0" w:tplc="9FE47E7A">
      <w:start w:val="7"/>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99B20D0"/>
    <w:multiLevelType w:val="hybridMultilevel"/>
    <w:tmpl w:val="1B8C17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9E96B96"/>
    <w:multiLevelType w:val="hybridMultilevel"/>
    <w:tmpl w:val="BCA82532"/>
    <w:lvl w:ilvl="0" w:tplc="574C8120">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BBF3E39"/>
    <w:multiLevelType w:val="hybridMultilevel"/>
    <w:tmpl w:val="C5D8711E"/>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CE84083"/>
    <w:multiLevelType w:val="hybridMultilevel"/>
    <w:tmpl w:val="AF7235F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EB15EAC"/>
    <w:multiLevelType w:val="hybridMultilevel"/>
    <w:tmpl w:val="5A76F690"/>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F891EF6"/>
    <w:multiLevelType w:val="hybridMultilevel"/>
    <w:tmpl w:val="08AAC9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09F53CB"/>
    <w:multiLevelType w:val="hybridMultilevel"/>
    <w:tmpl w:val="3D48624C"/>
    <w:lvl w:ilvl="0" w:tplc="8236EAE0">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0C22474"/>
    <w:multiLevelType w:val="hybridMultilevel"/>
    <w:tmpl w:val="FEB8651E"/>
    <w:lvl w:ilvl="0" w:tplc="885E1CB6">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1034B6C"/>
    <w:multiLevelType w:val="hybridMultilevel"/>
    <w:tmpl w:val="D554A1DC"/>
    <w:lvl w:ilvl="0" w:tplc="E9502EA4">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1BF7823"/>
    <w:multiLevelType w:val="hybridMultilevel"/>
    <w:tmpl w:val="35348C4E"/>
    <w:lvl w:ilvl="0" w:tplc="10B68D0E">
      <w:start w:val="1"/>
      <w:numFmt w:val="bullet"/>
      <w:lvlText w:val=""/>
      <w:lvlJc w:val="right"/>
      <w:pPr>
        <w:ind w:left="720" w:hanging="360"/>
      </w:pPr>
      <w:rPr>
        <w:rFonts w:ascii="Wingdings" w:hAnsi="Wingdings" w:hint="default"/>
        <w:b/>
        <w:color w:val="002060"/>
        <w:sz w:val="40"/>
        <w:szCs w:val="40"/>
      </w:rPr>
    </w:lvl>
    <w:lvl w:ilvl="1" w:tplc="10B68D0E">
      <w:start w:val="1"/>
      <w:numFmt w:val="bullet"/>
      <w:lvlText w:val=""/>
      <w:lvlJc w:val="right"/>
      <w:pPr>
        <w:ind w:left="1440" w:hanging="360"/>
      </w:pPr>
      <w:rPr>
        <w:rFonts w:ascii="Wingdings" w:hAnsi="Wingdings" w:hint="default"/>
        <w:b/>
        <w:color w:val="002060"/>
        <w:sz w:val="40"/>
        <w:szCs w:val="4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296416A"/>
    <w:multiLevelType w:val="hybridMultilevel"/>
    <w:tmpl w:val="04B634AE"/>
    <w:lvl w:ilvl="0" w:tplc="846E199A">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4F66360"/>
    <w:multiLevelType w:val="hybridMultilevel"/>
    <w:tmpl w:val="A4749A14"/>
    <w:lvl w:ilvl="0" w:tplc="593483E8">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5482814"/>
    <w:multiLevelType w:val="hybridMultilevel"/>
    <w:tmpl w:val="7EF863EC"/>
    <w:lvl w:ilvl="0" w:tplc="B2A04D96">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5C71EB2"/>
    <w:multiLevelType w:val="hybridMultilevel"/>
    <w:tmpl w:val="7FDCA56A"/>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9B60EDB"/>
    <w:multiLevelType w:val="multilevel"/>
    <w:tmpl w:val="1F2AE4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CB86E04"/>
    <w:multiLevelType w:val="hybridMultilevel"/>
    <w:tmpl w:val="50ECEC8A"/>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D2C47F2"/>
    <w:multiLevelType w:val="multilevel"/>
    <w:tmpl w:val="8402B940"/>
    <w:lvl w:ilvl="0">
      <w:start w:val="1"/>
      <w:numFmt w:val="bullet"/>
      <w:lvlText w:val=""/>
      <w:lvlJc w:val="right"/>
      <w:pPr>
        <w:tabs>
          <w:tab w:val="num" w:pos="720"/>
        </w:tabs>
        <w:ind w:left="720" w:hanging="360"/>
      </w:pPr>
      <w:rPr>
        <w:rFonts w:ascii="Wingdings" w:hAnsi="Wingdings" w:hint="default"/>
        <w:b/>
        <w:color w:val="002060"/>
        <w:sz w:val="40"/>
        <w:szCs w:val="4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51C53745"/>
    <w:multiLevelType w:val="hybridMultilevel"/>
    <w:tmpl w:val="1C3C8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21238A9"/>
    <w:multiLevelType w:val="hybridMultilevel"/>
    <w:tmpl w:val="EA6A739A"/>
    <w:lvl w:ilvl="0" w:tplc="6736F13E">
      <w:start w:val="1"/>
      <w:numFmt w:val="bullet"/>
      <w:lvlText w:val=""/>
      <w:lvlJc w:val="left"/>
      <w:pPr>
        <w:ind w:left="720" w:hanging="360"/>
      </w:pPr>
      <w:rPr>
        <w:rFonts w:ascii="Symbol" w:hAnsi="Symbol" w:hint="default"/>
        <w:b/>
        <w:color w:val="00206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53D559EB"/>
    <w:multiLevelType w:val="hybridMultilevel"/>
    <w:tmpl w:val="9AF2E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4A91F52"/>
    <w:multiLevelType w:val="hybridMultilevel"/>
    <w:tmpl w:val="A330E1AA"/>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97808BF"/>
    <w:multiLevelType w:val="hybridMultilevel"/>
    <w:tmpl w:val="25CEC962"/>
    <w:lvl w:ilvl="0" w:tplc="3DECE122">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E3E3EC9"/>
    <w:multiLevelType w:val="hybridMultilevel"/>
    <w:tmpl w:val="B78E7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02E206F"/>
    <w:multiLevelType w:val="multilevel"/>
    <w:tmpl w:val="48D0D646"/>
    <w:lvl w:ilvl="0">
      <w:start w:val="1"/>
      <w:numFmt w:val="bullet"/>
      <w:lvlText w:val=""/>
      <w:lvlJc w:val="left"/>
      <w:pPr>
        <w:tabs>
          <w:tab w:val="num" w:pos="720"/>
        </w:tabs>
        <w:ind w:left="720" w:hanging="360"/>
      </w:pPr>
      <w:rPr>
        <w:rFonts w:ascii="Wingdings" w:hAnsi="Wingdings" w:hint="default"/>
        <w:b/>
        <w:color w:val="002060"/>
        <w:sz w:val="40"/>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3FB5857"/>
    <w:multiLevelType w:val="hybridMultilevel"/>
    <w:tmpl w:val="CBA28DD2"/>
    <w:lvl w:ilvl="0" w:tplc="3C66845A">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6186670"/>
    <w:multiLevelType w:val="hybridMultilevel"/>
    <w:tmpl w:val="40103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9070D10"/>
    <w:multiLevelType w:val="hybridMultilevel"/>
    <w:tmpl w:val="B6068A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A410773"/>
    <w:multiLevelType w:val="hybridMultilevel"/>
    <w:tmpl w:val="E32A87A4"/>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A059C2"/>
    <w:multiLevelType w:val="hybridMultilevel"/>
    <w:tmpl w:val="5240D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B0276A5"/>
    <w:multiLevelType w:val="hybridMultilevel"/>
    <w:tmpl w:val="0112498C"/>
    <w:lvl w:ilvl="0" w:tplc="D82A5702">
      <w:start w:val="1"/>
      <w:numFmt w:val="bullet"/>
      <w:lvlText w:val=""/>
      <w:lvlJc w:val="left"/>
      <w:pPr>
        <w:ind w:left="720" w:hanging="360"/>
      </w:pPr>
      <w:rPr>
        <w:rFonts w:ascii="Wingdings" w:hAnsi="Wingdings" w:hint="default"/>
        <w:b/>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C764722"/>
    <w:multiLevelType w:val="hybridMultilevel"/>
    <w:tmpl w:val="46545CEC"/>
    <w:lvl w:ilvl="0" w:tplc="444A4BF8">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D1D4684"/>
    <w:multiLevelType w:val="hybridMultilevel"/>
    <w:tmpl w:val="148C9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E005115"/>
    <w:multiLevelType w:val="hybridMultilevel"/>
    <w:tmpl w:val="9DE28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0096861"/>
    <w:multiLevelType w:val="hybridMultilevel"/>
    <w:tmpl w:val="6D28080A"/>
    <w:lvl w:ilvl="0" w:tplc="B482669C">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48F6448"/>
    <w:multiLevelType w:val="hybridMultilevel"/>
    <w:tmpl w:val="DFF0A276"/>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751578B5"/>
    <w:multiLevelType w:val="hybridMultilevel"/>
    <w:tmpl w:val="F4AE72AA"/>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5242A21"/>
    <w:multiLevelType w:val="hybridMultilevel"/>
    <w:tmpl w:val="D1D2EA2C"/>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5896CE1"/>
    <w:multiLevelType w:val="hybridMultilevel"/>
    <w:tmpl w:val="7124F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6432F0A"/>
    <w:multiLevelType w:val="hybridMultilevel"/>
    <w:tmpl w:val="B518DC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74F5CC9"/>
    <w:multiLevelType w:val="hybridMultilevel"/>
    <w:tmpl w:val="953E044A"/>
    <w:lvl w:ilvl="0" w:tplc="D8643006">
      <w:start w:val="1"/>
      <w:numFmt w:val="bullet"/>
      <w:lvlText w:val=""/>
      <w:lvlJc w:val="left"/>
      <w:pPr>
        <w:ind w:left="785" w:hanging="360"/>
      </w:pPr>
      <w:rPr>
        <w:rFonts w:ascii="Wingdings" w:hAnsi="Wingdings" w:hint="default"/>
        <w:b/>
        <w:color w:val="002060"/>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66" w15:restartNumberingAfterBreak="0">
    <w:nsid w:val="77554071"/>
    <w:multiLevelType w:val="hybridMultilevel"/>
    <w:tmpl w:val="E6525FE8"/>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7EA1825"/>
    <w:multiLevelType w:val="hybridMultilevel"/>
    <w:tmpl w:val="DB329F66"/>
    <w:lvl w:ilvl="0" w:tplc="10B68D0E">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8616281"/>
    <w:multiLevelType w:val="multilevel"/>
    <w:tmpl w:val="58567552"/>
    <w:lvl w:ilvl="0">
      <w:start w:val="1"/>
      <w:numFmt w:val="bullet"/>
      <w:lvlText w:val=""/>
      <w:lvlJc w:val="right"/>
      <w:pPr>
        <w:tabs>
          <w:tab w:val="num" w:pos="720"/>
        </w:tabs>
        <w:ind w:left="720" w:hanging="360"/>
      </w:pPr>
      <w:rPr>
        <w:rFonts w:ascii="Wingdings" w:hAnsi="Wingdings" w:hint="default"/>
        <w:b/>
        <w:color w:val="002060"/>
        <w:sz w:val="40"/>
        <w:szCs w:val="4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86A3C7A"/>
    <w:multiLevelType w:val="hybridMultilevel"/>
    <w:tmpl w:val="C22E00F2"/>
    <w:lvl w:ilvl="0" w:tplc="10B68D0E">
      <w:start w:val="1"/>
      <w:numFmt w:val="bullet"/>
      <w:lvlText w:val=""/>
      <w:lvlJc w:val="right"/>
      <w:pPr>
        <w:ind w:left="1440" w:hanging="360"/>
      </w:pPr>
      <w:rPr>
        <w:rFonts w:ascii="Wingdings" w:hAnsi="Wingdings" w:hint="default"/>
        <w:b/>
        <w:color w:val="002060"/>
        <w:sz w:val="40"/>
        <w:szCs w:val="4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0" w15:restartNumberingAfterBreak="0">
    <w:nsid w:val="7BD20388"/>
    <w:multiLevelType w:val="hybridMultilevel"/>
    <w:tmpl w:val="4836A4E0"/>
    <w:lvl w:ilvl="0" w:tplc="AE846E84">
      <w:start w:val="1"/>
      <w:numFmt w:val="bullet"/>
      <w:lvlText w:val=""/>
      <w:lvlJc w:val="righ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BD56CD4"/>
    <w:multiLevelType w:val="hybridMultilevel"/>
    <w:tmpl w:val="2B0CC2E2"/>
    <w:lvl w:ilvl="0" w:tplc="1382E958">
      <w:start w:val="1"/>
      <w:numFmt w:val="bullet"/>
      <w:lvlText w:val=""/>
      <w:lvlJc w:val="right"/>
      <w:pPr>
        <w:ind w:left="1080" w:hanging="360"/>
      </w:pPr>
      <w:rPr>
        <w:rFonts w:ascii="Wingdings" w:hAnsi="Wingdings" w:hint="default"/>
        <w:b/>
        <w:color w:val="002060"/>
        <w:sz w:val="40"/>
        <w:szCs w:val="4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 w15:restartNumberingAfterBreak="0">
    <w:nsid w:val="7C5067D3"/>
    <w:multiLevelType w:val="hybridMultilevel"/>
    <w:tmpl w:val="D1C29858"/>
    <w:lvl w:ilvl="0" w:tplc="DB5E5428">
      <w:start w:val="1"/>
      <w:numFmt w:val="bullet"/>
      <w:lvlText w:val=""/>
      <w:lvlJc w:val="left"/>
      <w:pPr>
        <w:ind w:left="720" w:hanging="360"/>
      </w:pPr>
      <w:rPr>
        <w:rFonts w:ascii="Wingdings" w:hAnsi="Wingdings" w:hint="default"/>
        <w:b/>
        <w:color w:val="002060"/>
        <w:sz w:val="40"/>
        <w:szCs w:val="4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F7800CE"/>
    <w:multiLevelType w:val="hybridMultilevel"/>
    <w:tmpl w:val="D18A3842"/>
    <w:lvl w:ilvl="0" w:tplc="CB5AF0B4">
      <w:start w:val="1"/>
      <w:numFmt w:val="bullet"/>
      <w:lvlText w:val=""/>
      <w:lvlJc w:val="left"/>
      <w:pPr>
        <w:ind w:left="720" w:hanging="360"/>
      </w:pPr>
      <w:rPr>
        <w:rFonts w:ascii="Wingdings" w:hAnsi="Wingdings" w:hint="default"/>
        <w:b/>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F7A3F6E"/>
    <w:multiLevelType w:val="hybridMultilevel"/>
    <w:tmpl w:val="E4762D82"/>
    <w:lvl w:ilvl="0" w:tplc="4D46E114">
      <w:start w:val="1"/>
      <w:numFmt w:val="bullet"/>
      <w:lvlText w:val=""/>
      <w:lvlJc w:val="left"/>
      <w:pPr>
        <w:ind w:left="720" w:hanging="360"/>
      </w:pPr>
      <w:rPr>
        <w:rFonts w:ascii="Wingdings" w:hAnsi="Wingdings" w:hint="default"/>
        <w:b/>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1"/>
  </w:num>
  <w:num w:numId="2">
    <w:abstractNumId w:val="7"/>
  </w:num>
  <w:num w:numId="3">
    <w:abstractNumId w:val="65"/>
  </w:num>
  <w:num w:numId="4">
    <w:abstractNumId w:val="5"/>
  </w:num>
  <w:num w:numId="5">
    <w:abstractNumId w:val="4"/>
  </w:num>
  <w:num w:numId="6">
    <w:abstractNumId w:val="73"/>
  </w:num>
  <w:num w:numId="7">
    <w:abstractNumId w:val="74"/>
  </w:num>
  <w:num w:numId="8">
    <w:abstractNumId w:val="72"/>
  </w:num>
  <w:num w:numId="9">
    <w:abstractNumId w:val="29"/>
  </w:num>
  <w:num w:numId="10">
    <w:abstractNumId w:val="44"/>
  </w:num>
  <w:num w:numId="11">
    <w:abstractNumId w:val="40"/>
  </w:num>
  <w:num w:numId="12">
    <w:abstractNumId w:val="55"/>
  </w:num>
  <w:num w:numId="13">
    <w:abstractNumId w:val="49"/>
  </w:num>
  <w:num w:numId="14">
    <w:abstractNumId w:val="50"/>
  </w:num>
  <w:num w:numId="15">
    <w:abstractNumId w:val="42"/>
  </w:num>
  <w:num w:numId="16">
    <w:abstractNumId w:val="16"/>
  </w:num>
  <w:num w:numId="17">
    <w:abstractNumId w:val="33"/>
  </w:num>
  <w:num w:numId="18">
    <w:abstractNumId w:val="71"/>
  </w:num>
  <w:num w:numId="19">
    <w:abstractNumId w:val="68"/>
  </w:num>
  <w:num w:numId="20">
    <w:abstractNumId w:val="47"/>
  </w:num>
  <w:num w:numId="21">
    <w:abstractNumId w:val="37"/>
  </w:num>
  <w:num w:numId="22">
    <w:abstractNumId w:val="36"/>
  </w:num>
  <w:num w:numId="23">
    <w:abstractNumId w:val="11"/>
  </w:num>
  <w:num w:numId="24">
    <w:abstractNumId w:val="13"/>
  </w:num>
  <w:num w:numId="25">
    <w:abstractNumId w:val="2"/>
  </w:num>
  <w:num w:numId="26">
    <w:abstractNumId w:val="10"/>
  </w:num>
  <w:num w:numId="27">
    <w:abstractNumId w:val="32"/>
  </w:num>
  <w:num w:numId="28">
    <w:abstractNumId w:val="34"/>
  </w:num>
  <w:num w:numId="29">
    <w:abstractNumId w:val="0"/>
  </w:num>
  <w:num w:numId="30">
    <w:abstractNumId w:val="59"/>
  </w:num>
  <w:num w:numId="31">
    <w:abstractNumId w:val="27"/>
  </w:num>
  <w:num w:numId="32">
    <w:abstractNumId w:val="70"/>
  </w:num>
  <w:num w:numId="33">
    <w:abstractNumId w:val="43"/>
  </w:num>
  <w:num w:numId="34">
    <w:abstractNumId w:val="6"/>
  </w:num>
  <w:num w:numId="35">
    <w:abstractNumId w:val="18"/>
  </w:num>
  <w:num w:numId="36">
    <w:abstractNumId w:val="48"/>
  </w:num>
  <w:num w:numId="37">
    <w:abstractNumId w:val="31"/>
  </w:num>
  <w:num w:numId="38">
    <w:abstractNumId w:val="56"/>
  </w:num>
  <w:num w:numId="39">
    <w:abstractNumId w:val="38"/>
  </w:num>
  <w:num w:numId="40">
    <w:abstractNumId w:val="15"/>
  </w:num>
  <w:num w:numId="41">
    <w:abstractNumId w:val="19"/>
  </w:num>
  <w:num w:numId="42">
    <w:abstractNumId w:val="24"/>
  </w:num>
  <w:num w:numId="43">
    <w:abstractNumId w:val="23"/>
  </w:num>
  <w:num w:numId="44">
    <w:abstractNumId w:val="66"/>
  </w:num>
  <w:num w:numId="45">
    <w:abstractNumId w:val="60"/>
  </w:num>
  <w:num w:numId="46">
    <w:abstractNumId w:val="61"/>
  </w:num>
  <w:num w:numId="47">
    <w:abstractNumId w:val="67"/>
  </w:num>
  <w:num w:numId="48">
    <w:abstractNumId w:val="8"/>
  </w:num>
  <w:num w:numId="49">
    <w:abstractNumId w:val="62"/>
  </w:num>
  <w:num w:numId="50">
    <w:abstractNumId w:val="22"/>
  </w:num>
  <w:num w:numId="51">
    <w:abstractNumId w:val="14"/>
  </w:num>
  <w:num w:numId="52">
    <w:abstractNumId w:val="53"/>
  </w:num>
  <w:num w:numId="53">
    <w:abstractNumId w:val="30"/>
  </w:num>
  <w:num w:numId="54">
    <w:abstractNumId w:val="46"/>
  </w:num>
  <w:num w:numId="55">
    <w:abstractNumId w:val="21"/>
  </w:num>
  <w:num w:numId="56">
    <w:abstractNumId w:val="39"/>
  </w:num>
  <w:num w:numId="57">
    <w:abstractNumId w:val="28"/>
  </w:num>
  <w:num w:numId="58">
    <w:abstractNumId w:val="69"/>
  </w:num>
  <w:num w:numId="59">
    <w:abstractNumId w:val="20"/>
  </w:num>
  <w:num w:numId="60">
    <w:abstractNumId w:val="64"/>
  </w:num>
  <w:num w:numId="61">
    <w:abstractNumId w:val="51"/>
  </w:num>
  <w:num w:numId="62">
    <w:abstractNumId w:val="26"/>
  </w:num>
  <w:num w:numId="63">
    <w:abstractNumId w:val="57"/>
  </w:num>
  <w:num w:numId="64">
    <w:abstractNumId w:val="1"/>
  </w:num>
  <w:num w:numId="65">
    <w:abstractNumId w:val="45"/>
  </w:num>
  <w:num w:numId="66">
    <w:abstractNumId w:val="54"/>
  </w:num>
  <w:num w:numId="67">
    <w:abstractNumId w:val="9"/>
  </w:num>
  <w:num w:numId="68">
    <w:abstractNumId w:val="63"/>
  </w:num>
  <w:num w:numId="69">
    <w:abstractNumId w:val="58"/>
  </w:num>
  <w:num w:numId="70">
    <w:abstractNumId w:val="52"/>
  </w:num>
  <w:num w:numId="71">
    <w:abstractNumId w:val="17"/>
  </w:num>
  <w:num w:numId="72">
    <w:abstractNumId w:val="35"/>
  </w:num>
  <w:num w:numId="73">
    <w:abstractNumId w:val="12"/>
  </w:num>
  <w:num w:numId="74">
    <w:abstractNumId w:val="3"/>
  </w:num>
  <w:num w:numId="75">
    <w:abstractNumId w:val="2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66536"/>
    <w:rsid w:val="000015B4"/>
    <w:rsid w:val="000030FA"/>
    <w:rsid w:val="0000559F"/>
    <w:rsid w:val="00006AF0"/>
    <w:rsid w:val="00006C0C"/>
    <w:rsid w:val="0000765A"/>
    <w:rsid w:val="00010972"/>
    <w:rsid w:val="00011184"/>
    <w:rsid w:val="00012411"/>
    <w:rsid w:val="00013AE4"/>
    <w:rsid w:val="0002038D"/>
    <w:rsid w:val="0002272E"/>
    <w:rsid w:val="00023BFD"/>
    <w:rsid w:val="00023E1E"/>
    <w:rsid w:val="00031E5B"/>
    <w:rsid w:val="000363D9"/>
    <w:rsid w:val="00036985"/>
    <w:rsid w:val="000440C8"/>
    <w:rsid w:val="00044EAA"/>
    <w:rsid w:val="00052ECE"/>
    <w:rsid w:val="0005356F"/>
    <w:rsid w:val="00056212"/>
    <w:rsid w:val="00062D26"/>
    <w:rsid w:val="00065037"/>
    <w:rsid w:val="00066364"/>
    <w:rsid w:val="00072CE3"/>
    <w:rsid w:val="00080DB9"/>
    <w:rsid w:val="000874AF"/>
    <w:rsid w:val="00093B8A"/>
    <w:rsid w:val="00097FAC"/>
    <w:rsid w:val="000A1824"/>
    <w:rsid w:val="000A216A"/>
    <w:rsid w:val="000A4151"/>
    <w:rsid w:val="000A569D"/>
    <w:rsid w:val="000C0B12"/>
    <w:rsid w:val="000C46E4"/>
    <w:rsid w:val="000C5426"/>
    <w:rsid w:val="000D2F35"/>
    <w:rsid w:val="000D59C6"/>
    <w:rsid w:val="000D6541"/>
    <w:rsid w:val="000E491C"/>
    <w:rsid w:val="000F387A"/>
    <w:rsid w:val="000F540F"/>
    <w:rsid w:val="000F5E26"/>
    <w:rsid w:val="001042B9"/>
    <w:rsid w:val="0010640A"/>
    <w:rsid w:val="00107C49"/>
    <w:rsid w:val="0011191D"/>
    <w:rsid w:val="00112B65"/>
    <w:rsid w:val="0011401D"/>
    <w:rsid w:val="001172BA"/>
    <w:rsid w:val="00121DEB"/>
    <w:rsid w:val="00122261"/>
    <w:rsid w:val="001223B3"/>
    <w:rsid w:val="0012664B"/>
    <w:rsid w:val="001312E3"/>
    <w:rsid w:val="00131BD7"/>
    <w:rsid w:val="001337DE"/>
    <w:rsid w:val="00134879"/>
    <w:rsid w:val="001350BC"/>
    <w:rsid w:val="00135519"/>
    <w:rsid w:val="00136774"/>
    <w:rsid w:val="00137FA7"/>
    <w:rsid w:val="00141D05"/>
    <w:rsid w:val="00143582"/>
    <w:rsid w:val="00147E80"/>
    <w:rsid w:val="00150987"/>
    <w:rsid w:val="0015399C"/>
    <w:rsid w:val="00153EDA"/>
    <w:rsid w:val="001544D1"/>
    <w:rsid w:val="0015551A"/>
    <w:rsid w:val="001559A1"/>
    <w:rsid w:val="00161917"/>
    <w:rsid w:val="00167083"/>
    <w:rsid w:val="001753F7"/>
    <w:rsid w:val="00176694"/>
    <w:rsid w:val="001813A1"/>
    <w:rsid w:val="00181CA1"/>
    <w:rsid w:val="00186067"/>
    <w:rsid w:val="00186559"/>
    <w:rsid w:val="00191882"/>
    <w:rsid w:val="0019265B"/>
    <w:rsid w:val="00194A6A"/>
    <w:rsid w:val="00195993"/>
    <w:rsid w:val="001A07AE"/>
    <w:rsid w:val="001A52B1"/>
    <w:rsid w:val="001B0067"/>
    <w:rsid w:val="001B2C5E"/>
    <w:rsid w:val="001B3022"/>
    <w:rsid w:val="001B6508"/>
    <w:rsid w:val="001B6597"/>
    <w:rsid w:val="001B74BD"/>
    <w:rsid w:val="001B7C4E"/>
    <w:rsid w:val="001C009A"/>
    <w:rsid w:val="001C4857"/>
    <w:rsid w:val="001C51AC"/>
    <w:rsid w:val="001D4CD4"/>
    <w:rsid w:val="001D57CC"/>
    <w:rsid w:val="001D63A2"/>
    <w:rsid w:val="001D6C87"/>
    <w:rsid w:val="001D7BDA"/>
    <w:rsid w:val="001D7F19"/>
    <w:rsid w:val="001E011F"/>
    <w:rsid w:val="001E11E6"/>
    <w:rsid w:val="001E340C"/>
    <w:rsid w:val="00203E3C"/>
    <w:rsid w:val="00206585"/>
    <w:rsid w:val="0020771C"/>
    <w:rsid w:val="0020774A"/>
    <w:rsid w:val="00213158"/>
    <w:rsid w:val="00213E61"/>
    <w:rsid w:val="002213B4"/>
    <w:rsid w:val="00223796"/>
    <w:rsid w:val="002316F8"/>
    <w:rsid w:val="002356BA"/>
    <w:rsid w:val="002542D7"/>
    <w:rsid w:val="00254ACD"/>
    <w:rsid w:val="00254F4F"/>
    <w:rsid w:val="002641C1"/>
    <w:rsid w:val="00266536"/>
    <w:rsid w:val="00267EAE"/>
    <w:rsid w:val="00274992"/>
    <w:rsid w:val="00275039"/>
    <w:rsid w:val="002773BF"/>
    <w:rsid w:val="00280AC9"/>
    <w:rsid w:val="00283E5C"/>
    <w:rsid w:val="00290301"/>
    <w:rsid w:val="002906A8"/>
    <w:rsid w:val="00290B2E"/>
    <w:rsid w:val="00292BBD"/>
    <w:rsid w:val="00293FBD"/>
    <w:rsid w:val="0029555A"/>
    <w:rsid w:val="002959A8"/>
    <w:rsid w:val="002A22BC"/>
    <w:rsid w:val="002A29B9"/>
    <w:rsid w:val="002B0932"/>
    <w:rsid w:val="002B0D50"/>
    <w:rsid w:val="002B2D95"/>
    <w:rsid w:val="002C101B"/>
    <w:rsid w:val="002C4820"/>
    <w:rsid w:val="002C5722"/>
    <w:rsid w:val="002C67E2"/>
    <w:rsid w:val="002D1A8E"/>
    <w:rsid w:val="002D3BB7"/>
    <w:rsid w:val="002D52AA"/>
    <w:rsid w:val="002D6FCA"/>
    <w:rsid w:val="002D717F"/>
    <w:rsid w:val="002E0794"/>
    <w:rsid w:val="002E7231"/>
    <w:rsid w:val="002F1E5C"/>
    <w:rsid w:val="002F2E15"/>
    <w:rsid w:val="002F3C76"/>
    <w:rsid w:val="002F3E0F"/>
    <w:rsid w:val="002F52FD"/>
    <w:rsid w:val="002F5A96"/>
    <w:rsid w:val="0030284D"/>
    <w:rsid w:val="0030288D"/>
    <w:rsid w:val="00303608"/>
    <w:rsid w:val="00310885"/>
    <w:rsid w:val="00311DB5"/>
    <w:rsid w:val="00313E09"/>
    <w:rsid w:val="00315547"/>
    <w:rsid w:val="00317941"/>
    <w:rsid w:val="00317E1E"/>
    <w:rsid w:val="00321EF0"/>
    <w:rsid w:val="00332409"/>
    <w:rsid w:val="003330E8"/>
    <w:rsid w:val="003344D4"/>
    <w:rsid w:val="00335FAB"/>
    <w:rsid w:val="003407BD"/>
    <w:rsid w:val="00341EAC"/>
    <w:rsid w:val="00342759"/>
    <w:rsid w:val="00344E39"/>
    <w:rsid w:val="003454E9"/>
    <w:rsid w:val="00345DDE"/>
    <w:rsid w:val="00351AB0"/>
    <w:rsid w:val="003541CF"/>
    <w:rsid w:val="00357E37"/>
    <w:rsid w:val="00361699"/>
    <w:rsid w:val="00370724"/>
    <w:rsid w:val="0037293B"/>
    <w:rsid w:val="00372D25"/>
    <w:rsid w:val="00375FBF"/>
    <w:rsid w:val="00380144"/>
    <w:rsid w:val="00381595"/>
    <w:rsid w:val="0038323E"/>
    <w:rsid w:val="003833A6"/>
    <w:rsid w:val="003838A2"/>
    <w:rsid w:val="00383C05"/>
    <w:rsid w:val="003869D8"/>
    <w:rsid w:val="00386CEE"/>
    <w:rsid w:val="00392D6B"/>
    <w:rsid w:val="003937B4"/>
    <w:rsid w:val="00393851"/>
    <w:rsid w:val="003A06D3"/>
    <w:rsid w:val="003A2C46"/>
    <w:rsid w:val="003B1415"/>
    <w:rsid w:val="003B36E1"/>
    <w:rsid w:val="003B4016"/>
    <w:rsid w:val="003C1C1B"/>
    <w:rsid w:val="003C65C7"/>
    <w:rsid w:val="003C68C5"/>
    <w:rsid w:val="003C7BB1"/>
    <w:rsid w:val="003C7CC1"/>
    <w:rsid w:val="003D063E"/>
    <w:rsid w:val="003D0CA5"/>
    <w:rsid w:val="003D2BD8"/>
    <w:rsid w:val="003D3A39"/>
    <w:rsid w:val="003D521E"/>
    <w:rsid w:val="003D6086"/>
    <w:rsid w:val="003E02CB"/>
    <w:rsid w:val="003E075C"/>
    <w:rsid w:val="003E0912"/>
    <w:rsid w:val="003E2B51"/>
    <w:rsid w:val="003E2F86"/>
    <w:rsid w:val="003E53AE"/>
    <w:rsid w:val="003E5A3E"/>
    <w:rsid w:val="003F111F"/>
    <w:rsid w:val="003F5197"/>
    <w:rsid w:val="003F7CB7"/>
    <w:rsid w:val="004004A2"/>
    <w:rsid w:val="00403683"/>
    <w:rsid w:val="00403923"/>
    <w:rsid w:val="004043F6"/>
    <w:rsid w:val="004063B0"/>
    <w:rsid w:val="004064AD"/>
    <w:rsid w:val="00407C86"/>
    <w:rsid w:val="004107E7"/>
    <w:rsid w:val="00411F8E"/>
    <w:rsid w:val="00415C0C"/>
    <w:rsid w:val="00421589"/>
    <w:rsid w:val="004227DB"/>
    <w:rsid w:val="00423B31"/>
    <w:rsid w:val="0042784C"/>
    <w:rsid w:val="0043254B"/>
    <w:rsid w:val="00433F4A"/>
    <w:rsid w:val="00435A1F"/>
    <w:rsid w:val="00437A3C"/>
    <w:rsid w:val="0044009D"/>
    <w:rsid w:val="004408B0"/>
    <w:rsid w:val="004478E7"/>
    <w:rsid w:val="00450FC6"/>
    <w:rsid w:val="00452D79"/>
    <w:rsid w:val="00453E25"/>
    <w:rsid w:val="00453F0F"/>
    <w:rsid w:val="00454E59"/>
    <w:rsid w:val="00456D73"/>
    <w:rsid w:val="004572CE"/>
    <w:rsid w:val="00462D60"/>
    <w:rsid w:val="00463426"/>
    <w:rsid w:val="0046443B"/>
    <w:rsid w:val="0046638B"/>
    <w:rsid w:val="004702D4"/>
    <w:rsid w:val="0047036D"/>
    <w:rsid w:val="004741EF"/>
    <w:rsid w:val="004804C6"/>
    <w:rsid w:val="00480D8F"/>
    <w:rsid w:val="0048217B"/>
    <w:rsid w:val="00486340"/>
    <w:rsid w:val="00491162"/>
    <w:rsid w:val="00491DAC"/>
    <w:rsid w:val="0049577E"/>
    <w:rsid w:val="0049647B"/>
    <w:rsid w:val="004A1FB6"/>
    <w:rsid w:val="004A79BC"/>
    <w:rsid w:val="004B0965"/>
    <w:rsid w:val="004B2F8A"/>
    <w:rsid w:val="004C0587"/>
    <w:rsid w:val="004C3D71"/>
    <w:rsid w:val="004C4549"/>
    <w:rsid w:val="004C45CA"/>
    <w:rsid w:val="004C66F8"/>
    <w:rsid w:val="004D086D"/>
    <w:rsid w:val="004D0F34"/>
    <w:rsid w:val="004D1901"/>
    <w:rsid w:val="004D5E1D"/>
    <w:rsid w:val="004D79A3"/>
    <w:rsid w:val="004E3E1A"/>
    <w:rsid w:val="004E5158"/>
    <w:rsid w:val="004F0664"/>
    <w:rsid w:val="00501DD1"/>
    <w:rsid w:val="0050298D"/>
    <w:rsid w:val="00512508"/>
    <w:rsid w:val="00517258"/>
    <w:rsid w:val="005256AA"/>
    <w:rsid w:val="00525987"/>
    <w:rsid w:val="00532921"/>
    <w:rsid w:val="005367FD"/>
    <w:rsid w:val="00546CFB"/>
    <w:rsid w:val="00546DB2"/>
    <w:rsid w:val="00550CE6"/>
    <w:rsid w:val="00552328"/>
    <w:rsid w:val="00554182"/>
    <w:rsid w:val="005554E6"/>
    <w:rsid w:val="00557A3F"/>
    <w:rsid w:val="00560084"/>
    <w:rsid w:val="005634A6"/>
    <w:rsid w:val="0056520D"/>
    <w:rsid w:val="00565F8A"/>
    <w:rsid w:val="0056673C"/>
    <w:rsid w:val="005675DD"/>
    <w:rsid w:val="00573E0E"/>
    <w:rsid w:val="005747EE"/>
    <w:rsid w:val="00575C0C"/>
    <w:rsid w:val="0057755D"/>
    <w:rsid w:val="00580631"/>
    <w:rsid w:val="005840C0"/>
    <w:rsid w:val="005854C6"/>
    <w:rsid w:val="00593686"/>
    <w:rsid w:val="005A3E73"/>
    <w:rsid w:val="005A6279"/>
    <w:rsid w:val="005A6977"/>
    <w:rsid w:val="005B29E7"/>
    <w:rsid w:val="005B6BFE"/>
    <w:rsid w:val="005C30A5"/>
    <w:rsid w:val="005C6F57"/>
    <w:rsid w:val="005D0298"/>
    <w:rsid w:val="005D171D"/>
    <w:rsid w:val="005D2B1A"/>
    <w:rsid w:val="005D3138"/>
    <w:rsid w:val="005D3987"/>
    <w:rsid w:val="005D3F30"/>
    <w:rsid w:val="005E0F2F"/>
    <w:rsid w:val="005E2240"/>
    <w:rsid w:val="005E4B40"/>
    <w:rsid w:val="005E4CB4"/>
    <w:rsid w:val="005E5073"/>
    <w:rsid w:val="005E6ABC"/>
    <w:rsid w:val="005F0E47"/>
    <w:rsid w:val="005F1B31"/>
    <w:rsid w:val="005F3682"/>
    <w:rsid w:val="005F5A7D"/>
    <w:rsid w:val="005F6283"/>
    <w:rsid w:val="005F7E11"/>
    <w:rsid w:val="00602B91"/>
    <w:rsid w:val="0060434D"/>
    <w:rsid w:val="00604E7C"/>
    <w:rsid w:val="00605206"/>
    <w:rsid w:val="00607DEE"/>
    <w:rsid w:val="006167CA"/>
    <w:rsid w:val="00622E15"/>
    <w:rsid w:val="006236E6"/>
    <w:rsid w:val="006243DA"/>
    <w:rsid w:val="00631372"/>
    <w:rsid w:val="00632BAB"/>
    <w:rsid w:val="0063304A"/>
    <w:rsid w:val="00633594"/>
    <w:rsid w:val="006368E6"/>
    <w:rsid w:val="006422CC"/>
    <w:rsid w:val="00642A2E"/>
    <w:rsid w:val="0064303A"/>
    <w:rsid w:val="00644753"/>
    <w:rsid w:val="0064522A"/>
    <w:rsid w:val="0064647D"/>
    <w:rsid w:val="00650236"/>
    <w:rsid w:val="00655A3F"/>
    <w:rsid w:val="00657699"/>
    <w:rsid w:val="00662D1C"/>
    <w:rsid w:val="00667707"/>
    <w:rsid w:val="006718A9"/>
    <w:rsid w:val="00671B01"/>
    <w:rsid w:val="0067263A"/>
    <w:rsid w:val="006730DF"/>
    <w:rsid w:val="00676B30"/>
    <w:rsid w:val="006774A4"/>
    <w:rsid w:val="00680E06"/>
    <w:rsid w:val="00682754"/>
    <w:rsid w:val="0068488F"/>
    <w:rsid w:val="00685714"/>
    <w:rsid w:val="0069078C"/>
    <w:rsid w:val="0069100A"/>
    <w:rsid w:val="006978D9"/>
    <w:rsid w:val="006A2A12"/>
    <w:rsid w:val="006A3F83"/>
    <w:rsid w:val="006A4961"/>
    <w:rsid w:val="006A5914"/>
    <w:rsid w:val="006B256E"/>
    <w:rsid w:val="006B27B2"/>
    <w:rsid w:val="006B4AC9"/>
    <w:rsid w:val="006B5308"/>
    <w:rsid w:val="006B5774"/>
    <w:rsid w:val="006C3D80"/>
    <w:rsid w:val="006C4CD8"/>
    <w:rsid w:val="006C74D5"/>
    <w:rsid w:val="006D4210"/>
    <w:rsid w:val="006D78C0"/>
    <w:rsid w:val="006E6CB4"/>
    <w:rsid w:val="006E79B5"/>
    <w:rsid w:val="006F0234"/>
    <w:rsid w:val="006F1AA0"/>
    <w:rsid w:val="006F1CA0"/>
    <w:rsid w:val="006F391C"/>
    <w:rsid w:val="006F3AF3"/>
    <w:rsid w:val="006F5961"/>
    <w:rsid w:val="006F6F8D"/>
    <w:rsid w:val="006F7FDE"/>
    <w:rsid w:val="007004A3"/>
    <w:rsid w:val="00700F2F"/>
    <w:rsid w:val="007028CF"/>
    <w:rsid w:val="00704359"/>
    <w:rsid w:val="00704F86"/>
    <w:rsid w:val="007126F0"/>
    <w:rsid w:val="00712A9D"/>
    <w:rsid w:val="00712B3C"/>
    <w:rsid w:val="0072046B"/>
    <w:rsid w:val="00720829"/>
    <w:rsid w:val="007233F0"/>
    <w:rsid w:val="007247E6"/>
    <w:rsid w:val="00725E86"/>
    <w:rsid w:val="007260BF"/>
    <w:rsid w:val="007264E4"/>
    <w:rsid w:val="00727306"/>
    <w:rsid w:val="00727DAB"/>
    <w:rsid w:val="007303A1"/>
    <w:rsid w:val="00732AE1"/>
    <w:rsid w:val="00733832"/>
    <w:rsid w:val="0074217B"/>
    <w:rsid w:val="007425FC"/>
    <w:rsid w:val="00743C66"/>
    <w:rsid w:val="00751062"/>
    <w:rsid w:val="00752301"/>
    <w:rsid w:val="00752530"/>
    <w:rsid w:val="00753F2C"/>
    <w:rsid w:val="00754017"/>
    <w:rsid w:val="00754821"/>
    <w:rsid w:val="00754E4B"/>
    <w:rsid w:val="007565D7"/>
    <w:rsid w:val="00760593"/>
    <w:rsid w:val="00760CE2"/>
    <w:rsid w:val="00760F18"/>
    <w:rsid w:val="00770017"/>
    <w:rsid w:val="00770C90"/>
    <w:rsid w:val="00775C2C"/>
    <w:rsid w:val="0078042C"/>
    <w:rsid w:val="00780890"/>
    <w:rsid w:val="00785142"/>
    <w:rsid w:val="00786532"/>
    <w:rsid w:val="0078689C"/>
    <w:rsid w:val="00787029"/>
    <w:rsid w:val="0079620F"/>
    <w:rsid w:val="00796A59"/>
    <w:rsid w:val="007A005D"/>
    <w:rsid w:val="007A09DC"/>
    <w:rsid w:val="007A2904"/>
    <w:rsid w:val="007A333D"/>
    <w:rsid w:val="007A51CF"/>
    <w:rsid w:val="007A58D0"/>
    <w:rsid w:val="007B1CCB"/>
    <w:rsid w:val="007B2A84"/>
    <w:rsid w:val="007B362B"/>
    <w:rsid w:val="007B68D3"/>
    <w:rsid w:val="007B76CB"/>
    <w:rsid w:val="007C0B1F"/>
    <w:rsid w:val="007C0CF5"/>
    <w:rsid w:val="007C4D68"/>
    <w:rsid w:val="007C583A"/>
    <w:rsid w:val="007C678C"/>
    <w:rsid w:val="007C7378"/>
    <w:rsid w:val="007D0B42"/>
    <w:rsid w:val="007D3388"/>
    <w:rsid w:val="007D3885"/>
    <w:rsid w:val="007D5F3B"/>
    <w:rsid w:val="007D687E"/>
    <w:rsid w:val="007E463B"/>
    <w:rsid w:val="007F0ACD"/>
    <w:rsid w:val="007F14CC"/>
    <w:rsid w:val="007F3867"/>
    <w:rsid w:val="007F5B12"/>
    <w:rsid w:val="00802ECD"/>
    <w:rsid w:val="008035B4"/>
    <w:rsid w:val="00807EB3"/>
    <w:rsid w:val="00815816"/>
    <w:rsid w:val="00820D83"/>
    <w:rsid w:val="00825CED"/>
    <w:rsid w:val="00827F96"/>
    <w:rsid w:val="008309B1"/>
    <w:rsid w:val="008310BF"/>
    <w:rsid w:val="00831397"/>
    <w:rsid w:val="00834385"/>
    <w:rsid w:val="00834ADA"/>
    <w:rsid w:val="00834AF1"/>
    <w:rsid w:val="0083567E"/>
    <w:rsid w:val="00836220"/>
    <w:rsid w:val="00841996"/>
    <w:rsid w:val="00841DEE"/>
    <w:rsid w:val="008471C1"/>
    <w:rsid w:val="0085594C"/>
    <w:rsid w:val="008643DB"/>
    <w:rsid w:val="008674A8"/>
    <w:rsid w:val="00870A21"/>
    <w:rsid w:val="008723A3"/>
    <w:rsid w:val="00872A10"/>
    <w:rsid w:val="00872AA8"/>
    <w:rsid w:val="00875916"/>
    <w:rsid w:val="0087638C"/>
    <w:rsid w:val="00882787"/>
    <w:rsid w:val="00882DE6"/>
    <w:rsid w:val="00884984"/>
    <w:rsid w:val="00886B5A"/>
    <w:rsid w:val="00891D20"/>
    <w:rsid w:val="00891D82"/>
    <w:rsid w:val="00892D8B"/>
    <w:rsid w:val="00896726"/>
    <w:rsid w:val="00897879"/>
    <w:rsid w:val="008A21DF"/>
    <w:rsid w:val="008A3DC1"/>
    <w:rsid w:val="008A5120"/>
    <w:rsid w:val="008A5A1D"/>
    <w:rsid w:val="008B0F93"/>
    <w:rsid w:val="008C34BA"/>
    <w:rsid w:val="008C3FF5"/>
    <w:rsid w:val="008C6A96"/>
    <w:rsid w:val="008D0403"/>
    <w:rsid w:val="008D196D"/>
    <w:rsid w:val="008D1A17"/>
    <w:rsid w:val="008D56D7"/>
    <w:rsid w:val="008D5952"/>
    <w:rsid w:val="008E29B3"/>
    <w:rsid w:val="008E2E61"/>
    <w:rsid w:val="008E51CE"/>
    <w:rsid w:val="008F1A89"/>
    <w:rsid w:val="008F1DB3"/>
    <w:rsid w:val="008F509B"/>
    <w:rsid w:val="009035B2"/>
    <w:rsid w:val="00906E78"/>
    <w:rsid w:val="0090767E"/>
    <w:rsid w:val="009107C6"/>
    <w:rsid w:val="00910C8A"/>
    <w:rsid w:val="00912D33"/>
    <w:rsid w:val="00913B23"/>
    <w:rsid w:val="00914E66"/>
    <w:rsid w:val="00915557"/>
    <w:rsid w:val="0091659A"/>
    <w:rsid w:val="009171A1"/>
    <w:rsid w:val="0092117D"/>
    <w:rsid w:val="0092148A"/>
    <w:rsid w:val="009232CD"/>
    <w:rsid w:val="00923DDF"/>
    <w:rsid w:val="00927567"/>
    <w:rsid w:val="00927CB5"/>
    <w:rsid w:val="00931EFD"/>
    <w:rsid w:val="00932AAA"/>
    <w:rsid w:val="0093408B"/>
    <w:rsid w:val="00935A29"/>
    <w:rsid w:val="009379B7"/>
    <w:rsid w:val="00943ABC"/>
    <w:rsid w:val="00947692"/>
    <w:rsid w:val="0095002E"/>
    <w:rsid w:val="0095161E"/>
    <w:rsid w:val="0095728A"/>
    <w:rsid w:val="00961406"/>
    <w:rsid w:val="0096159E"/>
    <w:rsid w:val="00961F27"/>
    <w:rsid w:val="00963395"/>
    <w:rsid w:val="00964337"/>
    <w:rsid w:val="00966D65"/>
    <w:rsid w:val="00967502"/>
    <w:rsid w:val="00971019"/>
    <w:rsid w:val="0097227E"/>
    <w:rsid w:val="009734F9"/>
    <w:rsid w:val="00977D08"/>
    <w:rsid w:val="0098084E"/>
    <w:rsid w:val="00982C1A"/>
    <w:rsid w:val="009830EB"/>
    <w:rsid w:val="00983FF8"/>
    <w:rsid w:val="0098729D"/>
    <w:rsid w:val="0098745E"/>
    <w:rsid w:val="00987601"/>
    <w:rsid w:val="00987AF9"/>
    <w:rsid w:val="00990C01"/>
    <w:rsid w:val="00992997"/>
    <w:rsid w:val="00996D9C"/>
    <w:rsid w:val="009A413B"/>
    <w:rsid w:val="009A6AA1"/>
    <w:rsid w:val="009A7171"/>
    <w:rsid w:val="009B3599"/>
    <w:rsid w:val="009B4035"/>
    <w:rsid w:val="009C05CB"/>
    <w:rsid w:val="009C185D"/>
    <w:rsid w:val="009C5F78"/>
    <w:rsid w:val="009C6981"/>
    <w:rsid w:val="009E0750"/>
    <w:rsid w:val="009E55A3"/>
    <w:rsid w:val="009E7921"/>
    <w:rsid w:val="009F01AE"/>
    <w:rsid w:val="009F543F"/>
    <w:rsid w:val="009F74EF"/>
    <w:rsid w:val="00A00F88"/>
    <w:rsid w:val="00A02AF4"/>
    <w:rsid w:val="00A03AE0"/>
    <w:rsid w:val="00A03CCA"/>
    <w:rsid w:val="00A0401F"/>
    <w:rsid w:val="00A0413A"/>
    <w:rsid w:val="00A0617A"/>
    <w:rsid w:val="00A061F6"/>
    <w:rsid w:val="00A129AE"/>
    <w:rsid w:val="00A13DD4"/>
    <w:rsid w:val="00A17273"/>
    <w:rsid w:val="00A25107"/>
    <w:rsid w:val="00A26DFB"/>
    <w:rsid w:val="00A271A7"/>
    <w:rsid w:val="00A3497E"/>
    <w:rsid w:val="00A37429"/>
    <w:rsid w:val="00A4186F"/>
    <w:rsid w:val="00A41BC7"/>
    <w:rsid w:val="00A456F6"/>
    <w:rsid w:val="00A542E0"/>
    <w:rsid w:val="00A5790D"/>
    <w:rsid w:val="00A6167E"/>
    <w:rsid w:val="00A63079"/>
    <w:rsid w:val="00A65C25"/>
    <w:rsid w:val="00A703E5"/>
    <w:rsid w:val="00A71EC6"/>
    <w:rsid w:val="00A7655E"/>
    <w:rsid w:val="00A77319"/>
    <w:rsid w:val="00A77975"/>
    <w:rsid w:val="00A8069B"/>
    <w:rsid w:val="00A81E63"/>
    <w:rsid w:val="00A85B2A"/>
    <w:rsid w:val="00A90EA2"/>
    <w:rsid w:val="00A926C5"/>
    <w:rsid w:val="00A92C5B"/>
    <w:rsid w:val="00A95DC7"/>
    <w:rsid w:val="00A96418"/>
    <w:rsid w:val="00A97BD6"/>
    <w:rsid w:val="00AA09A4"/>
    <w:rsid w:val="00AA10A5"/>
    <w:rsid w:val="00AA13DB"/>
    <w:rsid w:val="00AA29A5"/>
    <w:rsid w:val="00AA66C3"/>
    <w:rsid w:val="00AB7210"/>
    <w:rsid w:val="00AC0C1C"/>
    <w:rsid w:val="00AC2F68"/>
    <w:rsid w:val="00AC3030"/>
    <w:rsid w:val="00AC3E0D"/>
    <w:rsid w:val="00AD3770"/>
    <w:rsid w:val="00AD6CEF"/>
    <w:rsid w:val="00AD7695"/>
    <w:rsid w:val="00AF18C8"/>
    <w:rsid w:val="00AF5EE4"/>
    <w:rsid w:val="00AF7F13"/>
    <w:rsid w:val="00B0172E"/>
    <w:rsid w:val="00B029DE"/>
    <w:rsid w:val="00B02C6D"/>
    <w:rsid w:val="00B03E6A"/>
    <w:rsid w:val="00B056A5"/>
    <w:rsid w:val="00B11E6E"/>
    <w:rsid w:val="00B12519"/>
    <w:rsid w:val="00B12C10"/>
    <w:rsid w:val="00B13248"/>
    <w:rsid w:val="00B14AF1"/>
    <w:rsid w:val="00B22D95"/>
    <w:rsid w:val="00B23BA8"/>
    <w:rsid w:val="00B2405A"/>
    <w:rsid w:val="00B2500D"/>
    <w:rsid w:val="00B25ED4"/>
    <w:rsid w:val="00B262B6"/>
    <w:rsid w:val="00B272AA"/>
    <w:rsid w:val="00B32B75"/>
    <w:rsid w:val="00B33292"/>
    <w:rsid w:val="00B335D8"/>
    <w:rsid w:val="00B336D2"/>
    <w:rsid w:val="00B338A1"/>
    <w:rsid w:val="00B34FC9"/>
    <w:rsid w:val="00B357E0"/>
    <w:rsid w:val="00B410AB"/>
    <w:rsid w:val="00B41C4F"/>
    <w:rsid w:val="00B449D8"/>
    <w:rsid w:val="00B45595"/>
    <w:rsid w:val="00B47612"/>
    <w:rsid w:val="00B47B0B"/>
    <w:rsid w:val="00B47BEA"/>
    <w:rsid w:val="00B5651F"/>
    <w:rsid w:val="00B61834"/>
    <w:rsid w:val="00B6198D"/>
    <w:rsid w:val="00B61E80"/>
    <w:rsid w:val="00B639D4"/>
    <w:rsid w:val="00B63EE1"/>
    <w:rsid w:val="00B658E5"/>
    <w:rsid w:val="00B66231"/>
    <w:rsid w:val="00B66B58"/>
    <w:rsid w:val="00B71D6B"/>
    <w:rsid w:val="00B72E7D"/>
    <w:rsid w:val="00B80867"/>
    <w:rsid w:val="00B81217"/>
    <w:rsid w:val="00B8344A"/>
    <w:rsid w:val="00B85625"/>
    <w:rsid w:val="00B85FF8"/>
    <w:rsid w:val="00B91CD2"/>
    <w:rsid w:val="00B943CD"/>
    <w:rsid w:val="00B947E1"/>
    <w:rsid w:val="00B96A2E"/>
    <w:rsid w:val="00BB0FB1"/>
    <w:rsid w:val="00BB5F6D"/>
    <w:rsid w:val="00BB7133"/>
    <w:rsid w:val="00BC1B8A"/>
    <w:rsid w:val="00BC4871"/>
    <w:rsid w:val="00BC5CD4"/>
    <w:rsid w:val="00BD12DE"/>
    <w:rsid w:val="00BD28AD"/>
    <w:rsid w:val="00BD33C2"/>
    <w:rsid w:val="00BE2619"/>
    <w:rsid w:val="00BE3296"/>
    <w:rsid w:val="00BE4247"/>
    <w:rsid w:val="00BF0E4A"/>
    <w:rsid w:val="00BF10E0"/>
    <w:rsid w:val="00BF5711"/>
    <w:rsid w:val="00BF6A35"/>
    <w:rsid w:val="00BF6E5B"/>
    <w:rsid w:val="00BF7B30"/>
    <w:rsid w:val="00BF7CE7"/>
    <w:rsid w:val="00C005D7"/>
    <w:rsid w:val="00C02369"/>
    <w:rsid w:val="00C03935"/>
    <w:rsid w:val="00C03AFE"/>
    <w:rsid w:val="00C042C9"/>
    <w:rsid w:val="00C06926"/>
    <w:rsid w:val="00C152F3"/>
    <w:rsid w:val="00C215FA"/>
    <w:rsid w:val="00C21C4B"/>
    <w:rsid w:val="00C243F3"/>
    <w:rsid w:val="00C25582"/>
    <w:rsid w:val="00C27E15"/>
    <w:rsid w:val="00C30ABF"/>
    <w:rsid w:val="00C36209"/>
    <w:rsid w:val="00C40345"/>
    <w:rsid w:val="00C42065"/>
    <w:rsid w:val="00C53B25"/>
    <w:rsid w:val="00C56180"/>
    <w:rsid w:val="00C65451"/>
    <w:rsid w:val="00C65A76"/>
    <w:rsid w:val="00C66827"/>
    <w:rsid w:val="00C67EE0"/>
    <w:rsid w:val="00C759BE"/>
    <w:rsid w:val="00C83377"/>
    <w:rsid w:val="00C83DFA"/>
    <w:rsid w:val="00C8497E"/>
    <w:rsid w:val="00C86C01"/>
    <w:rsid w:val="00C8739F"/>
    <w:rsid w:val="00C876FE"/>
    <w:rsid w:val="00C93778"/>
    <w:rsid w:val="00C94FC3"/>
    <w:rsid w:val="00C96FBC"/>
    <w:rsid w:val="00CA287F"/>
    <w:rsid w:val="00CA2A32"/>
    <w:rsid w:val="00CA6D08"/>
    <w:rsid w:val="00CB1E76"/>
    <w:rsid w:val="00CB2491"/>
    <w:rsid w:val="00CB3546"/>
    <w:rsid w:val="00CB3F95"/>
    <w:rsid w:val="00CB4F57"/>
    <w:rsid w:val="00CC7454"/>
    <w:rsid w:val="00CC780C"/>
    <w:rsid w:val="00CD1C67"/>
    <w:rsid w:val="00CD1DA0"/>
    <w:rsid w:val="00CD3AA5"/>
    <w:rsid w:val="00CD616F"/>
    <w:rsid w:val="00CD7924"/>
    <w:rsid w:val="00CE0BCA"/>
    <w:rsid w:val="00CE4B74"/>
    <w:rsid w:val="00CE644C"/>
    <w:rsid w:val="00CE6AE5"/>
    <w:rsid w:val="00CF1585"/>
    <w:rsid w:val="00CF1B42"/>
    <w:rsid w:val="00CF2C5A"/>
    <w:rsid w:val="00CF4164"/>
    <w:rsid w:val="00CF4742"/>
    <w:rsid w:val="00CF56FB"/>
    <w:rsid w:val="00D028F3"/>
    <w:rsid w:val="00D0381E"/>
    <w:rsid w:val="00D06E6E"/>
    <w:rsid w:val="00D1748B"/>
    <w:rsid w:val="00D207C3"/>
    <w:rsid w:val="00D21C0B"/>
    <w:rsid w:val="00D21F15"/>
    <w:rsid w:val="00D23C41"/>
    <w:rsid w:val="00D26C1A"/>
    <w:rsid w:val="00D27156"/>
    <w:rsid w:val="00D3161C"/>
    <w:rsid w:val="00D31E88"/>
    <w:rsid w:val="00D351F8"/>
    <w:rsid w:val="00D3727E"/>
    <w:rsid w:val="00D42633"/>
    <w:rsid w:val="00D46203"/>
    <w:rsid w:val="00D5314E"/>
    <w:rsid w:val="00D56DDC"/>
    <w:rsid w:val="00D619C2"/>
    <w:rsid w:val="00D6314B"/>
    <w:rsid w:val="00D6320A"/>
    <w:rsid w:val="00D634CB"/>
    <w:rsid w:val="00D70668"/>
    <w:rsid w:val="00D70C27"/>
    <w:rsid w:val="00D80F25"/>
    <w:rsid w:val="00D81BE8"/>
    <w:rsid w:val="00D83068"/>
    <w:rsid w:val="00D85B76"/>
    <w:rsid w:val="00D92D9D"/>
    <w:rsid w:val="00D92DE1"/>
    <w:rsid w:val="00DA1047"/>
    <w:rsid w:val="00DA1523"/>
    <w:rsid w:val="00DA1B08"/>
    <w:rsid w:val="00DA64AD"/>
    <w:rsid w:val="00DA6A8E"/>
    <w:rsid w:val="00DB1797"/>
    <w:rsid w:val="00DB2418"/>
    <w:rsid w:val="00DB3EBE"/>
    <w:rsid w:val="00DC66A2"/>
    <w:rsid w:val="00DC6CAE"/>
    <w:rsid w:val="00DD04C0"/>
    <w:rsid w:val="00DD12FF"/>
    <w:rsid w:val="00DD1E0F"/>
    <w:rsid w:val="00DD32B8"/>
    <w:rsid w:val="00DD66C9"/>
    <w:rsid w:val="00DD7285"/>
    <w:rsid w:val="00DE2D95"/>
    <w:rsid w:val="00DE4500"/>
    <w:rsid w:val="00DF112F"/>
    <w:rsid w:val="00DF4403"/>
    <w:rsid w:val="00DF6C38"/>
    <w:rsid w:val="00E00CD0"/>
    <w:rsid w:val="00E03639"/>
    <w:rsid w:val="00E03D5C"/>
    <w:rsid w:val="00E15E7C"/>
    <w:rsid w:val="00E230A7"/>
    <w:rsid w:val="00E24125"/>
    <w:rsid w:val="00E247B8"/>
    <w:rsid w:val="00E26351"/>
    <w:rsid w:val="00E264B4"/>
    <w:rsid w:val="00E2734A"/>
    <w:rsid w:val="00E33DD0"/>
    <w:rsid w:val="00E35DF8"/>
    <w:rsid w:val="00E36EA8"/>
    <w:rsid w:val="00E42DBD"/>
    <w:rsid w:val="00E43892"/>
    <w:rsid w:val="00E45592"/>
    <w:rsid w:val="00E47750"/>
    <w:rsid w:val="00E51770"/>
    <w:rsid w:val="00E57BFB"/>
    <w:rsid w:val="00E642CB"/>
    <w:rsid w:val="00E66D36"/>
    <w:rsid w:val="00E66D88"/>
    <w:rsid w:val="00E74C52"/>
    <w:rsid w:val="00E75C8C"/>
    <w:rsid w:val="00EA0C10"/>
    <w:rsid w:val="00EA2540"/>
    <w:rsid w:val="00EA6614"/>
    <w:rsid w:val="00EA69E6"/>
    <w:rsid w:val="00EA7FB8"/>
    <w:rsid w:val="00EB2CC5"/>
    <w:rsid w:val="00EB3860"/>
    <w:rsid w:val="00EB3CBE"/>
    <w:rsid w:val="00EB437D"/>
    <w:rsid w:val="00EB6B2D"/>
    <w:rsid w:val="00EB7379"/>
    <w:rsid w:val="00EC0815"/>
    <w:rsid w:val="00EC1200"/>
    <w:rsid w:val="00EC3497"/>
    <w:rsid w:val="00EC4335"/>
    <w:rsid w:val="00ED113D"/>
    <w:rsid w:val="00ED1EC6"/>
    <w:rsid w:val="00ED42BB"/>
    <w:rsid w:val="00ED4532"/>
    <w:rsid w:val="00ED5A96"/>
    <w:rsid w:val="00EE36E1"/>
    <w:rsid w:val="00EE3D8D"/>
    <w:rsid w:val="00EE4FB9"/>
    <w:rsid w:val="00EE66BF"/>
    <w:rsid w:val="00EF0A07"/>
    <w:rsid w:val="00EF3F44"/>
    <w:rsid w:val="00EF40B4"/>
    <w:rsid w:val="00F010BD"/>
    <w:rsid w:val="00F118C2"/>
    <w:rsid w:val="00F11F9C"/>
    <w:rsid w:val="00F1231D"/>
    <w:rsid w:val="00F179BE"/>
    <w:rsid w:val="00F20DEA"/>
    <w:rsid w:val="00F21B44"/>
    <w:rsid w:val="00F2328D"/>
    <w:rsid w:val="00F23666"/>
    <w:rsid w:val="00F250C0"/>
    <w:rsid w:val="00F25E9A"/>
    <w:rsid w:val="00F30E96"/>
    <w:rsid w:val="00F33167"/>
    <w:rsid w:val="00F33A4E"/>
    <w:rsid w:val="00F35E9D"/>
    <w:rsid w:val="00F4298A"/>
    <w:rsid w:val="00F4399E"/>
    <w:rsid w:val="00F4556B"/>
    <w:rsid w:val="00F52900"/>
    <w:rsid w:val="00F54D47"/>
    <w:rsid w:val="00F56A53"/>
    <w:rsid w:val="00F600C3"/>
    <w:rsid w:val="00F622B7"/>
    <w:rsid w:val="00F642B0"/>
    <w:rsid w:val="00F64D0A"/>
    <w:rsid w:val="00F65040"/>
    <w:rsid w:val="00F73153"/>
    <w:rsid w:val="00F74E2D"/>
    <w:rsid w:val="00F76CBF"/>
    <w:rsid w:val="00F77208"/>
    <w:rsid w:val="00F77527"/>
    <w:rsid w:val="00F7752A"/>
    <w:rsid w:val="00F80F54"/>
    <w:rsid w:val="00F839E7"/>
    <w:rsid w:val="00F87818"/>
    <w:rsid w:val="00F9056C"/>
    <w:rsid w:val="00F92D0D"/>
    <w:rsid w:val="00F9646F"/>
    <w:rsid w:val="00F97004"/>
    <w:rsid w:val="00F97DFE"/>
    <w:rsid w:val="00FA6B94"/>
    <w:rsid w:val="00FB03DF"/>
    <w:rsid w:val="00FB04E0"/>
    <w:rsid w:val="00FB0C29"/>
    <w:rsid w:val="00FB2771"/>
    <w:rsid w:val="00FB2BC9"/>
    <w:rsid w:val="00FB2BE7"/>
    <w:rsid w:val="00FB5D66"/>
    <w:rsid w:val="00FC27C5"/>
    <w:rsid w:val="00FC3031"/>
    <w:rsid w:val="00FC33A7"/>
    <w:rsid w:val="00FD024F"/>
    <w:rsid w:val="00FD57E6"/>
    <w:rsid w:val="00FF6524"/>
    <w:rsid w:val="00FF6616"/>
    <w:rsid w:val="00FF6A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dcc5ed,#efe5f7"/>
    </o:shapedefaults>
    <o:shapelayout v:ext="edit">
      <o:idmap v:ext="edit" data="1"/>
    </o:shapelayout>
  </w:shapeDefaults>
  <w:decimalSymbol w:val="."/>
  <w:listSeparator w:val=","/>
  <w15:docId w15:val="{6B5835E1-76B6-45C9-828F-0FFD90C0D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723A3"/>
    <w:pPr>
      <w:spacing w:before="200" w:after="200" w:line="276" w:lineRule="auto"/>
      <w:ind w:left="720"/>
      <w:contextualSpacing/>
    </w:pPr>
    <w:rPr>
      <w:rFonts w:eastAsiaTheme="minorEastAsia"/>
    </w:rPr>
  </w:style>
  <w:style w:type="paragraph" w:customStyle="1" w:styleId="gree">
    <w:name w:val="gree"/>
    <w:basedOn w:val="Normal"/>
    <w:link w:val="greeChar"/>
    <w:qFormat/>
    <w:rsid w:val="00575C0C"/>
    <w:pPr>
      <w:spacing w:before="200" w:after="200" w:line="276" w:lineRule="auto"/>
    </w:pPr>
    <w:rPr>
      <w:rFonts w:ascii="Century Gothic" w:eastAsiaTheme="minorEastAsia" w:hAnsi="Century Gothic" w:cstheme="minorHAnsi"/>
      <w:color w:val="00674E"/>
      <w:spacing w:val="20"/>
      <w:sz w:val="44"/>
      <w:szCs w:val="44"/>
    </w:rPr>
  </w:style>
  <w:style w:type="character" w:customStyle="1" w:styleId="greeChar">
    <w:name w:val="gree Char"/>
    <w:basedOn w:val="DefaultParagraphFont"/>
    <w:link w:val="gree"/>
    <w:rsid w:val="00575C0C"/>
    <w:rPr>
      <w:rFonts w:ascii="Century Gothic" w:eastAsiaTheme="minorEastAsia" w:hAnsi="Century Gothic" w:cstheme="minorHAnsi"/>
      <w:color w:val="00674E"/>
      <w:spacing w:val="20"/>
      <w:sz w:val="44"/>
      <w:szCs w:val="44"/>
    </w:rPr>
  </w:style>
  <w:style w:type="paragraph" w:customStyle="1" w:styleId="spoaced">
    <w:name w:val="spoaced"/>
    <w:basedOn w:val="Normal"/>
    <w:link w:val="spoacedChar"/>
    <w:qFormat/>
    <w:rsid w:val="00575C0C"/>
    <w:pPr>
      <w:spacing w:before="200" w:after="0" w:line="276" w:lineRule="auto"/>
    </w:pPr>
    <w:rPr>
      <w:rFonts w:ascii="Century Gothic" w:eastAsiaTheme="minorEastAsia" w:hAnsi="Century Gothic" w:cstheme="minorHAnsi"/>
      <w:color w:val="00674E"/>
      <w:spacing w:val="20"/>
    </w:rPr>
  </w:style>
  <w:style w:type="paragraph" w:customStyle="1" w:styleId="teenygreeny">
    <w:name w:val="teenygreeny"/>
    <w:basedOn w:val="Normal"/>
    <w:link w:val="teenygreenyChar"/>
    <w:qFormat/>
    <w:rsid w:val="00575C0C"/>
    <w:pPr>
      <w:spacing w:before="200" w:after="0" w:line="276" w:lineRule="auto"/>
    </w:pPr>
    <w:rPr>
      <w:rFonts w:ascii="Century Gothic" w:eastAsiaTheme="minorEastAsia" w:hAnsi="Century Gothic"/>
      <w:color w:val="00674E"/>
      <w:spacing w:val="20"/>
    </w:rPr>
  </w:style>
  <w:style w:type="character" w:customStyle="1" w:styleId="spoacedChar">
    <w:name w:val="spoaced Char"/>
    <w:basedOn w:val="DefaultParagraphFont"/>
    <w:link w:val="spoaced"/>
    <w:rsid w:val="00575C0C"/>
    <w:rPr>
      <w:rFonts w:ascii="Century Gothic" w:eastAsiaTheme="minorEastAsia" w:hAnsi="Century Gothic" w:cstheme="minorHAnsi"/>
      <w:color w:val="00674E"/>
      <w:spacing w:val="20"/>
    </w:rPr>
  </w:style>
  <w:style w:type="character" w:customStyle="1" w:styleId="teenygreenyChar">
    <w:name w:val="teenygreeny Char"/>
    <w:basedOn w:val="DefaultParagraphFont"/>
    <w:link w:val="teenygreeny"/>
    <w:rsid w:val="00575C0C"/>
    <w:rPr>
      <w:rFonts w:ascii="Century Gothic" w:eastAsiaTheme="minorEastAsia" w:hAnsi="Century Gothic"/>
      <w:color w:val="00674E"/>
      <w:spacing w:val="20"/>
    </w:rPr>
  </w:style>
  <w:style w:type="paragraph" w:styleId="Header">
    <w:name w:val="header"/>
    <w:basedOn w:val="Normal"/>
    <w:link w:val="HeaderChar"/>
    <w:uiPriority w:val="99"/>
    <w:unhideWhenUsed/>
    <w:rsid w:val="00A630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A63079"/>
  </w:style>
  <w:style w:type="paragraph" w:styleId="Footer">
    <w:name w:val="footer"/>
    <w:basedOn w:val="Normal"/>
    <w:link w:val="FooterChar"/>
    <w:uiPriority w:val="99"/>
    <w:unhideWhenUsed/>
    <w:rsid w:val="00A630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3079"/>
  </w:style>
  <w:style w:type="paragraph" w:customStyle="1" w:styleId="Default">
    <w:name w:val="Default"/>
    <w:rsid w:val="00B85FF8"/>
    <w:pPr>
      <w:autoSpaceDE w:val="0"/>
      <w:autoSpaceDN w:val="0"/>
      <w:adjustRightInd w:val="0"/>
      <w:spacing w:after="0" w:line="240" w:lineRule="auto"/>
    </w:pPr>
    <w:rPr>
      <w:rFonts w:ascii="Trebuchet MS" w:hAnsi="Trebuchet MS" w:cs="Trebuchet MS"/>
      <w:color w:val="000000"/>
      <w:sz w:val="24"/>
      <w:szCs w:val="24"/>
    </w:rPr>
  </w:style>
  <w:style w:type="character" w:styleId="Hyperlink">
    <w:name w:val="Hyperlink"/>
    <w:basedOn w:val="DefaultParagraphFont"/>
    <w:uiPriority w:val="99"/>
    <w:unhideWhenUsed/>
    <w:rsid w:val="00B85FF8"/>
    <w:rPr>
      <w:color w:val="0563C1" w:themeColor="hyperlink"/>
      <w:u w:val="single"/>
    </w:rPr>
  </w:style>
  <w:style w:type="paragraph" w:styleId="BalloonText">
    <w:name w:val="Balloon Text"/>
    <w:basedOn w:val="Normal"/>
    <w:link w:val="BalloonTextChar"/>
    <w:uiPriority w:val="99"/>
    <w:semiHidden/>
    <w:unhideWhenUsed/>
    <w:rsid w:val="00B272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72AA"/>
    <w:rPr>
      <w:rFonts w:ascii="Tahoma" w:hAnsi="Tahoma" w:cs="Tahoma"/>
      <w:sz w:val="16"/>
      <w:szCs w:val="16"/>
    </w:rPr>
  </w:style>
  <w:style w:type="paragraph" w:styleId="NormalWeb">
    <w:name w:val="Normal (Web)"/>
    <w:basedOn w:val="Normal"/>
    <w:uiPriority w:val="99"/>
    <w:unhideWhenUsed/>
    <w:rsid w:val="00EC0815"/>
    <w:pPr>
      <w:spacing w:before="120" w:after="120" w:line="240" w:lineRule="auto"/>
    </w:pPr>
    <w:rPr>
      <w:rFonts w:ascii="Times New Roman" w:eastAsia="Times New Roman" w:hAnsi="Times New Roman" w:cs="Times New Roman"/>
      <w:sz w:val="24"/>
      <w:szCs w:val="24"/>
      <w:lang w:eastAsia="en-GB"/>
    </w:rPr>
  </w:style>
  <w:style w:type="paragraph" w:customStyle="1" w:styleId="Pa1">
    <w:name w:val="Pa1"/>
    <w:basedOn w:val="Default"/>
    <w:next w:val="Default"/>
    <w:uiPriority w:val="99"/>
    <w:rsid w:val="007B1CCB"/>
    <w:pPr>
      <w:spacing w:line="241" w:lineRule="atLeast"/>
    </w:pPr>
    <w:rPr>
      <w:rFonts w:ascii="Gill Sans Light" w:hAnsi="Gill Sans Light" w:cstheme="minorBidi"/>
      <w:color w:val="auto"/>
    </w:rPr>
  </w:style>
  <w:style w:type="table" w:styleId="TableGrid">
    <w:name w:val="Table Grid"/>
    <w:basedOn w:val="TableNormal"/>
    <w:uiPriority w:val="59"/>
    <w:rsid w:val="00E477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AD6CEF"/>
    <w:rPr>
      <w:color w:val="605E5C"/>
      <w:shd w:val="clear" w:color="auto" w:fill="E1DFDD"/>
    </w:rPr>
  </w:style>
  <w:style w:type="paragraph" w:customStyle="1" w:styleId="sec">
    <w:name w:val="sec"/>
    <w:basedOn w:val="Normal"/>
    <w:link w:val="secChar"/>
    <w:qFormat/>
    <w:rsid w:val="00F010BD"/>
    <w:pPr>
      <w:spacing w:before="200" w:after="200" w:line="276" w:lineRule="auto"/>
    </w:pPr>
    <w:rPr>
      <w:rFonts w:ascii="Century Gothic" w:eastAsiaTheme="minorEastAsia" w:hAnsi="Century Gothic" w:cstheme="minorHAnsi"/>
      <w:sz w:val="28"/>
      <w:szCs w:val="28"/>
    </w:rPr>
  </w:style>
  <w:style w:type="character" w:customStyle="1" w:styleId="secChar">
    <w:name w:val="sec Char"/>
    <w:basedOn w:val="DefaultParagraphFont"/>
    <w:link w:val="sec"/>
    <w:rsid w:val="00F010BD"/>
    <w:rPr>
      <w:rFonts w:ascii="Century Gothic" w:eastAsiaTheme="minorEastAsia" w:hAnsi="Century Gothic" w:cstheme="minorHAnsi"/>
      <w:sz w:val="28"/>
      <w:szCs w:val="28"/>
    </w:rPr>
  </w:style>
  <w:style w:type="paragraph" w:styleId="CommentText">
    <w:name w:val="annotation text"/>
    <w:basedOn w:val="Normal"/>
    <w:link w:val="CommentTextChar"/>
    <w:uiPriority w:val="99"/>
    <w:unhideWhenUsed/>
    <w:rsid w:val="00983FF8"/>
    <w:pPr>
      <w:spacing w:before="120" w:after="200"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983FF8"/>
    <w:rPr>
      <w:rFonts w:ascii="Calibri" w:eastAsia="Calibri" w:hAnsi="Calibri" w:cs="Times New Roman"/>
      <w:sz w:val="20"/>
      <w:szCs w:val="20"/>
    </w:rPr>
  </w:style>
  <w:style w:type="character" w:styleId="CommentReference">
    <w:name w:val="annotation reference"/>
    <w:uiPriority w:val="99"/>
    <w:semiHidden/>
    <w:unhideWhenUsed/>
    <w:rsid w:val="00983FF8"/>
    <w:rPr>
      <w:sz w:val="16"/>
      <w:szCs w:val="16"/>
    </w:rPr>
  </w:style>
  <w:style w:type="paragraph" w:styleId="NoSpacing">
    <w:name w:val="No Spacing"/>
    <w:uiPriority w:val="1"/>
    <w:qFormat/>
    <w:rsid w:val="00983FF8"/>
    <w:pPr>
      <w:spacing w:after="0" w:line="240" w:lineRule="auto"/>
    </w:pPr>
    <w:rPr>
      <w:rFonts w:ascii="Arial" w:eastAsia="Times New Roman" w:hAnsi="Arial" w:cs="Arial"/>
      <w:sz w:val="24"/>
      <w:szCs w:val="24"/>
      <w:lang w:eastAsia="en-GB"/>
    </w:rPr>
  </w:style>
  <w:style w:type="paragraph" w:styleId="CommentSubject">
    <w:name w:val="annotation subject"/>
    <w:basedOn w:val="CommentText"/>
    <w:next w:val="CommentText"/>
    <w:link w:val="CommentSubjectChar"/>
    <w:uiPriority w:val="99"/>
    <w:semiHidden/>
    <w:unhideWhenUsed/>
    <w:rsid w:val="00342759"/>
    <w:pPr>
      <w:spacing w:before="0"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342759"/>
    <w:rPr>
      <w:rFonts w:ascii="Calibri" w:eastAsia="Calibri" w:hAnsi="Calibri" w:cs="Times New Roman"/>
      <w:b/>
      <w:bCs/>
      <w:sz w:val="20"/>
      <w:szCs w:val="20"/>
    </w:rPr>
  </w:style>
  <w:style w:type="character" w:styleId="Emphasis">
    <w:name w:val="Emphasis"/>
    <w:basedOn w:val="DefaultParagraphFont"/>
    <w:uiPriority w:val="20"/>
    <w:qFormat/>
    <w:rsid w:val="00372D25"/>
    <w:rPr>
      <w:b/>
      <w:bCs/>
      <w:i w:val="0"/>
      <w:iCs w:val="0"/>
    </w:rPr>
  </w:style>
  <w:style w:type="character" w:customStyle="1" w:styleId="st1">
    <w:name w:val="st1"/>
    <w:basedOn w:val="DefaultParagraphFont"/>
    <w:rsid w:val="00372D25"/>
  </w:style>
  <w:style w:type="character" w:customStyle="1" w:styleId="ilfuvd">
    <w:name w:val="ilfuvd"/>
    <w:basedOn w:val="DefaultParagraphFont"/>
    <w:rsid w:val="007303A1"/>
  </w:style>
  <w:style w:type="character" w:customStyle="1" w:styleId="ListParagraphChar">
    <w:name w:val="List Paragraph Char"/>
    <w:basedOn w:val="DefaultParagraphFont"/>
    <w:link w:val="ListParagraph"/>
    <w:uiPriority w:val="34"/>
    <w:locked/>
    <w:rsid w:val="00910C8A"/>
    <w:rPr>
      <w:rFonts w:eastAsiaTheme="minorEastAsia"/>
    </w:rPr>
  </w:style>
  <w:style w:type="character" w:styleId="FollowedHyperlink">
    <w:name w:val="FollowedHyperlink"/>
    <w:basedOn w:val="DefaultParagraphFont"/>
    <w:uiPriority w:val="99"/>
    <w:semiHidden/>
    <w:unhideWhenUsed/>
    <w:rsid w:val="00A6167E"/>
    <w:rPr>
      <w:color w:val="954F72" w:themeColor="followedHyperlink"/>
      <w:u w:val="single"/>
    </w:rPr>
  </w:style>
  <w:style w:type="character" w:styleId="Strong">
    <w:name w:val="Strong"/>
    <w:basedOn w:val="DefaultParagraphFont"/>
    <w:uiPriority w:val="22"/>
    <w:qFormat/>
    <w:rsid w:val="00062D2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26211">
      <w:bodyDiv w:val="1"/>
      <w:marLeft w:val="0"/>
      <w:marRight w:val="0"/>
      <w:marTop w:val="0"/>
      <w:marBottom w:val="0"/>
      <w:divBdr>
        <w:top w:val="none" w:sz="0" w:space="0" w:color="auto"/>
        <w:left w:val="none" w:sz="0" w:space="0" w:color="auto"/>
        <w:bottom w:val="none" w:sz="0" w:space="0" w:color="auto"/>
        <w:right w:val="none" w:sz="0" w:space="0" w:color="auto"/>
      </w:divBdr>
    </w:div>
    <w:div w:id="149947582">
      <w:bodyDiv w:val="1"/>
      <w:marLeft w:val="0"/>
      <w:marRight w:val="0"/>
      <w:marTop w:val="0"/>
      <w:marBottom w:val="0"/>
      <w:divBdr>
        <w:top w:val="none" w:sz="0" w:space="0" w:color="auto"/>
        <w:left w:val="none" w:sz="0" w:space="0" w:color="auto"/>
        <w:bottom w:val="none" w:sz="0" w:space="0" w:color="auto"/>
        <w:right w:val="none" w:sz="0" w:space="0" w:color="auto"/>
      </w:divBdr>
      <w:divsChild>
        <w:div w:id="2083721911">
          <w:marLeft w:val="0"/>
          <w:marRight w:val="0"/>
          <w:marTop w:val="0"/>
          <w:marBottom w:val="0"/>
          <w:divBdr>
            <w:top w:val="none" w:sz="0" w:space="0" w:color="auto"/>
            <w:left w:val="none" w:sz="0" w:space="0" w:color="auto"/>
            <w:bottom w:val="none" w:sz="0" w:space="0" w:color="auto"/>
            <w:right w:val="none" w:sz="0" w:space="0" w:color="auto"/>
          </w:divBdr>
          <w:divsChild>
            <w:div w:id="722482259">
              <w:marLeft w:val="0"/>
              <w:marRight w:val="0"/>
              <w:marTop w:val="0"/>
              <w:marBottom w:val="0"/>
              <w:divBdr>
                <w:top w:val="single" w:sz="6" w:space="0" w:color="FFFF00"/>
                <w:left w:val="single" w:sz="6" w:space="0" w:color="FFFF00"/>
                <w:bottom w:val="single" w:sz="6" w:space="0" w:color="FFFF00"/>
                <w:right w:val="single" w:sz="6" w:space="0" w:color="FFFF00"/>
              </w:divBdr>
              <w:divsChild>
                <w:div w:id="114806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29040">
      <w:bodyDiv w:val="1"/>
      <w:marLeft w:val="0"/>
      <w:marRight w:val="0"/>
      <w:marTop w:val="0"/>
      <w:marBottom w:val="0"/>
      <w:divBdr>
        <w:top w:val="none" w:sz="0" w:space="0" w:color="auto"/>
        <w:left w:val="none" w:sz="0" w:space="0" w:color="auto"/>
        <w:bottom w:val="none" w:sz="0" w:space="0" w:color="auto"/>
        <w:right w:val="none" w:sz="0" w:space="0" w:color="auto"/>
      </w:divBdr>
      <w:divsChild>
        <w:div w:id="325596557">
          <w:marLeft w:val="0"/>
          <w:marRight w:val="0"/>
          <w:marTop w:val="0"/>
          <w:marBottom w:val="0"/>
          <w:divBdr>
            <w:top w:val="none" w:sz="0" w:space="0" w:color="auto"/>
            <w:left w:val="none" w:sz="0" w:space="0" w:color="auto"/>
            <w:bottom w:val="none" w:sz="0" w:space="0" w:color="auto"/>
            <w:right w:val="none" w:sz="0" w:space="0" w:color="auto"/>
          </w:divBdr>
          <w:divsChild>
            <w:div w:id="113745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95374">
      <w:bodyDiv w:val="1"/>
      <w:marLeft w:val="0"/>
      <w:marRight w:val="0"/>
      <w:marTop w:val="0"/>
      <w:marBottom w:val="0"/>
      <w:divBdr>
        <w:top w:val="none" w:sz="0" w:space="0" w:color="auto"/>
        <w:left w:val="none" w:sz="0" w:space="0" w:color="auto"/>
        <w:bottom w:val="none" w:sz="0" w:space="0" w:color="auto"/>
        <w:right w:val="none" w:sz="0" w:space="0" w:color="auto"/>
      </w:divBdr>
      <w:divsChild>
        <w:div w:id="2107143210">
          <w:marLeft w:val="0"/>
          <w:marRight w:val="0"/>
          <w:marTop w:val="0"/>
          <w:marBottom w:val="0"/>
          <w:divBdr>
            <w:top w:val="none" w:sz="0" w:space="0" w:color="auto"/>
            <w:left w:val="none" w:sz="0" w:space="0" w:color="auto"/>
            <w:bottom w:val="none" w:sz="0" w:space="0" w:color="auto"/>
            <w:right w:val="none" w:sz="0" w:space="0" w:color="auto"/>
          </w:divBdr>
          <w:divsChild>
            <w:div w:id="32960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170751">
      <w:bodyDiv w:val="1"/>
      <w:marLeft w:val="0"/>
      <w:marRight w:val="0"/>
      <w:marTop w:val="0"/>
      <w:marBottom w:val="0"/>
      <w:divBdr>
        <w:top w:val="none" w:sz="0" w:space="0" w:color="auto"/>
        <w:left w:val="none" w:sz="0" w:space="0" w:color="auto"/>
        <w:bottom w:val="none" w:sz="0" w:space="0" w:color="auto"/>
        <w:right w:val="none" w:sz="0" w:space="0" w:color="auto"/>
      </w:divBdr>
    </w:div>
    <w:div w:id="390739850">
      <w:bodyDiv w:val="1"/>
      <w:marLeft w:val="0"/>
      <w:marRight w:val="0"/>
      <w:marTop w:val="0"/>
      <w:marBottom w:val="0"/>
      <w:divBdr>
        <w:top w:val="none" w:sz="0" w:space="0" w:color="auto"/>
        <w:left w:val="none" w:sz="0" w:space="0" w:color="auto"/>
        <w:bottom w:val="none" w:sz="0" w:space="0" w:color="auto"/>
        <w:right w:val="none" w:sz="0" w:space="0" w:color="auto"/>
      </w:divBdr>
      <w:divsChild>
        <w:div w:id="1915360110">
          <w:marLeft w:val="547"/>
          <w:marRight w:val="0"/>
          <w:marTop w:val="154"/>
          <w:marBottom w:val="0"/>
          <w:divBdr>
            <w:top w:val="none" w:sz="0" w:space="0" w:color="auto"/>
            <w:left w:val="none" w:sz="0" w:space="0" w:color="auto"/>
            <w:bottom w:val="none" w:sz="0" w:space="0" w:color="auto"/>
            <w:right w:val="none" w:sz="0" w:space="0" w:color="auto"/>
          </w:divBdr>
        </w:div>
        <w:div w:id="236978672">
          <w:marLeft w:val="547"/>
          <w:marRight w:val="0"/>
          <w:marTop w:val="154"/>
          <w:marBottom w:val="0"/>
          <w:divBdr>
            <w:top w:val="none" w:sz="0" w:space="0" w:color="auto"/>
            <w:left w:val="none" w:sz="0" w:space="0" w:color="auto"/>
            <w:bottom w:val="none" w:sz="0" w:space="0" w:color="auto"/>
            <w:right w:val="none" w:sz="0" w:space="0" w:color="auto"/>
          </w:divBdr>
        </w:div>
        <w:div w:id="1997605950">
          <w:marLeft w:val="547"/>
          <w:marRight w:val="0"/>
          <w:marTop w:val="154"/>
          <w:marBottom w:val="0"/>
          <w:divBdr>
            <w:top w:val="none" w:sz="0" w:space="0" w:color="auto"/>
            <w:left w:val="none" w:sz="0" w:space="0" w:color="auto"/>
            <w:bottom w:val="none" w:sz="0" w:space="0" w:color="auto"/>
            <w:right w:val="none" w:sz="0" w:space="0" w:color="auto"/>
          </w:divBdr>
        </w:div>
        <w:div w:id="2129616096">
          <w:marLeft w:val="547"/>
          <w:marRight w:val="0"/>
          <w:marTop w:val="154"/>
          <w:marBottom w:val="0"/>
          <w:divBdr>
            <w:top w:val="none" w:sz="0" w:space="0" w:color="auto"/>
            <w:left w:val="none" w:sz="0" w:space="0" w:color="auto"/>
            <w:bottom w:val="none" w:sz="0" w:space="0" w:color="auto"/>
            <w:right w:val="none" w:sz="0" w:space="0" w:color="auto"/>
          </w:divBdr>
        </w:div>
        <w:div w:id="1439790286">
          <w:marLeft w:val="547"/>
          <w:marRight w:val="0"/>
          <w:marTop w:val="154"/>
          <w:marBottom w:val="0"/>
          <w:divBdr>
            <w:top w:val="none" w:sz="0" w:space="0" w:color="auto"/>
            <w:left w:val="none" w:sz="0" w:space="0" w:color="auto"/>
            <w:bottom w:val="none" w:sz="0" w:space="0" w:color="auto"/>
            <w:right w:val="none" w:sz="0" w:space="0" w:color="auto"/>
          </w:divBdr>
        </w:div>
        <w:div w:id="325746094">
          <w:marLeft w:val="547"/>
          <w:marRight w:val="0"/>
          <w:marTop w:val="154"/>
          <w:marBottom w:val="0"/>
          <w:divBdr>
            <w:top w:val="none" w:sz="0" w:space="0" w:color="auto"/>
            <w:left w:val="none" w:sz="0" w:space="0" w:color="auto"/>
            <w:bottom w:val="none" w:sz="0" w:space="0" w:color="auto"/>
            <w:right w:val="none" w:sz="0" w:space="0" w:color="auto"/>
          </w:divBdr>
        </w:div>
      </w:divsChild>
    </w:div>
    <w:div w:id="452754297">
      <w:bodyDiv w:val="1"/>
      <w:marLeft w:val="0"/>
      <w:marRight w:val="0"/>
      <w:marTop w:val="0"/>
      <w:marBottom w:val="0"/>
      <w:divBdr>
        <w:top w:val="none" w:sz="0" w:space="0" w:color="auto"/>
        <w:left w:val="none" w:sz="0" w:space="0" w:color="auto"/>
        <w:bottom w:val="none" w:sz="0" w:space="0" w:color="auto"/>
        <w:right w:val="none" w:sz="0" w:space="0" w:color="auto"/>
      </w:divBdr>
      <w:divsChild>
        <w:div w:id="556167710">
          <w:marLeft w:val="0"/>
          <w:marRight w:val="0"/>
          <w:marTop w:val="0"/>
          <w:marBottom w:val="0"/>
          <w:divBdr>
            <w:top w:val="none" w:sz="0" w:space="0" w:color="auto"/>
            <w:left w:val="none" w:sz="0" w:space="0" w:color="auto"/>
            <w:bottom w:val="none" w:sz="0" w:space="0" w:color="auto"/>
            <w:right w:val="none" w:sz="0" w:space="0" w:color="auto"/>
          </w:divBdr>
          <w:divsChild>
            <w:div w:id="601112891">
              <w:marLeft w:val="0"/>
              <w:marRight w:val="0"/>
              <w:marTop w:val="0"/>
              <w:marBottom w:val="0"/>
              <w:divBdr>
                <w:top w:val="none" w:sz="0" w:space="0" w:color="auto"/>
                <w:left w:val="none" w:sz="0" w:space="0" w:color="auto"/>
                <w:bottom w:val="none" w:sz="0" w:space="0" w:color="auto"/>
                <w:right w:val="none" w:sz="0" w:space="0" w:color="auto"/>
              </w:divBdr>
              <w:divsChild>
                <w:div w:id="1826773476">
                  <w:marLeft w:val="0"/>
                  <w:marRight w:val="0"/>
                  <w:marTop w:val="100"/>
                  <w:marBottom w:val="100"/>
                  <w:divBdr>
                    <w:top w:val="none" w:sz="0" w:space="0" w:color="auto"/>
                    <w:left w:val="none" w:sz="0" w:space="0" w:color="auto"/>
                    <w:bottom w:val="none" w:sz="0" w:space="0" w:color="auto"/>
                    <w:right w:val="none" w:sz="0" w:space="0" w:color="auto"/>
                  </w:divBdr>
                  <w:divsChild>
                    <w:div w:id="404766630">
                      <w:marLeft w:val="0"/>
                      <w:marRight w:val="0"/>
                      <w:marTop w:val="0"/>
                      <w:marBottom w:val="0"/>
                      <w:divBdr>
                        <w:top w:val="none" w:sz="0" w:space="0" w:color="auto"/>
                        <w:left w:val="none" w:sz="0" w:space="0" w:color="auto"/>
                        <w:bottom w:val="none" w:sz="0" w:space="0" w:color="auto"/>
                        <w:right w:val="none" w:sz="0" w:space="0" w:color="auto"/>
                      </w:divBdr>
                      <w:divsChild>
                        <w:div w:id="441340891">
                          <w:marLeft w:val="0"/>
                          <w:marRight w:val="0"/>
                          <w:marTop w:val="0"/>
                          <w:marBottom w:val="0"/>
                          <w:divBdr>
                            <w:top w:val="none" w:sz="0" w:space="0" w:color="auto"/>
                            <w:left w:val="none" w:sz="0" w:space="0" w:color="auto"/>
                            <w:bottom w:val="none" w:sz="0" w:space="0" w:color="auto"/>
                            <w:right w:val="none" w:sz="0" w:space="0" w:color="auto"/>
                          </w:divBdr>
                          <w:divsChild>
                            <w:div w:id="2010207902">
                              <w:marLeft w:val="0"/>
                              <w:marRight w:val="0"/>
                              <w:marTop w:val="0"/>
                              <w:marBottom w:val="0"/>
                              <w:divBdr>
                                <w:top w:val="none" w:sz="0" w:space="0" w:color="auto"/>
                                <w:left w:val="none" w:sz="0" w:space="0" w:color="auto"/>
                                <w:bottom w:val="none" w:sz="0" w:space="0" w:color="auto"/>
                                <w:right w:val="none" w:sz="0" w:space="0" w:color="auto"/>
                              </w:divBdr>
                              <w:divsChild>
                                <w:div w:id="1865706473">
                                  <w:marLeft w:val="0"/>
                                  <w:marRight w:val="0"/>
                                  <w:marTop w:val="0"/>
                                  <w:marBottom w:val="0"/>
                                  <w:divBdr>
                                    <w:top w:val="none" w:sz="0" w:space="0" w:color="auto"/>
                                    <w:left w:val="none" w:sz="0" w:space="0" w:color="auto"/>
                                    <w:bottom w:val="none" w:sz="0" w:space="0" w:color="auto"/>
                                    <w:right w:val="none" w:sz="0" w:space="0" w:color="auto"/>
                                  </w:divBdr>
                                  <w:divsChild>
                                    <w:div w:id="10754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0655435">
      <w:bodyDiv w:val="1"/>
      <w:marLeft w:val="0"/>
      <w:marRight w:val="0"/>
      <w:marTop w:val="0"/>
      <w:marBottom w:val="0"/>
      <w:divBdr>
        <w:top w:val="none" w:sz="0" w:space="0" w:color="auto"/>
        <w:left w:val="none" w:sz="0" w:space="0" w:color="auto"/>
        <w:bottom w:val="none" w:sz="0" w:space="0" w:color="auto"/>
        <w:right w:val="none" w:sz="0" w:space="0" w:color="auto"/>
      </w:divBdr>
    </w:div>
    <w:div w:id="465048034">
      <w:bodyDiv w:val="1"/>
      <w:marLeft w:val="0"/>
      <w:marRight w:val="0"/>
      <w:marTop w:val="0"/>
      <w:marBottom w:val="0"/>
      <w:divBdr>
        <w:top w:val="none" w:sz="0" w:space="0" w:color="auto"/>
        <w:left w:val="none" w:sz="0" w:space="0" w:color="auto"/>
        <w:bottom w:val="none" w:sz="0" w:space="0" w:color="auto"/>
        <w:right w:val="none" w:sz="0" w:space="0" w:color="auto"/>
      </w:divBdr>
      <w:divsChild>
        <w:div w:id="124322810">
          <w:marLeft w:val="0"/>
          <w:marRight w:val="0"/>
          <w:marTop w:val="0"/>
          <w:marBottom w:val="0"/>
          <w:divBdr>
            <w:top w:val="none" w:sz="0" w:space="0" w:color="auto"/>
            <w:left w:val="none" w:sz="0" w:space="0" w:color="auto"/>
            <w:bottom w:val="none" w:sz="0" w:space="0" w:color="auto"/>
            <w:right w:val="none" w:sz="0" w:space="0" w:color="auto"/>
          </w:divBdr>
          <w:divsChild>
            <w:div w:id="1564363568">
              <w:marLeft w:val="0"/>
              <w:marRight w:val="0"/>
              <w:marTop w:val="0"/>
              <w:marBottom w:val="0"/>
              <w:divBdr>
                <w:top w:val="none" w:sz="0" w:space="0" w:color="auto"/>
                <w:left w:val="none" w:sz="0" w:space="0" w:color="auto"/>
                <w:bottom w:val="none" w:sz="0" w:space="0" w:color="auto"/>
                <w:right w:val="none" w:sz="0" w:space="0" w:color="auto"/>
              </w:divBdr>
              <w:divsChild>
                <w:div w:id="543718998">
                  <w:marLeft w:val="0"/>
                  <w:marRight w:val="0"/>
                  <w:marTop w:val="0"/>
                  <w:marBottom w:val="0"/>
                  <w:divBdr>
                    <w:top w:val="none" w:sz="0" w:space="0" w:color="auto"/>
                    <w:left w:val="none" w:sz="0" w:space="0" w:color="auto"/>
                    <w:bottom w:val="none" w:sz="0" w:space="0" w:color="auto"/>
                    <w:right w:val="none" w:sz="0" w:space="0" w:color="auto"/>
                  </w:divBdr>
                  <w:divsChild>
                    <w:div w:id="1557353092">
                      <w:marLeft w:val="0"/>
                      <w:marRight w:val="0"/>
                      <w:marTop w:val="0"/>
                      <w:marBottom w:val="0"/>
                      <w:divBdr>
                        <w:top w:val="none" w:sz="0" w:space="0" w:color="auto"/>
                        <w:left w:val="none" w:sz="0" w:space="0" w:color="auto"/>
                        <w:bottom w:val="none" w:sz="0" w:space="0" w:color="auto"/>
                        <w:right w:val="none" w:sz="0" w:space="0" w:color="auto"/>
                      </w:divBdr>
                      <w:divsChild>
                        <w:div w:id="706684483">
                          <w:marLeft w:val="0"/>
                          <w:marRight w:val="0"/>
                          <w:marTop w:val="0"/>
                          <w:marBottom w:val="0"/>
                          <w:divBdr>
                            <w:top w:val="none" w:sz="0" w:space="0" w:color="auto"/>
                            <w:left w:val="none" w:sz="0" w:space="0" w:color="auto"/>
                            <w:bottom w:val="none" w:sz="0" w:space="0" w:color="auto"/>
                            <w:right w:val="none" w:sz="0" w:space="0" w:color="auto"/>
                          </w:divBdr>
                          <w:divsChild>
                            <w:div w:id="2120444566">
                              <w:marLeft w:val="0"/>
                              <w:marRight w:val="0"/>
                              <w:marTop w:val="0"/>
                              <w:marBottom w:val="0"/>
                              <w:divBdr>
                                <w:top w:val="none" w:sz="0" w:space="0" w:color="auto"/>
                                <w:left w:val="none" w:sz="0" w:space="0" w:color="auto"/>
                                <w:bottom w:val="none" w:sz="0" w:space="0" w:color="auto"/>
                                <w:right w:val="none" w:sz="0" w:space="0" w:color="auto"/>
                              </w:divBdr>
                              <w:divsChild>
                                <w:div w:id="14608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1822669">
      <w:bodyDiv w:val="1"/>
      <w:marLeft w:val="0"/>
      <w:marRight w:val="0"/>
      <w:marTop w:val="0"/>
      <w:marBottom w:val="0"/>
      <w:divBdr>
        <w:top w:val="none" w:sz="0" w:space="0" w:color="auto"/>
        <w:left w:val="none" w:sz="0" w:space="0" w:color="auto"/>
        <w:bottom w:val="none" w:sz="0" w:space="0" w:color="auto"/>
        <w:right w:val="none" w:sz="0" w:space="0" w:color="auto"/>
      </w:divBdr>
      <w:divsChild>
        <w:div w:id="1591161777">
          <w:marLeft w:val="547"/>
          <w:marRight w:val="0"/>
          <w:marTop w:val="134"/>
          <w:marBottom w:val="0"/>
          <w:divBdr>
            <w:top w:val="none" w:sz="0" w:space="0" w:color="auto"/>
            <w:left w:val="none" w:sz="0" w:space="0" w:color="auto"/>
            <w:bottom w:val="none" w:sz="0" w:space="0" w:color="auto"/>
            <w:right w:val="none" w:sz="0" w:space="0" w:color="auto"/>
          </w:divBdr>
        </w:div>
        <w:div w:id="2124376522">
          <w:marLeft w:val="547"/>
          <w:marRight w:val="0"/>
          <w:marTop w:val="134"/>
          <w:marBottom w:val="0"/>
          <w:divBdr>
            <w:top w:val="none" w:sz="0" w:space="0" w:color="auto"/>
            <w:left w:val="none" w:sz="0" w:space="0" w:color="auto"/>
            <w:bottom w:val="none" w:sz="0" w:space="0" w:color="auto"/>
            <w:right w:val="none" w:sz="0" w:space="0" w:color="auto"/>
          </w:divBdr>
        </w:div>
        <w:div w:id="1630628452">
          <w:marLeft w:val="547"/>
          <w:marRight w:val="0"/>
          <w:marTop w:val="134"/>
          <w:marBottom w:val="0"/>
          <w:divBdr>
            <w:top w:val="none" w:sz="0" w:space="0" w:color="auto"/>
            <w:left w:val="none" w:sz="0" w:space="0" w:color="auto"/>
            <w:bottom w:val="none" w:sz="0" w:space="0" w:color="auto"/>
            <w:right w:val="none" w:sz="0" w:space="0" w:color="auto"/>
          </w:divBdr>
        </w:div>
      </w:divsChild>
    </w:div>
    <w:div w:id="490215336">
      <w:bodyDiv w:val="1"/>
      <w:marLeft w:val="0"/>
      <w:marRight w:val="0"/>
      <w:marTop w:val="0"/>
      <w:marBottom w:val="0"/>
      <w:divBdr>
        <w:top w:val="none" w:sz="0" w:space="0" w:color="auto"/>
        <w:left w:val="none" w:sz="0" w:space="0" w:color="auto"/>
        <w:bottom w:val="none" w:sz="0" w:space="0" w:color="auto"/>
        <w:right w:val="none" w:sz="0" w:space="0" w:color="auto"/>
      </w:divBdr>
      <w:divsChild>
        <w:div w:id="1776438500">
          <w:marLeft w:val="547"/>
          <w:marRight w:val="0"/>
          <w:marTop w:val="154"/>
          <w:marBottom w:val="0"/>
          <w:divBdr>
            <w:top w:val="none" w:sz="0" w:space="0" w:color="auto"/>
            <w:left w:val="none" w:sz="0" w:space="0" w:color="auto"/>
            <w:bottom w:val="none" w:sz="0" w:space="0" w:color="auto"/>
            <w:right w:val="none" w:sz="0" w:space="0" w:color="auto"/>
          </w:divBdr>
        </w:div>
        <w:div w:id="1269898040">
          <w:marLeft w:val="547"/>
          <w:marRight w:val="0"/>
          <w:marTop w:val="154"/>
          <w:marBottom w:val="0"/>
          <w:divBdr>
            <w:top w:val="none" w:sz="0" w:space="0" w:color="auto"/>
            <w:left w:val="none" w:sz="0" w:space="0" w:color="auto"/>
            <w:bottom w:val="none" w:sz="0" w:space="0" w:color="auto"/>
            <w:right w:val="none" w:sz="0" w:space="0" w:color="auto"/>
          </w:divBdr>
        </w:div>
        <w:div w:id="1499617620">
          <w:marLeft w:val="547"/>
          <w:marRight w:val="0"/>
          <w:marTop w:val="154"/>
          <w:marBottom w:val="0"/>
          <w:divBdr>
            <w:top w:val="none" w:sz="0" w:space="0" w:color="auto"/>
            <w:left w:val="none" w:sz="0" w:space="0" w:color="auto"/>
            <w:bottom w:val="none" w:sz="0" w:space="0" w:color="auto"/>
            <w:right w:val="none" w:sz="0" w:space="0" w:color="auto"/>
          </w:divBdr>
        </w:div>
      </w:divsChild>
    </w:div>
    <w:div w:id="636299128">
      <w:bodyDiv w:val="1"/>
      <w:marLeft w:val="0"/>
      <w:marRight w:val="0"/>
      <w:marTop w:val="0"/>
      <w:marBottom w:val="0"/>
      <w:divBdr>
        <w:top w:val="none" w:sz="0" w:space="0" w:color="auto"/>
        <w:left w:val="none" w:sz="0" w:space="0" w:color="auto"/>
        <w:bottom w:val="none" w:sz="0" w:space="0" w:color="auto"/>
        <w:right w:val="none" w:sz="0" w:space="0" w:color="auto"/>
      </w:divBdr>
    </w:div>
    <w:div w:id="703100485">
      <w:bodyDiv w:val="1"/>
      <w:marLeft w:val="0"/>
      <w:marRight w:val="0"/>
      <w:marTop w:val="0"/>
      <w:marBottom w:val="0"/>
      <w:divBdr>
        <w:top w:val="none" w:sz="0" w:space="0" w:color="auto"/>
        <w:left w:val="none" w:sz="0" w:space="0" w:color="auto"/>
        <w:bottom w:val="none" w:sz="0" w:space="0" w:color="auto"/>
        <w:right w:val="none" w:sz="0" w:space="0" w:color="auto"/>
      </w:divBdr>
      <w:divsChild>
        <w:div w:id="1404907444">
          <w:marLeft w:val="547"/>
          <w:marRight w:val="0"/>
          <w:marTop w:val="154"/>
          <w:marBottom w:val="0"/>
          <w:divBdr>
            <w:top w:val="none" w:sz="0" w:space="0" w:color="auto"/>
            <w:left w:val="none" w:sz="0" w:space="0" w:color="auto"/>
            <w:bottom w:val="none" w:sz="0" w:space="0" w:color="auto"/>
            <w:right w:val="none" w:sz="0" w:space="0" w:color="auto"/>
          </w:divBdr>
        </w:div>
        <w:div w:id="39479929">
          <w:marLeft w:val="547"/>
          <w:marRight w:val="0"/>
          <w:marTop w:val="154"/>
          <w:marBottom w:val="0"/>
          <w:divBdr>
            <w:top w:val="none" w:sz="0" w:space="0" w:color="auto"/>
            <w:left w:val="none" w:sz="0" w:space="0" w:color="auto"/>
            <w:bottom w:val="none" w:sz="0" w:space="0" w:color="auto"/>
            <w:right w:val="none" w:sz="0" w:space="0" w:color="auto"/>
          </w:divBdr>
        </w:div>
        <w:div w:id="1892573512">
          <w:marLeft w:val="547"/>
          <w:marRight w:val="0"/>
          <w:marTop w:val="154"/>
          <w:marBottom w:val="0"/>
          <w:divBdr>
            <w:top w:val="none" w:sz="0" w:space="0" w:color="auto"/>
            <w:left w:val="none" w:sz="0" w:space="0" w:color="auto"/>
            <w:bottom w:val="none" w:sz="0" w:space="0" w:color="auto"/>
            <w:right w:val="none" w:sz="0" w:space="0" w:color="auto"/>
          </w:divBdr>
        </w:div>
      </w:divsChild>
    </w:div>
    <w:div w:id="718674636">
      <w:bodyDiv w:val="1"/>
      <w:marLeft w:val="0"/>
      <w:marRight w:val="0"/>
      <w:marTop w:val="0"/>
      <w:marBottom w:val="0"/>
      <w:divBdr>
        <w:top w:val="none" w:sz="0" w:space="0" w:color="auto"/>
        <w:left w:val="none" w:sz="0" w:space="0" w:color="auto"/>
        <w:bottom w:val="none" w:sz="0" w:space="0" w:color="auto"/>
        <w:right w:val="none" w:sz="0" w:space="0" w:color="auto"/>
      </w:divBdr>
      <w:divsChild>
        <w:div w:id="961157012">
          <w:marLeft w:val="0"/>
          <w:marRight w:val="0"/>
          <w:marTop w:val="0"/>
          <w:marBottom w:val="0"/>
          <w:divBdr>
            <w:top w:val="none" w:sz="0" w:space="0" w:color="auto"/>
            <w:left w:val="none" w:sz="0" w:space="0" w:color="auto"/>
            <w:bottom w:val="none" w:sz="0" w:space="0" w:color="auto"/>
            <w:right w:val="none" w:sz="0" w:space="0" w:color="auto"/>
          </w:divBdr>
          <w:divsChild>
            <w:div w:id="154186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228834">
      <w:bodyDiv w:val="1"/>
      <w:marLeft w:val="0"/>
      <w:marRight w:val="0"/>
      <w:marTop w:val="0"/>
      <w:marBottom w:val="0"/>
      <w:divBdr>
        <w:top w:val="none" w:sz="0" w:space="0" w:color="auto"/>
        <w:left w:val="none" w:sz="0" w:space="0" w:color="auto"/>
        <w:bottom w:val="none" w:sz="0" w:space="0" w:color="auto"/>
        <w:right w:val="none" w:sz="0" w:space="0" w:color="auto"/>
      </w:divBdr>
    </w:div>
    <w:div w:id="876357300">
      <w:bodyDiv w:val="1"/>
      <w:marLeft w:val="0"/>
      <w:marRight w:val="0"/>
      <w:marTop w:val="0"/>
      <w:marBottom w:val="0"/>
      <w:divBdr>
        <w:top w:val="none" w:sz="0" w:space="0" w:color="auto"/>
        <w:left w:val="none" w:sz="0" w:space="0" w:color="auto"/>
        <w:bottom w:val="none" w:sz="0" w:space="0" w:color="auto"/>
        <w:right w:val="none" w:sz="0" w:space="0" w:color="auto"/>
      </w:divBdr>
      <w:divsChild>
        <w:div w:id="516845120">
          <w:marLeft w:val="547"/>
          <w:marRight w:val="0"/>
          <w:marTop w:val="134"/>
          <w:marBottom w:val="0"/>
          <w:divBdr>
            <w:top w:val="none" w:sz="0" w:space="0" w:color="auto"/>
            <w:left w:val="none" w:sz="0" w:space="0" w:color="auto"/>
            <w:bottom w:val="none" w:sz="0" w:space="0" w:color="auto"/>
            <w:right w:val="none" w:sz="0" w:space="0" w:color="auto"/>
          </w:divBdr>
        </w:div>
      </w:divsChild>
    </w:div>
    <w:div w:id="990407049">
      <w:bodyDiv w:val="1"/>
      <w:marLeft w:val="0"/>
      <w:marRight w:val="0"/>
      <w:marTop w:val="0"/>
      <w:marBottom w:val="0"/>
      <w:divBdr>
        <w:top w:val="none" w:sz="0" w:space="0" w:color="auto"/>
        <w:left w:val="none" w:sz="0" w:space="0" w:color="auto"/>
        <w:bottom w:val="none" w:sz="0" w:space="0" w:color="auto"/>
        <w:right w:val="none" w:sz="0" w:space="0" w:color="auto"/>
      </w:divBdr>
      <w:divsChild>
        <w:div w:id="343631364">
          <w:marLeft w:val="0"/>
          <w:marRight w:val="0"/>
          <w:marTop w:val="0"/>
          <w:marBottom w:val="0"/>
          <w:divBdr>
            <w:top w:val="none" w:sz="0" w:space="0" w:color="auto"/>
            <w:left w:val="none" w:sz="0" w:space="0" w:color="auto"/>
            <w:bottom w:val="none" w:sz="0" w:space="0" w:color="auto"/>
            <w:right w:val="none" w:sz="0" w:space="0" w:color="auto"/>
          </w:divBdr>
          <w:divsChild>
            <w:div w:id="143740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772382">
      <w:bodyDiv w:val="1"/>
      <w:marLeft w:val="0"/>
      <w:marRight w:val="0"/>
      <w:marTop w:val="0"/>
      <w:marBottom w:val="0"/>
      <w:divBdr>
        <w:top w:val="none" w:sz="0" w:space="0" w:color="auto"/>
        <w:left w:val="none" w:sz="0" w:space="0" w:color="auto"/>
        <w:bottom w:val="none" w:sz="0" w:space="0" w:color="auto"/>
        <w:right w:val="none" w:sz="0" w:space="0" w:color="auto"/>
      </w:divBdr>
      <w:divsChild>
        <w:div w:id="1971280280">
          <w:marLeft w:val="960"/>
          <w:marRight w:val="0"/>
          <w:marTop w:val="0"/>
          <w:marBottom w:val="0"/>
          <w:divBdr>
            <w:top w:val="none" w:sz="0" w:space="0" w:color="auto"/>
            <w:left w:val="none" w:sz="0" w:space="0" w:color="auto"/>
            <w:bottom w:val="none" w:sz="0" w:space="0" w:color="auto"/>
            <w:right w:val="none" w:sz="0" w:space="0" w:color="auto"/>
          </w:divBdr>
        </w:div>
      </w:divsChild>
    </w:div>
    <w:div w:id="1130325418">
      <w:bodyDiv w:val="1"/>
      <w:marLeft w:val="0"/>
      <w:marRight w:val="0"/>
      <w:marTop w:val="0"/>
      <w:marBottom w:val="0"/>
      <w:divBdr>
        <w:top w:val="none" w:sz="0" w:space="0" w:color="auto"/>
        <w:left w:val="none" w:sz="0" w:space="0" w:color="auto"/>
        <w:bottom w:val="none" w:sz="0" w:space="0" w:color="auto"/>
        <w:right w:val="none" w:sz="0" w:space="0" w:color="auto"/>
      </w:divBdr>
      <w:divsChild>
        <w:div w:id="1391269378">
          <w:marLeft w:val="547"/>
          <w:marRight w:val="0"/>
          <w:marTop w:val="134"/>
          <w:marBottom w:val="0"/>
          <w:divBdr>
            <w:top w:val="none" w:sz="0" w:space="0" w:color="auto"/>
            <w:left w:val="none" w:sz="0" w:space="0" w:color="auto"/>
            <w:bottom w:val="none" w:sz="0" w:space="0" w:color="auto"/>
            <w:right w:val="none" w:sz="0" w:space="0" w:color="auto"/>
          </w:divBdr>
        </w:div>
        <w:div w:id="1056590700">
          <w:marLeft w:val="547"/>
          <w:marRight w:val="0"/>
          <w:marTop w:val="134"/>
          <w:marBottom w:val="0"/>
          <w:divBdr>
            <w:top w:val="none" w:sz="0" w:space="0" w:color="auto"/>
            <w:left w:val="none" w:sz="0" w:space="0" w:color="auto"/>
            <w:bottom w:val="none" w:sz="0" w:space="0" w:color="auto"/>
            <w:right w:val="none" w:sz="0" w:space="0" w:color="auto"/>
          </w:divBdr>
        </w:div>
        <w:div w:id="139152146">
          <w:marLeft w:val="547"/>
          <w:marRight w:val="0"/>
          <w:marTop w:val="134"/>
          <w:marBottom w:val="0"/>
          <w:divBdr>
            <w:top w:val="none" w:sz="0" w:space="0" w:color="auto"/>
            <w:left w:val="none" w:sz="0" w:space="0" w:color="auto"/>
            <w:bottom w:val="none" w:sz="0" w:space="0" w:color="auto"/>
            <w:right w:val="none" w:sz="0" w:space="0" w:color="auto"/>
          </w:divBdr>
        </w:div>
        <w:div w:id="1581865258">
          <w:marLeft w:val="547"/>
          <w:marRight w:val="0"/>
          <w:marTop w:val="134"/>
          <w:marBottom w:val="0"/>
          <w:divBdr>
            <w:top w:val="none" w:sz="0" w:space="0" w:color="auto"/>
            <w:left w:val="none" w:sz="0" w:space="0" w:color="auto"/>
            <w:bottom w:val="none" w:sz="0" w:space="0" w:color="auto"/>
            <w:right w:val="none" w:sz="0" w:space="0" w:color="auto"/>
          </w:divBdr>
        </w:div>
      </w:divsChild>
    </w:div>
    <w:div w:id="1217009208">
      <w:bodyDiv w:val="1"/>
      <w:marLeft w:val="0"/>
      <w:marRight w:val="0"/>
      <w:marTop w:val="0"/>
      <w:marBottom w:val="0"/>
      <w:divBdr>
        <w:top w:val="none" w:sz="0" w:space="0" w:color="auto"/>
        <w:left w:val="none" w:sz="0" w:space="0" w:color="auto"/>
        <w:bottom w:val="none" w:sz="0" w:space="0" w:color="auto"/>
        <w:right w:val="none" w:sz="0" w:space="0" w:color="auto"/>
      </w:divBdr>
      <w:divsChild>
        <w:div w:id="230310134">
          <w:marLeft w:val="960"/>
          <w:marRight w:val="0"/>
          <w:marTop w:val="0"/>
          <w:marBottom w:val="0"/>
          <w:divBdr>
            <w:top w:val="none" w:sz="0" w:space="0" w:color="auto"/>
            <w:left w:val="none" w:sz="0" w:space="0" w:color="auto"/>
            <w:bottom w:val="none" w:sz="0" w:space="0" w:color="auto"/>
            <w:right w:val="none" w:sz="0" w:space="0" w:color="auto"/>
          </w:divBdr>
        </w:div>
        <w:div w:id="1598176642">
          <w:marLeft w:val="960"/>
          <w:marRight w:val="0"/>
          <w:marTop w:val="0"/>
          <w:marBottom w:val="0"/>
          <w:divBdr>
            <w:top w:val="none" w:sz="0" w:space="0" w:color="auto"/>
            <w:left w:val="none" w:sz="0" w:space="0" w:color="auto"/>
            <w:bottom w:val="none" w:sz="0" w:space="0" w:color="auto"/>
            <w:right w:val="none" w:sz="0" w:space="0" w:color="auto"/>
          </w:divBdr>
          <w:divsChild>
            <w:div w:id="50883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020372">
      <w:bodyDiv w:val="1"/>
      <w:marLeft w:val="0"/>
      <w:marRight w:val="0"/>
      <w:marTop w:val="0"/>
      <w:marBottom w:val="0"/>
      <w:divBdr>
        <w:top w:val="none" w:sz="0" w:space="0" w:color="auto"/>
        <w:left w:val="none" w:sz="0" w:space="0" w:color="auto"/>
        <w:bottom w:val="none" w:sz="0" w:space="0" w:color="auto"/>
        <w:right w:val="none" w:sz="0" w:space="0" w:color="auto"/>
      </w:divBdr>
      <w:divsChild>
        <w:div w:id="1216241662">
          <w:marLeft w:val="547"/>
          <w:marRight w:val="0"/>
          <w:marTop w:val="154"/>
          <w:marBottom w:val="0"/>
          <w:divBdr>
            <w:top w:val="none" w:sz="0" w:space="0" w:color="auto"/>
            <w:left w:val="none" w:sz="0" w:space="0" w:color="auto"/>
            <w:bottom w:val="none" w:sz="0" w:space="0" w:color="auto"/>
            <w:right w:val="none" w:sz="0" w:space="0" w:color="auto"/>
          </w:divBdr>
        </w:div>
        <w:div w:id="1932349104">
          <w:marLeft w:val="547"/>
          <w:marRight w:val="0"/>
          <w:marTop w:val="154"/>
          <w:marBottom w:val="0"/>
          <w:divBdr>
            <w:top w:val="none" w:sz="0" w:space="0" w:color="auto"/>
            <w:left w:val="none" w:sz="0" w:space="0" w:color="auto"/>
            <w:bottom w:val="none" w:sz="0" w:space="0" w:color="auto"/>
            <w:right w:val="none" w:sz="0" w:space="0" w:color="auto"/>
          </w:divBdr>
        </w:div>
      </w:divsChild>
    </w:div>
    <w:div w:id="1409695606">
      <w:bodyDiv w:val="1"/>
      <w:marLeft w:val="0"/>
      <w:marRight w:val="0"/>
      <w:marTop w:val="0"/>
      <w:marBottom w:val="0"/>
      <w:divBdr>
        <w:top w:val="none" w:sz="0" w:space="0" w:color="auto"/>
        <w:left w:val="none" w:sz="0" w:space="0" w:color="auto"/>
        <w:bottom w:val="none" w:sz="0" w:space="0" w:color="auto"/>
        <w:right w:val="none" w:sz="0" w:space="0" w:color="auto"/>
      </w:divBdr>
    </w:div>
    <w:div w:id="1414736727">
      <w:bodyDiv w:val="1"/>
      <w:marLeft w:val="0"/>
      <w:marRight w:val="0"/>
      <w:marTop w:val="0"/>
      <w:marBottom w:val="0"/>
      <w:divBdr>
        <w:top w:val="none" w:sz="0" w:space="0" w:color="auto"/>
        <w:left w:val="none" w:sz="0" w:space="0" w:color="auto"/>
        <w:bottom w:val="none" w:sz="0" w:space="0" w:color="auto"/>
        <w:right w:val="none" w:sz="0" w:space="0" w:color="auto"/>
      </w:divBdr>
    </w:div>
    <w:div w:id="1416244854">
      <w:bodyDiv w:val="1"/>
      <w:marLeft w:val="0"/>
      <w:marRight w:val="0"/>
      <w:marTop w:val="0"/>
      <w:marBottom w:val="0"/>
      <w:divBdr>
        <w:top w:val="none" w:sz="0" w:space="0" w:color="auto"/>
        <w:left w:val="none" w:sz="0" w:space="0" w:color="auto"/>
        <w:bottom w:val="none" w:sz="0" w:space="0" w:color="auto"/>
        <w:right w:val="none" w:sz="0" w:space="0" w:color="auto"/>
      </w:divBdr>
      <w:divsChild>
        <w:div w:id="719015190">
          <w:marLeft w:val="0"/>
          <w:marRight w:val="0"/>
          <w:marTop w:val="0"/>
          <w:marBottom w:val="0"/>
          <w:divBdr>
            <w:top w:val="none" w:sz="0" w:space="0" w:color="auto"/>
            <w:left w:val="none" w:sz="0" w:space="0" w:color="auto"/>
            <w:bottom w:val="none" w:sz="0" w:space="0" w:color="auto"/>
            <w:right w:val="none" w:sz="0" w:space="0" w:color="auto"/>
          </w:divBdr>
          <w:divsChild>
            <w:div w:id="91609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570039">
      <w:bodyDiv w:val="1"/>
      <w:marLeft w:val="0"/>
      <w:marRight w:val="0"/>
      <w:marTop w:val="0"/>
      <w:marBottom w:val="0"/>
      <w:divBdr>
        <w:top w:val="none" w:sz="0" w:space="0" w:color="auto"/>
        <w:left w:val="none" w:sz="0" w:space="0" w:color="auto"/>
        <w:bottom w:val="none" w:sz="0" w:space="0" w:color="auto"/>
        <w:right w:val="none" w:sz="0" w:space="0" w:color="auto"/>
      </w:divBdr>
      <w:divsChild>
        <w:div w:id="1237203858">
          <w:marLeft w:val="0"/>
          <w:marRight w:val="0"/>
          <w:marTop w:val="0"/>
          <w:marBottom w:val="0"/>
          <w:divBdr>
            <w:top w:val="none" w:sz="0" w:space="0" w:color="auto"/>
            <w:left w:val="none" w:sz="0" w:space="0" w:color="auto"/>
            <w:bottom w:val="none" w:sz="0" w:space="0" w:color="auto"/>
            <w:right w:val="none" w:sz="0" w:space="0" w:color="auto"/>
          </w:divBdr>
          <w:divsChild>
            <w:div w:id="1102460934">
              <w:marLeft w:val="0"/>
              <w:marRight w:val="0"/>
              <w:marTop w:val="0"/>
              <w:marBottom w:val="0"/>
              <w:divBdr>
                <w:top w:val="none" w:sz="0" w:space="0" w:color="auto"/>
                <w:left w:val="none" w:sz="0" w:space="0" w:color="auto"/>
                <w:bottom w:val="none" w:sz="0" w:space="0" w:color="auto"/>
                <w:right w:val="none" w:sz="0" w:space="0" w:color="auto"/>
              </w:divBdr>
              <w:divsChild>
                <w:div w:id="611516501">
                  <w:marLeft w:val="0"/>
                  <w:marRight w:val="0"/>
                  <w:marTop w:val="0"/>
                  <w:marBottom w:val="0"/>
                  <w:divBdr>
                    <w:top w:val="none" w:sz="0" w:space="0" w:color="auto"/>
                    <w:left w:val="none" w:sz="0" w:space="0" w:color="auto"/>
                    <w:bottom w:val="none" w:sz="0" w:space="0" w:color="auto"/>
                    <w:right w:val="none" w:sz="0" w:space="0" w:color="auto"/>
                  </w:divBdr>
                  <w:divsChild>
                    <w:div w:id="520317340">
                      <w:marLeft w:val="0"/>
                      <w:marRight w:val="0"/>
                      <w:marTop w:val="0"/>
                      <w:marBottom w:val="0"/>
                      <w:divBdr>
                        <w:top w:val="none" w:sz="0" w:space="0" w:color="auto"/>
                        <w:left w:val="none" w:sz="0" w:space="0" w:color="auto"/>
                        <w:bottom w:val="none" w:sz="0" w:space="0" w:color="auto"/>
                        <w:right w:val="none" w:sz="0" w:space="0" w:color="auto"/>
                      </w:divBdr>
                      <w:divsChild>
                        <w:div w:id="334918805">
                          <w:marLeft w:val="0"/>
                          <w:marRight w:val="0"/>
                          <w:marTop w:val="0"/>
                          <w:marBottom w:val="0"/>
                          <w:divBdr>
                            <w:top w:val="none" w:sz="0" w:space="0" w:color="auto"/>
                            <w:left w:val="none" w:sz="0" w:space="0" w:color="auto"/>
                            <w:bottom w:val="none" w:sz="0" w:space="0" w:color="auto"/>
                            <w:right w:val="none" w:sz="0" w:space="0" w:color="auto"/>
                          </w:divBdr>
                          <w:divsChild>
                            <w:div w:id="1267737463">
                              <w:marLeft w:val="0"/>
                              <w:marRight w:val="0"/>
                              <w:marTop w:val="0"/>
                              <w:marBottom w:val="0"/>
                              <w:divBdr>
                                <w:top w:val="none" w:sz="0" w:space="0" w:color="auto"/>
                                <w:left w:val="none" w:sz="0" w:space="0" w:color="auto"/>
                                <w:bottom w:val="none" w:sz="0" w:space="0" w:color="auto"/>
                                <w:right w:val="none" w:sz="0" w:space="0" w:color="auto"/>
                              </w:divBdr>
                              <w:divsChild>
                                <w:div w:id="119041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0383056">
      <w:bodyDiv w:val="1"/>
      <w:marLeft w:val="0"/>
      <w:marRight w:val="0"/>
      <w:marTop w:val="0"/>
      <w:marBottom w:val="0"/>
      <w:divBdr>
        <w:top w:val="none" w:sz="0" w:space="0" w:color="auto"/>
        <w:left w:val="none" w:sz="0" w:space="0" w:color="auto"/>
        <w:bottom w:val="none" w:sz="0" w:space="0" w:color="auto"/>
        <w:right w:val="none" w:sz="0" w:space="0" w:color="auto"/>
      </w:divBdr>
      <w:divsChild>
        <w:div w:id="952126131">
          <w:marLeft w:val="0"/>
          <w:marRight w:val="0"/>
          <w:marTop w:val="0"/>
          <w:marBottom w:val="0"/>
          <w:divBdr>
            <w:top w:val="none" w:sz="0" w:space="0" w:color="auto"/>
            <w:left w:val="none" w:sz="0" w:space="0" w:color="auto"/>
            <w:bottom w:val="none" w:sz="0" w:space="0" w:color="auto"/>
            <w:right w:val="none" w:sz="0" w:space="0" w:color="auto"/>
          </w:divBdr>
          <w:divsChild>
            <w:div w:id="37862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1180">
      <w:bodyDiv w:val="1"/>
      <w:marLeft w:val="0"/>
      <w:marRight w:val="0"/>
      <w:marTop w:val="0"/>
      <w:marBottom w:val="0"/>
      <w:divBdr>
        <w:top w:val="none" w:sz="0" w:space="0" w:color="auto"/>
        <w:left w:val="none" w:sz="0" w:space="0" w:color="auto"/>
        <w:bottom w:val="none" w:sz="0" w:space="0" w:color="auto"/>
        <w:right w:val="none" w:sz="0" w:space="0" w:color="auto"/>
      </w:divBdr>
      <w:divsChild>
        <w:div w:id="1938715031">
          <w:marLeft w:val="0"/>
          <w:marRight w:val="0"/>
          <w:marTop w:val="0"/>
          <w:marBottom w:val="0"/>
          <w:divBdr>
            <w:top w:val="none" w:sz="0" w:space="0" w:color="auto"/>
            <w:left w:val="none" w:sz="0" w:space="0" w:color="auto"/>
            <w:bottom w:val="none" w:sz="0" w:space="0" w:color="auto"/>
            <w:right w:val="none" w:sz="0" w:space="0" w:color="auto"/>
          </w:divBdr>
          <w:divsChild>
            <w:div w:id="2070029131">
              <w:marLeft w:val="0"/>
              <w:marRight w:val="0"/>
              <w:marTop w:val="0"/>
              <w:marBottom w:val="0"/>
              <w:divBdr>
                <w:top w:val="none" w:sz="0" w:space="0" w:color="auto"/>
                <w:left w:val="none" w:sz="0" w:space="0" w:color="auto"/>
                <w:bottom w:val="none" w:sz="0" w:space="0" w:color="auto"/>
                <w:right w:val="none" w:sz="0" w:space="0" w:color="auto"/>
              </w:divBdr>
              <w:divsChild>
                <w:div w:id="2097553857">
                  <w:marLeft w:val="0"/>
                  <w:marRight w:val="0"/>
                  <w:marTop w:val="0"/>
                  <w:marBottom w:val="0"/>
                  <w:divBdr>
                    <w:top w:val="none" w:sz="0" w:space="0" w:color="auto"/>
                    <w:left w:val="none" w:sz="0" w:space="0" w:color="auto"/>
                    <w:bottom w:val="none" w:sz="0" w:space="0" w:color="auto"/>
                    <w:right w:val="none" w:sz="0" w:space="0" w:color="auto"/>
                  </w:divBdr>
                  <w:divsChild>
                    <w:div w:id="1834835891">
                      <w:marLeft w:val="0"/>
                      <w:marRight w:val="0"/>
                      <w:marTop w:val="0"/>
                      <w:marBottom w:val="0"/>
                      <w:divBdr>
                        <w:top w:val="none" w:sz="0" w:space="0" w:color="auto"/>
                        <w:left w:val="none" w:sz="0" w:space="0" w:color="auto"/>
                        <w:bottom w:val="none" w:sz="0" w:space="0" w:color="auto"/>
                        <w:right w:val="none" w:sz="0" w:space="0" w:color="auto"/>
                      </w:divBdr>
                      <w:divsChild>
                        <w:div w:id="413479485">
                          <w:marLeft w:val="0"/>
                          <w:marRight w:val="0"/>
                          <w:marTop w:val="0"/>
                          <w:marBottom w:val="0"/>
                          <w:divBdr>
                            <w:top w:val="none" w:sz="0" w:space="0" w:color="auto"/>
                            <w:left w:val="none" w:sz="0" w:space="0" w:color="auto"/>
                            <w:bottom w:val="none" w:sz="0" w:space="0" w:color="auto"/>
                            <w:right w:val="none" w:sz="0" w:space="0" w:color="auto"/>
                          </w:divBdr>
                          <w:divsChild>
                            <w:div w:id="1613974240">
                              <w:marLeft w:val="0"/>
                              <w:marRight w:val="0"/>
                              <w:marTop w:val="0"/>
                              <w:marBottom w:val="0"/>
                              <w:divBdr>
                                <w:top w:val="none" w:sz="0" w:space="0" w:color="auto"/>
                                <w:left w:val="none" w:sz="0" w:space="0" w:color="auto"/>
                                <w:bottom w:val="none" w:sz="0" w:space="0" w:color="auto"/>
                                <w:right w:val="none" w:sz="0" w:space="0" w:color="auto"/>
                              </w:divBdr>
                              <w:divsChild>
                                <w:div w:id="498664404">
                                  <w:marLeft w:val="0"/>
                                  <w:marRight w:val="0"/>
                                  <w:marTop w:val="0"/>
                                  <w:marBottom w:val="0"/>
                                  <w:divBdr>
                                    <w:top w:val="none" w:sz="0" w:space="0" w:color="auto"/>
                                    <w:left w:val="none" w:sz="0" w:space="0" w:color="auto"/>
                                    <w:bottom w:val="none" w:sz="0" w:space="0" w:color="auto"/>
                                    <w:right w:val="none" w:sz="0" w:space="0" w:color="auto"/>
                                  </w:divBdr>
                                  <w:divsChild>
                                    <w:div w:id="791675695">
                                      <w:marLeft w:val="0"/>
                                      <w:marRight w:val="0"/>
                                      <w:marTop w:val="0"/>
                                      <w:marBottom w:val="0"/>
                                      <w:divBdr>
                                        <w:top w:val="none" w:sz="0" w:space="0" w:color="auto"/>
                                        <w:left w:val="none" w:sz="0" w:space="0" w:color="auto"/>
                                        <w:bottom w:val="none" w:sz="0" w:space="0" w:color="auto"/>
                                        <w:right w:val="none" w:sz="0" w:space="0" w:color="auto"/>
                                      </w:divBdr>
                                      <w:divsChild>
                                        <w:div w:id="1997494820">
                                          <w:marLeft w:val="0"/>
                                          <w:marRight w:val="0"/>
                                          <w:marTop w:val="0"/>
                                          <w:marBottom w:val="0"/>
                                          <w:divBdr>
                                            <w:top w:val="none" w:sz="0" w:space="0" w:color="auto"/>
                                            <w:left w:val="none" w:sz="0" w:space="0" w:color="auto"/>
                                            <w:bottom w:val="none" w:sz="0" w:space="0" w:color="auto"/>
                                            <w:right w:val="none" w:sz="0" w:space="0" w:color="auto"/>
                                          </w:divBdr>
                                          <w:divsChild>
                                            <w:div w:id="341133003">
                                              <w:marLeft w:val="0"/>
                                              <w:marRight w:val="0"/>
                                              <w:marTop w:val="0"/>
                                              <w:marBottom w:val="0"/>
                                              <w:divBdr>
                                                <w:top w:val="none" w:sz="0" w:space="0" w:color="auto"/>
                                                <w:left w:val="none" w:sz="0" w:space="0" w:color="auto"/>
                                                <w:bottom w:val="none" w:sz="0" w:space="0" w:color="auto"/>
                                                <w:right w:val="none" w:sz="0" w:space="0" w:color="auto"/>
                                              </w:divBdr>
                                              <w:divsChild>
                                                <w:div w:id="851913985">
                                                  <w:marLeft w:val="0"/>
                                                  <w:marRight w:val="0"/>
                                                  <w:marTop w:val="0"/>
                                                  <w:marBottom w:val="0"/>
                                                  <w:divBdr>
                                                    <w:top w:val="none" w:sz="0" w:space="0" w:color="auto"/>
                                                    <w:left w:val="none" w:sz="0" w:space="0" w:color="auto"/>
                                                    <w:bottom w:val="none" w:sz="0" w:space="0" w:color="auto"/>
                                                    <w:right w:val="none" w:sz="0" w:space="0" w:color="auto"/>
                                                  </w:divBdr>
                                                  <w:divsChild>
                                                    <w:div w:id="1910768755">
                                                      <w:marLeft w:val="0"/>
                                                      <w:marRight w:val="0"/>
                                                      <w:marTop w:val="120"/>
                                                      <w:marBottom w:val="240"/>
                                                      <w:divBdr>
                                                        <w:top w:val="none" w:sz="0" w:space="0" w:color="auto"/>
                                                        <w:left w:val="none" w:sz="0" w:space="0" w:color="auto"/>
                                                        <w:bottom w:val="none" w:sz="0" w:space="0" w:color="auto"/>
                                                        <w:right w:val="none" w:sz="0" w:space="0" w:color="auto"/>
                                                      </w:divBdr>
                                                      <w:divsChild>
                                                        <w:div w:id="2003922781">
                                                          <w:marLeft w:val="0"/>
                                                          <w:marRight w:val="0"/>
                                                          <w:marTop w:val="0"/>
                                                          <w:marBottom w:val="0"/>
                                                          <w:divBdr>
                                                            <w:top w:val="none" w:sz="0" w:space="0" w:color="auto"/>
                                                            <w:left w:val="none" w:sz="0" w:space="0" w:color="auto"/>
                                                            <w:bottom w:val="none" w:sz="0" w:space="0" w:color="auto"/>
                                                            <w:right w:val="none" w:sz="0" w:space="0" w:color="auto"/>
                                                          </w:divBdr>
                                                          <w:divsChild>
                                                            <w:div w:id="162523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9233124">
      <w:bodyDiv w:val="1"/>
      <w:marLeft w:val="0"/>
      <w:marRight w:val="0"/>
      <w:marTop w:val="0"/>
      <w:marBottom w:val="0"/>
      <w:divBdr>
        <w:top w:val="none" w:sz="0" w:space="0" w:color="auto"/>
        <w:left w:val="none" w:sz="0" w:space="0" w:color="auto"/>
        <w:bottom w:val="none" w:sz="0" w:space="0" w:color="auto"/>
        <w:right w:val="none" w:sz="0" w:space="0" w:color="auto"/>
      </w:divBdr>
      <w:divsChild>
        <w:div w:id="1545174694">
          <w:marLeft w:val="0"/>
          <w:marRight w:val="0"/>
          <w:marTop w:val="0"/>
          <w:marBottom w:val="0"/>
          <w:divBdr>
            <w:top w:val="none" w:sz="0" w:space="0" w:color="auto"/>
            <w:left w:val="none" w:sz="0" w:space="0" w:color="auto"/>
            <w:bottom w:val="none" w:sz="0" w:space="0" w:color="auto"/>
            <w:right w:val="none" w:sz="0" w:space="0" w:color="auto"/>
          </w:divBdr>
          <w:divsChild>
            <w:div w:id="1237009268">
              <w:marLeft w:val="0"/>
              <w:marRight w:val="0"/>
              <w:marTop w:val="0"/>
              <w:marBottom w:val="0"/>
              <w:divBdr>
                <w:top w:val="none" w:sz="0" w:space="0" w:color="auto"/>
                <w:left w:val="none" w:sz="0" w:space="0" w:color="auto"/>
                <w:bottom w:val="none" w:sz="0" w:space="0" w:color="auto"/>
                <w:right w:val="none" w:sz="0" w:space="0" w:color="auto"/>
              </w:divBdr>
              <w:divsChild>
                <w:div w:id="2074159973">
                  <w:marLeft w:val="0"/>
                  <w:marRight w:val="0"/>
                  <w:marTop w:val="100"/>
                  <w:marBottom w:val="100"/>
                  <w:divBdr>
                    <w:top w:val="none" w:sz="0" w:space="0" w:color="auto"/>
                    <w:left w:val="none" w:sz="0" w:space="0" w:color="auto"/>
                    <w:bottom w:val="none" w:sz="0" w:space="0" w:color="auto"/>
                    <w:right w:val="none" w:sz="0" w:space="0" w:color="auto"/>
                  </w:divBdr>
                  <w:divsChild>
                    <w:div w:id="373622981">
                      <w:marLeft w:val="0"/>
                      <w:marRight w:val="0"/>
                      <w:marTop w:val="0"/>
                      <w:marBottom w:val="0"/>
                      <w:divBdr>
                        <w:top w:val="none" w:sz="0" w:space="0" w:color="auto"/>
                        <w:left w:val="none" w:sz="0" w:space="0" w:color="auto"/>
                        <w:bottom w:val="none" w:sz="0" w:space="0" w:color="auto"/>
                        <w:right w:val="none" w:sz="0" w:space="0" w:color="auto"/>
                      </w:divBdr>
                      <w:divsChild>
                        <w:div w:id="1433091380">
                          <w:marLeft w:val="0"/>
                          <w:marRight w:val="0"/>
                          <w:marTop w:val="0"/>
                          <w:marBottom w:val="0"/>
                          <w:divBdr>
                            <w:top w:val="none" w:sz="0" w:space="0" w:color="auto"/>
                            <w:left w:val="none" w:sz="0" w:space="0" w:color="auto"/>
                            <w:bottom w:val="none" w:sz="0" w:space="0" w:color="auto"/>
                            <w:right w:val="none" w:sz="0" w:space="0" w:color="auto"/>
                          </w:divBdr>
                          <w:divsChild>
                            <w:div w:id="1710448892">
                              <w:marLeft w:val="0"/>
                              <w:marRight w:val="0"/>
                              <w:marTop w:val="0"/>
                              <w:marBottom w:val="0"/>
                              <w:divBdr>
                                <w:top w:val="none" w:sz="0" w:space="0" w:color="auto"/>
                                <w:left w:val="none" w:sz="0" w:space="0" w:color="auto"/>
                                <w:bottom w:val="none" w:sz="0" w:space="0" w:color="auto"/>
                                <w:right w:val="none" w:sz="0" w:space="0" w:color="auto"/>
                              </w:divBdr>
                              <w:divsChild>
                                <w:div w:id="211305826">
                                  <w:marLeft w:val="0"/>
                                  <w:marRight w:val="0"/>
                                  <w:marTop w:val="0"/>
                                  <w:marBottom w:val="0"/>
                                  <w:divBdr>
                                    <w:top w:val="none" w:sz="0" w:space="0" w:color="auto"/>
                                    <w:left w:val="none" w:sz="0" w:space="0" w:color="auto"/>
                                    <w:bottom w:val="none" w:sz="0" w:space="0" w:color="auto"/>
                                    <w:right w:val="none" w:sz="0" w:space="0" w:color="auto"/>
                                  </w:divBdr>
                                  <w:divsChild>
                                    <w:div w:id="18737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5551487">
      <w:bodyDiv w:val="1"/>
      <w:marLeft w:val="0"/>
      <w:marRight w:val="0"/>
      <w:marTop w:val="0"/>
      <w:marBottom w:val="0"/>
      <w:divBdr>
        <w:top w:val="none" w:sz="0" w:space="0" w:color="auto"/>
        <w:left w:val="none" w:sz="0" w:space="0" w:color="auto"/>
        <w:bottom w:val="none" w:sz="0" w:space="0" w:color="auto"/>
        <w:right w:val="none" w:sz="0" w:space="0" w:color="auto"/>
      </w:divBdr>
      <w:divsChild>
        <w:div w:id="234361493">
          <w:marLeft w:val="0"/>
          <w:marRight w:val="0"/>
          <w:marTop w:val="0"/>
          <w:marBottom w:val="0"/>
          <w:divBdr>
            <w:top w:val="none" w:sz="0" w:space="0" w:color="auto"/>
            <w:left w:val="none" w:sz="0" w:space="0" w:color="auto"/>
            <w:bottom w:val="none" w:sz="0" w:space="0" w:color="auto"/>
            <w:right w:val="none" w:sz="0" w:space="0" w:color="auto"/>
          </w:divBdr>
          <w:divsChild>
            <w:div w:id="162222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867595">
      <w:bodyDiv w:val="1"/>
      <w:marLeft w:val="0"/>
      <w:marRight w:val="0"/>
      <w:marTop w:val="0"/>
      <w:marBottom w:val="0"/>
      <w:divBdr>
        <w:top w:val="none" w:sz="0" w:space="0" w:color="auto"/>
        <w:left w:val="none" w:sz="0" w:space="0" w:color="auto"/>
        <w:bottom w:val="none" w:sz="0" w:space="0" w:color="auto"/>
        <w:right w:val="none" w:sz="0" w:space="0" w:color="auto"/>
      </w:divBdr>
      <w:divsChild>
        <w:div w:id="1923684860">
          <w:marLeft w:val="0"/>
          <w:marRight w:val="0"/>
          <w:marTop w:val="0"/>
          <w:marBottom w:val="0"/>
          <w:divBdr>
            <w:top w:val="none" w:sz="0" w:space="0" w:color="auto"/>
            <w:left w:val="none" w:sz="0" w:space="0" w:color="auto"/>
            <w:bottom w:val="none" w:sz="0" w:space="0" w:color="auto"/>
            <w:right w:val="none" w:sz="0" w:space="0" w:color="auto"/>
          </w:divBdr>
          <w:divsChild>
            <w:div w:id="83650834">
              <w:marLeft w:val="0"/>
              <w:marRight w:val="0"/>
              <w:marTop w:val="0"/>
              <w:marBottom w:val="0"/>
              <w:divBdr>
                <w:top w:val="none" w:sz="0" w:space="0" w:color="auto"/>
                <w:left w:val="none" w:sz="0" w:space="0" w:color="auto"/>
                <w:bottom w:val="none" w:sz="0" w:space="0" w:color="auto"/>
                <w:right w:val="none" w:sz="0" w:space="0" w:color="auto"/>
              </w:divBdr>
              <w:divsChild>
                <w:div w:id="631404522">
                  <w:marLeft w:val="0"/>
                  <w:marRight w:val="0"/>
                  <w:marTop w:val="100"/>
                  <w:marBottom w:val="100"/>
                  <w:divBdr>
                    <w:top w:val="none" w:sz="0" w:space="0" w:color="auto"/>
                    <w:left w:val="none" w:sz="0" w:space="0" w:color="auto"/>
                    <w:bottom w:val="none" w:sz="0" w:space="0" w:color="auto"/>
                    <w:right w:val="none" w:sz="0" w:space="0" w:color="auto"/>
                  </w:divBdr>
                  <w:divsChild>
                    <w:div w:id="2060280313">
                      <w:marLeft w:val="0"/>
                      <w:marRight w:val="0"/>
                      <w:marTop w:val="0"/>
                      <w:marBottom w:val="0"/>
                      <w:divBdr>
                        <w:top w:val="none" w:sz="0" w:space="0" w:color="auto"/>
                        <w:left w:val="none" w:sz="0" w:space="0" w:color="auto"/>
                        <w:bottom w:val="none" w:sz="0" w:space="0" w:color="auto"/>
                        <w:right w:val="none" w:sz="0" w:space="0" w:color="auto"/>
                      </w:divBdr>
                      <w:divsChild>
                        <w:div w:id="1627154109">
                          <w:marLeft w:val="0"/>
                          <w:marRight w:val="0"/>
                          <w:marTop w:val="0"/>
                          <w:marBottom w:val="0"/>
                          <w:divBdr>
                            <w:top w:val="none" w:sz="0" w:space="0" w:color="auto"/>
                            <w:left w:val="none" w:sz="0" w:space="0" w:color="auto"/>
                            <w:bottom w:val="none" w:sz="0" w:space="0" w:color="auto"/>
                            <w:right w:val="none" w:sz="0" w:space="0" w:color="auto"/>
                          </w:divBdr>
                          <w:divsChild>
                            <w:div w:id="250897514">
                              <w:marLeft w:val="0"/>
                              <w:marRight w:val="0"/>
                              <w:marTop w:val="0"/>
                              <w:marBottom w:val="0"/>
                              <w:divBdr>
                                <w:top w:val="none" w:sz="0" w:space="0" w:color="auto"/>
                                <w:left w:val="none" w:sz="0" w:space="0" w:color="auto"/>
                                <w:bottom w:val="none" w:sz="0" w:space="0" w:color="auto"/>
                                <w:right w:val="none" w:sz="0" w:space="0" w:color="auto"/>
                              </w:divBdr>
                              <w:divsChild>
                                <w:div w:id="697656601">
                                  <w:marLeft w:val="0"/>
                                  <w:marRight w:val="0"/>
                                  <w:marTop w:val="0"/>
                                  <w:marBottom w:val="0"/>
                                  <w:divBdr>
                                    <w:top w:val="none" w:sz="0" w:space="0" w:color="auto"/>
                                    <w:left w:val="none" w:sz="0" w:space="0" w:color="auto"/>
                                    <w:bottom w:val="none" w:sz="0" w:space="0" w:color="auto"/>
                                    <w:right w:val="none" w:sz="0" w:space="0" w:color="auto"/>
                                  </w:divBdr>
                                  <w:divsChild>
                                    <w:div w:id="74626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7197486">
      <w:bodyDiv w:val="1"/>
      <w:marLeft w:val="0"/>
      <w:marRight w:val="0"/>
      <w:marTop w:val="0"/>
      <w:marBottom w:val="0"/>
      <w:divBdr>
        <w:top w:val="none" w:sz="0" w:space="0" w:color="auto"/>
        <w:left w:val="none" w:sz="0" w:space="0" w:color="auto"/>
        <w:bottom w:val="none" w:sz="0" w:space="0" w:color="auto"/>
        <w:right w:val="none" w:sz="0" w:space="0" w:color="auto"/>
      </w:divBdr>
    </w:div>
    <w:div w:id="2066105816">
      <w:bodyDiv w:val="1"/>
      <w:marLeft w:val="0"/>
      <w:marRight w:val="0"/>
      <w:marTop w:val="0"/>
      <w:marBottom w:val="0"/>
      <w:divBdr>
        <w:top w:val="none" w:sz="0" w:space="0" w:color="auto"/>
        <w:left w:val="none" w:sz="0" w:space="0" w:color="auto"/>
        <w:bottom w:val="none" w:sz="0" w:space="0" w:color="auto"/>
        <w:right w:val="none" w:sz="0" w:space="0" w:color="auto"/>
      </w:divBdr>
    </w:div>
    <w:div w:id="2097898633">
      <w:bodyDiv w:val="1"/>
      <w:marLeft w:val="0"/>
      <w:marRight w:val="0"/>
      <w:marTop w:val="0"/>
      <w:marBottom w:val="0"/>
      <w:divBdr>
        <w:top w:val="none" w:sz="0" w:space="0" w:color="auto"/>
        <w:left w:val="none" w:sz="0" w:space="0" w:color="auto"/>
        <w:bottom w:val="none" w:sz="0" w:space="0" w:color="auto"/>
        <w:right w:val="none" w:sz="0" w:space="0" w:color="auto"/>
      </w:divBdr>
      <w:divsChild>
        <w:div w:id="234320787">
          <w:marLeft w:val="0"/>
          <w:marRight w:val="0"/>
          <w:marTop w:val="0"/>
          <w:marBottom w:val="0"/>
          <w:divBdr>
            <w:top w:val="none" w:sz="0" w:space="0" w:color="auto"/>
            <w:left w:val="none" w:sz="0" w:space="0" w:color="auto"/>
            <w:bottom w:val="none" w:sz="0" w:space="0" w:color="auto"/>
            <w:right w:val="none" w:sz="0" w:space="0" w:color="auto"/>
          </w:divBdr>
          <w:divsChild>
            <w:div w:id="1778061136">
              <w:marLeft w:val="0"/>
              <w:marRight w:val="0"/>
              <w:marTop w:val="0"/>
              <w:marBottom w:val="0"/>
              <w:divBdr>
                <w:top w:val="none" w:sz="0" w:space="0" w:color="auto"/>
                <w:left w:val="none" w:sz="0" w:space="0" w:color="auto"/>
                <w:bottom w:val="none" w:sz="0" w:space="0" w:color="auto"/>
                <w:right w:val="none" w:sz="0" w:space="0" w:color="auto"/>
              </w:divBdr>
              <w:divsChild>
                <w:div w:id="1298756005">
                  <w:marLeft w:val="0"/>
                  <w:marRight w:val="0"/>
                  <w:marTop w:val="100"/>
                  <w:marBottom w:val="100"/>
                  <w:divBdr>
                    <w:top w:val="none" w:sz="0" w:space="0" w:color="auto"/>
                    <w:left w:val="none" w:sz="0" w:space="0" w:color="auto"/>
                    <w:bottom w:val="none" w:sz="0" w:space="0" w:color="auto"/>
                    <w:right w:val="none" w:sz="0" w:space="0" w:color="auto"/>
                  </w:divBdr>
                  <w:divsChild>
                    <w:div w:id="692220644">
                      <w:marLeft w:val="0"/>
                      <w:marRight w:val="0"/>
                      <w:marTop w:val="0"/>
                      <w:marBottom w:val="0"/>
                      <w:divBdr>
                        <w:top w:val="none" w:sz="0" w:space="0" w:color="auto"/>
                        <w:left w:val="none" w:sz="0" w:space="0" w:color="auto"/>
                        <w:bottom w:val="none" w:sz="0" w:space="0" w:color="auto"/>
                        <w:right w:val="none" w:sz="0" w:space="0" w:color="auto"/>
                      </w:divBdr>
                      <w:divsChild>
                        <w:div w:id="469204441">
                          <w:marLeft w:val="0"/>
                          <w:marRight w:val="0"/>
                          <w:marTop w:val="0"/>
                          <w:marBottom w:val="0"/>
                          <w:divBdr>
                            <w:top w:val="none" w:sz="0" w:space="0" w:color="auto"/>
                            <w:left w:val="none" w:sz="0" w:space="0" w:color="auto"/>
                            <w:bottom w:val="none" w:sz="0" w:space="0" w:color="auto"/>
                            <w:right w:val="none" w:sz="0" w:space="0" w:color="auto"/>
                          </w:divBdr>
                          <w:divsChild>
                            <w:div w:id="646325428">
                              <w:marLeft w:val="0"/>
                              <w:marRight w:val="0"/>
                              <w:marTop w:val="0"/>
                              <w:marBottom w:val="0"/>
                              <w:divBdr>
                                <w:top w:val="none" w:sz="0" w:space="0" w:color="auto"/>
                                <w:left w:val="none" w:sz="0" w:space="0" w:color="auto"/>
                                <w:bottom w:val="none" w:sz="0" w:space="0" w:color="auto"/>
                                <w:right w:val="none" w:sz="0" w:space="0" w:color="auto"/>
                              </w:divBdr>
                              <w:divsChild>
                                <w:div w:id="362438463">
                                  <w:marLeft w:val="0"/>
                                  <w:marRight w:val="0"/>
                                  <w:marTop w:val="0"/>
                                  <w:marBottom w:val="0"/>
                                  <w:divBdr>
                                    <w:top w:val="none" w:sz="0" w:space="0" w:color="auto"/>
                                    <w:left w:val="none" w:sz="0" w:space="0" w:color="auto"/>
                                    <w:bottom w:val="none" w:sz="0" w:space="0" w:color="auto"/>
                                    <w:right w:val="none" w:sz="0" w:space="0" w:color="auto"/>
                                  </w:divBdr>
                                  <w:divsChild>
                                    <w:div w:id="17573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0383EDB5-ADE3-469E-BC20-7164AD72EB27" TargetMode="External"/><Relationship Id="rId18" Type="http://schemas.openxmlformats.org/officeDocument/2006/relationships/image" Target="cid:AC680BCD-728E-421E-BCD2-E29716D02B99" TargetMode="External"/><Relationship Id="rId26" Type="http://schemas.openxmlformats.org/officeDocument/2006/relationships/image" Target="media/image10.jpeg"/><Relationship Id="rId39" Type="http://schemas.openxmlformats.org/officeDocument/2006/relationships/image" Target="media/image18.png"/><Relationship Id="rId21" Type="http://schemas.openxmlformats.org/officeDocument/2006/relationships/hyperlink" Target="https://www.berkshirewestccg.nhs.uk/media/1768/bwccgs-operational-plan-2017-2019-final.pdf" TargetMode="External"/><Relationship Id="rId34" Type="http://schemas.openxmlformats.org/officeDocument/2006/relationships/hyperlink" Target="https://www.berkshiresafeguardingadults.co.uk/" TargetMode="External"/><Relationship Id="rId42" Type="http://schemas.openxmlformats.org/officeDocument/2006/relationships/image" Target="media/image20.jpeg"/><Relationship Id="rId47" Type="http://schemas.openxmlformats.org/officeDocument/2006/relationships/image" Target="media/image23.jpeg"/><Relationship Id="rId50" Type="http://schemas.openxmlformats.org/officeDocument/2006/relationships/image" Target="cid:A82DFCA2-A0E7-46EE-8DB1-45DAC0DC0B40" TargetMode="External"/><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s://www.google.co.uk/destination/map/topsights?q=Berkshire+West&amp;safe=active&amp;sa=X&amp;biw=1024&amp;bih=664&amp;site=search&amp;output=search&amp;dest_mid=/m/0b_yz&amp;ictx=1&amp;ved=0ahUKEwjevbe_ltvcAhWkxIUKHXN7Ac8Qv2gIFCgB#trifp=skpm%253D/m/0h59n" TargetMode="External"/><Relationship Id="rId11" Type="http://schemas.openxmlformats.org/officeDocument/2006/relationships/image" Target="media/image2.jpeg"/><Relationship Id="rId24" Type="http://schemas.openxmlformats.org/officeDocument/2006/relationships/image" Target="cid:image001.jpg@01D487D4.3D7F0CA0" TargetMode="External"/><Relationship Id="rId32" Type="http://schemas.openxmlformats.org/officeDocument/2006/relationships/image" Target="media/image14.png"/><Relationship Id="rId37" Type="http://schemas.openxmlformats.org/officeDocument/2006/relationships/image" Target="cid:F8A3D3AC-E342-4E94-80BF-75122E4FC624" TargetMode="External"/><Relationship Id="rId40" Type="http://schemas.openxmlformats.org/officeDocument/2006/relationships/hyperlink" Target="https://www.pexels.com/photo/top-angle-photo-of-child-holding-pencil-while-drawing-female-angel-playing-wind-instrument-707193/" TargetMode="External"/><Relationship Id="rId45" Type="http://schemas.openxmlformats.org/officeDocument/2006/relationships/image" Target="media/image22.jpe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openxmlformats.org/officeDocument/2006/relationships/hyperlink" Target="https://www.longtermplan.nhs.uk/wp-content/uploads/2019/01/nhs-long-term-plan.pdf" TargetMode="External"/><Relationship Id="rId27" Type="http://schemas.openxmlformats.org/officeDocument/2006/relationships/image" Target="media/image11.jpeg"/><Relationship Id="rId30" Type="http://schemas.openxmlformats.org/officeDocument/2006/relationships/image" Target="media/image12.gif"/><Relationship Id="rId35" Type="http://schemas.openxmlformats.org/officeDocument/2006/relationships/image" Target="media/image15.jpeg"/><Relationship Id="rId43" Type="http://schemas.openxmlformats.org/officeDocument/2006/relationships/image" Target="cid:ACF71B35-678B-44B4-8D68-E5854AABD1DC" TargetMode="External"/><Relationship Id="rId48" Type="http://schemas.openxmlformats.org/officeDocument/2006/relationships/image" Target="media/image24.jp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s://www.pexels.com/photo/working-business-money-coins-34204/"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hyperlink" Target="https://www.pexels.com/photo/low-angle-photo-of-people-doing-huddle-up-1092373/" TargetMode="External"/><Relationship Id="rId33" Type="http://schemas.openxmlformats.org/officeDocument/2006/relationships/image" Target="cid:image001.png@01D4192A.F7373BE0" TargetMode="External"/><Relationship Id="rId38" Type="http://schemas.openxmlformats.org/officeDocument/2006/relationships/image" Target="media/image17.png"/><Relationship Id="rId46" Type="http://schemas.openxmlformats.org/officeDocument/2006/relationships/hyperlink" Target="https://pixabay.com/en/grandma-woman-old-senior-people-grandmot-612016/" TargetMode="External"/><Relationship Id="rId59" Type="http://schemas.openxmlformats.org/officeDocument/2006/relationships/fontTable" Target="fontTable.xml"/><Relationship Id="rId20" Type="http://schemas.openxmlformats.org/officeDocument/2006/relationships/image" Target="cid:052C0E49-3D6C-4159-8CCA-3D2A60EF840D" TargetMode="External"/><Relationship Id="rId41" Type="http://schemas.openxmlformats.org/officeDocument/2006/relationships/image" Target="media/image19.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cid:E82F8A33-48FF-4E1B-BBE8-BFB4E87404CF" TargetMode="External"/><Relationship Id="rId36" Type="http://schemas.openxmlformats.org/officeDocument/2006/relationships/image" Target="media/image16.jpeg"/><Relationship Id="rId49" Type="http://schemas.openxmlformats.org/officeDocument/2006/relationships/image" Target="media/image25.jpeg"/><Relationship Id="rId57" Type="http://schemas.openxmlformats.org/officeDocument/2006/relationships/header" Target="header3.xml"/><Relationship Id="rId10" Type="http://schemas.openxmlformats.org/officeDocument/2006/relationships/image" Target="cid:0F363B90-2EB3-4267-9084-451ECD9FD1DB" TargetMode="External"/><Relationship Id="rId31" Type="http://schemas.openxmlformats.org/officeDocument/2006/relationships/image" Target="media/image13.jpeg"/><Relationship Id="rId44" Type="http://schemas.openxmlformats.org/officeDocument/2006/relationships/image" Target="media/image21.jpeg"/><Relationship Id="rId52" Type="http://schemas.openxmlformats.org/officeDocument/2006/relationships/image" Target="media/image26.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98CE3D-CF6C-44C9-8132-B00E8A4BB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7995</Words>
  <Characters>45574</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
    </vt:vector>
  </TitlesOfParts>
  <Company>Reading Borough Council</Company>
  <LinksUpToDate>false</LinksUpToDate>
  <CharactersWithSpaces>53463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Lorraine Goude</dc:creator>
  <cp:lastModifiedBy>Molyneux, Sophie</cp:lastModifiedBy>
  <cp:revision>2</cp:revision>
  <cp:lastPrinted>2019-06-10T16:25:00Z</cp:lastPrinted>
  <dcterms:created xsi:type="dcterms:W3CDTF">2019-11-19T08:03:00Z</dcterms:created>
  <dcterms:modified xsi:type="dcterms:W3CDTF">2019-11-19T08:03:00Z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Name">
    <vt:lpwstr>Unclassified</vt:lpwstr>
  </property>
  <property fmtid="{D5CDD505-2E9C-101B-9397-08002B2CF9AE}" pid="3" name="ClassificationMarking">
    <vt:lpwstr>Classification: UNCLASSIFIED</vt:lpwstr>
  </property>
  <property fmtid="{D5CDD505-2E9C-101B-9397-08002B2CF9AE}" pid="4" name="ClassificationMadeBy">
    <vt:lpwstr>RBC\GoudLor</vt:lpwstr>
  </property>
  <property fmtid="{D5CDD505-2E9C-101B-9397-08002B2CF9AE}" pid="5" name="ClassificationMadeExternally">
    <vt:lpwstr>No</vt:lpwstr>
  </property>
  <property fmtid="{D5CDD505-2E9C-101B-9397-08002B2CF9AE}" pid="6" name="ClassificationMadeOn">
    <vt:filetime>2018-07-11T08:11:44Z</vt:filetime>
  </property>
</Properties>
</file>