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0" w:type="auto"/>
        <w:tblLayout w:type="fixed"/>
        <w:tblLook w:val="0000" w:firstRow="0" w:lastRow="0" w:firstColumn="0" w:lastColumn="0" w:noHBand="0" w:noVBand="0"/>
      </w:tblPr>
      <w:tblGrid>
        <w:gridCol w:w="5595"/>
        <w:gridCol w:w="3750"/>
      </w:tblGrid>
      <w:tr w:rsidR="3F7D3A91" w:rsidRPr="00191750" w14:paraId="76327367" w14:textId="77777777" w:rsidTr="7A29CB9A">
        <w:tc>
          <w:tcPr>
            <w:tcW w:w="5595" w:type="dxa"/>
          </w:tcPr>
          <w:p w14:paraId="7632735C" w14:textId="77777777" w:rsidR="3F7D3A91" w:rsidRPr="00191750" w:rsidRDefault="00C56ED6" w:rsidP="00115286">
            <w:pPr>
              <w:spacing w:after="0" w:line="276" w:lineRule="auto"/>
              <w:rPr>
                <w:rFonts w:ascii="Trebuchet MS" w:eastAsia="Trebuchet MS" w:hAnsi="Trebuchet MS"/>
                <w:sz w:val="24"/>
                <w:szCs w:val="24"/>
              </w:rPr>
            </w:pPr>
            <w:bookmarkStart w:id="0" w:name="_GoBack"/>
            <w:bookmarkEnd w:id="0"/>
            <w:r w:rsidRPr="00191750">
              <w:rPr>
                <w:rFonts w:ascii="Trebuchet MS" w:hAnsi="Trebuchet MS"/>
                <w:noProof/>
              </w:rPr>
              <w:drawing>
                <wp:inline distT="0" distB="0" distL="0" distR="0" wp14:anchorId="7632738F" wp14:editId="76327390">
                  <wp:extent cx="2714625" cy="1114425"/>
                  <wp:effectExtent l="19050" t="0" r="9525" b="0"/>
                  <wp:docPr id="1" name="Picture 928752169" descr="Black_R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752169" descr="Black_RBC_Logo"/>
                          <pic:cNvPicPr>
                            <a:picLocks noChangeAspect="1" noChangeArrowheads="1"/>
                          </pic:cNvPicPr>
                        </pic:nvPicPr>
                        <pic:blipFill>
                          <a:blip r:embed="rId10"/>
                          <a:srcRect/>
                          <a:stretch>
                            <a:fillRect/>
                          </a:stretch>
                        </pic:blipFill>
                        <pic:spPr bwMode="auto">
                          <a:xfrm>
                            <a:off x="0" y="0"/>
                            <a:ext cx="2714625" cy="1114425"/>
                          </a:xfrm>
                          <a:prstGeom prst="rect">
                            <a:avLst/>
                          </a:prstGeom>
                          <a:noFill/>
                          <a:ln w="9525">
                            <a:noFill/>
                            <a:miter lim="800000"/>
                            <a:headEnd/>
                            <a:tailEnd/>
                          </a:ln>
                        </pic:spPr>
                      </pic:pic>
                    </a:graphicData>
                  </a:graphic>
                </wp:inline>
              </w:drawing>
            </w:r>
          </w:p>
          <w:p w14:paraId="7632735D" w14:textId="77777777" w:rsidR="3F7D3A91" w:rsidRPr="00191750" w:rsidRDefault="3F7D3A91" w:rsidP="00115286">
            <w:pPr>
              <w:spacing w:after="0" w:line="276" w:lineRule="auto"/>
              <w:rPr>
                <w:rFonts w:ascii="Trebuchet MS" w:eastAsia="Trebuchet MS" w:hAnsi="Trebuchet MS"/>
                <w:sz w:val="24"/>
                <w:szCs w:val="24"/>
              </w:rPr>
            </w:pPr>
          </w:p>
          <w:p w14:paraId="7632735E" w14:textId="77777777" w:rsidR="3F7D3A91" w:rsidRPr="00191750" w:rsidRDefault="3F7D3A91" w:rsidP="00115286">
            <w:pPr>
              <w:spacing w:after="0" w:line="276" w:lineRule="auto"/>
              <w:rPr>
                <w:rFonts w:ascii="Trebuchet MS" w:eastAsia="Trebuchet MS" w:hAnsi="Trebuchet MS"/>
                <w:sz w:val="24"/>
                <w:szCs w:val="24"/>
              </w:rPr>
            </w:pPr>
          </w:p>
        </w:tc>
        <w:tc>
          <w:tcPr>
            <w:tcW w:w="3750" w:type="dxa"/>
          </w:tcPr>
          <w:p w14:paraId="7632735F" w14:textId="77777777" w:rsidR="00191750" w:rsidRPr="00191750" w:rsidRDefault="00191750" w:rsidP="00191750">
            <w:pPr>
              <w:spacing w:after="0" w:line="276" w:lineRule="auto"/>
              <w:rPr>
                <w:rFonts w:ascii="Trebuchet MS" w:eastAsia="Trebuchet MS" w:hAnsi="Trebuchet MS" w:cs="Trebuchet MS"/>
                <w:sz w:val="24"/>
                <w:szCs w:val="24"/>
                <w:lang w:val="en-GB"/>
              </w:rPr>
            </w:pPr>
            <w:r w:rsidRPr="00191750">
              <w:rPr>
                <w:rFonts w:ascii="Trebuchet MS" w:eastAsia="Trebuchet MS" w:hAnsi="Trebuchet MS" w:cs="Trebuchet MS"/>
                <w:sz w:val="24"/>
                <w:szCs w:val="24"/>
                <w:lang w:val="en-GB"/>
              </w:rPr>
              <w:t>Meradin Peachey</w:t>
            </w:r>
          </w:p>
          <w:p w14:paraId="76327360" w14:textId="77777777" w:rsidR="00191750" w:rsidRPr="00191750" w:rsidRDefault="00191750" w:rsidP="00191750">
            <w:pPr>
              <w:spacing w:after="0" w:line="276" w:lineRule="auto"/>
              <w:rPr>
                <w:rFonts w:ascii="Trebuchet MS" w:eastAsia="Trebuchet MS" w:hAnsi="Trebuchet MS" w:cs="Trebuchet MS"/>
                <w:b/>
                <w:bCs/>
                <w:sz w:val="24"/>
                <w:szCs w:val="24"/>
                <w:lang w:val="en-GB"/>
              </w:rPr>
            </w:pPr>
            <w:r w:rsidRPr="00191750">
              <w:rPr>
                <w:rFonts w:ascii="Trebuchet MS" w:eastAsia="Trebuchet MS" w:hAnsi="Trebuchet MS" w:cs="Trebuchet MS"/>
                <w:b/>
                <w:bCs/>
                <w:sz w:val="24"/>
                <w:szCs w:val="24"/>
                <w:lang w:val="en-GB"/>
              </w:rPr>
              <w:t>Director of Public Health, Berkshire West</w:t>
            </w:r>
          </w:p>
          <w:p w14:paraId="76327361" w14:textId="77777777" w:rsidR="00191750" w:rsidRPr="00191750" w:rsidRDefault="00191750" w:rsidP="00191750">
            <w:pPr>
              <w:spacing w:after="0" w:line="276" w:lineRule="auto"/>
              <w:rPr>
                <w:rFonts w:ascii="Trebuchet MS" w:eastAsia="Trebuchet MS" w:hAnsi="Trebuchet MS" w:cs="Trebuchet MS"/>
                <w:sz w:val="24"/>
                <w:szCs w:val="24"/>
              </w:rPr>
            </w:pPr>
            <w:r w:rsidRPr="00191750">
              <w:rPr>
                <w:rFonts w:ascii="Trebuchet MS" w:eastAsia="Trebuchet MS" w:hAnsi="Trebuchet MS" w:cs="Trebuchet MS"/>
                <w:sz w:val="24"/>
                <w:szCs w:val="24"/>
                <w:lang w:val="en-GB"/>
              </w:rPr>
              <w:t>Civic Offices, Reading RG1 2LU</w:t>
            </w:r>
          </w:p>
          <w:p w14:paraId="76327362" w14:textId="77777777" w:rsidR="3F7D3A91" w:rsidRPr="00191750" w:rsidRDefault="00961FBC" w:rsidP="00191750">
            <w:pPr>
              <w:spacing w:after="0" w:line="276" w:lineRule="auto"/>
              <w:rPr>
                <w:rStyle w:val="Hyperlink"/>
                <w:rFonts w:ascii="Trebuchet MS" w:eastAsia="Trebuchet MS" w:hAnsi="Trebuchet MS" w:cs="Trebuchet MS"/>
              </w:rPr>
            </w:pPr>
            <w:hyperlink r:id="rId11">
              <w:r w:rsidR="00191750" w:rsidRPr="00191750">
                <w:rPr>
                  <w:rStyle w:val="Hyperlink"/>
                  <w:rFonts w:ascii="Trebuchet MS" w:eastAsia="Trebuchet MS" w:hAnsi="Trebuchet MS" w:cs="Trebuchet MS"/>
                  <w:lang w:val="en-GB"/>
                </w:rPr>
                <w:t>CVNotifications@Reading.gov.uk</w:t>
              </w:r>
            </w:hyperlink>
          </w:p>
          <w:p w14:paraId="76327363" w14:textId="77777777" w:rsidR="00CE05CA" w:rsidRPr="00191750" w:rsidRDefault="00CE05CA" w:rsidP="00CE05CA">
            <w:pPr>
              <w:spacing w:after="0" w:line="276" w:lineRule="auto"/>
              <w:rPr>
                <w:rFonts w:ascii="Trebuchet MS" w:eastAsia="Trebuchet MS" w:hAnsi="Trebuchet MS"/>
                <w:sz w:val="24"/>
                <w:szCs w:val="24"/>
              </w:rPr>
            </w:pPr>
          </w:p>
          <w:p w14:paraId="76327364" w14:textId="77777777" w:rsidR="3F7D3A91" w:rsidRPr="00191750" w:rsidRDefault="3F7D3A91" w:rsidP="00115286">
            <w:pPr>
              <w:spacing w:after="0" w:line="276" w:lineRule="auto"/>
              <w:rPr>
                <w:rFonts w:ascii="Trebuchet MS" w:eastAsia="Trebuchet MS" w:hAnsi="Trebuchet MS"/>
                <w:sz w:val="24"/>
                <w:szCs w:val="24"/>
              </w:rPr>
            </w:pPr>
            <w:r w:rsidRPr="00191750">
              <w:rPr>
                <w:rFonts w:ascii="Trebuchet MS" w:hAnsi="Trebuchet MS"/>
                <w:b/>
                <w:bCs/>
                <w:sz w:val="24"/>
                <w:szCs w:val="24"/>
              </w:rPr>
              <w:t>ساڈا حوالہ:</w:t>
            </w:r>
            <w:r w:rsidRPr="00191750">
              <w:rPr>
                <w:rFonts w:ascii="Trebuchet MS" w:hAnsi="Trebuchet MS"/>
                <w:sz w:val="24"/>
                <w:szCs w:val="24"/>
              </w:rPr>
              <w:t xml:space="preserve"> </w:t>
            </w:r>
            <w:r w:rsidRPr="00191750">
              <w:rPr>
                <w:rFonts w:ascii="Trebuchet MS" w:hAnsi="Trebuchet MS"/>
                <w:sz w:val="24"/>
                <w:rtl w:val="0"/>
              </w:rPr>
              <w:t>CV-19</w:t>
            </w:r>
            <w:r w:rsidRPr="00191750">
              <w:rPr>
                <w:rFonts w:ascii="Trebuchet MS" w:hAnsi="Trebuchet MS"/>
                <w:sz w:val="24"/>
                <w:szCs w:val="24"/>
              </w:rPr>
              <w:t xml:space="preserve"> ہور ٹیسٹنگ</w:t>
            </w:r>
          </w:p>
          <w:p w14:paraId="76327365" w14:textId="77777777" w:rsidR="3F7D3A91" w:rsidRPr="00191750" w:rsidRDefault="3F7D3A91" w:rsidP="00115286">
            <w:pPr>
              <w:spacing w:after="0" w:line="276" w:lineRule="auto"/>
              <w:rPr>
                <w:rFonts w:ascii="Trebuchet MS" w:eastAsia="Trebuchet MS" w:hAnsi="Trebuchet MS"/>
                <w:sz w:val="24"/>
                <w:szCs w:val="24"/>
              </w:rPr>
            </w:pPr>
          </w:p>
          <w:p w14:paraId="76327366" w14:textId="77777777" w:rsidR="3F7D3A91" w:rsidRPr="00191750" w:rsidRDefault="005913D8" w:rsidP="00115286">
            <w:pPr>
              <w:spacing w:after="0" w:line="276" w:lineRule="auto"/>
              <w:rPr>
                <w:rFonts w:ascii="Trebuchet MS" w:eastAsia="Trebuchet MS" w:hAnsi="Trebuchet MS"/>
                <w:sz w:val="24"/>
                <w:szCs w:val="24"/>
              </w:rPr>
            </w:pPr>
            <w:r w:rsidRPr="00191750">
              <w:rPr>
                <w:rFonts w:ascii="Trebuchet MS" w:hAnsi="Trebuchet MS"/>
                <w:sz w:val="24"/>
                <w:rtl w:val="0"/>
              </w:rPr>
              <w:t>7</w:t>
            </w:r>
            <w:r w:rsidRPr="00191750">
              <w:rPr>
                <w:rFonts w:ascii="Trebuchet MS" w:hAnsi="Trebuchet MS"/>
                <w:sz w:val="24"/>
                <w:szCs w:val="24"/>
              </w:rPr>
              <w:t xml:space="preserve"> جون </w:t>
            </w:r>
            <w:r w:rsidRPr="00191750">
              <w:rPr>
                <w:rFonts w:ascii="Trebuchet MS" w:hAnsi="Trebuchet MS"/>
                <w:sz w:val="24"/>
                <w:rtl w:val="0"/>
              </w:rPr>
              <w:t>2021</w:t>
            </w:r>
          </w:p>
        </w:tc>
      </w:tr>
    </w:tbl>
    <w:p w14:paraId="76327368" w14:textId="77777777" w:rsidR="004068D6" w:rsidRPr="00191750" w:rsidRDefault="004068D6" w:rsidP="00115286">
      <w:pPr>
        <w:spacing w:after="0" w:line="276" w:lineRule="auto"/>
        <w:rPr>
          <w:rFonts w:ascii="Trebuchet MS" w:eastAsia="Trebuchet MS" w:hAnsi="Trebuchet MS"/>
          <w:color w:val="000000"/>
          <w:sz w:val="24"/>
          <w:szCs w:val="24"/>
        </w:rPr>
      </w:pPr>
    </w:p>
    <w:p w14:paraId="76327369" w14:textId="77777777" w:rsidR="49E34C05" w:rsidRPr="00191750" w:rsidRDefault="49E34C05" w:rsidP="4D6A66E2">
      <w:pPr>
        <w:pStyle w:val="paragraph"/>
        <w:spacing w:before="0" w:beforeAutospacing="0" w:after="0" w:afterAutospacing="0" w:line="276" w:lineRule="auto"/>
        <w:jc w:val="center"/>
        <w:rPr>
          <w:rStyle w:val="normaltextrun"/>
          <w:rFonts w:ascii="Trebuchet MS" w:hAnsi="Trebuchet MS" w:cs="Arial"/>
          <w:b/>
          <w:bCs/>
        </w:rPr>
      </w:pPr>
      <w:r w:rsidRPr="00191750">
        <w:rPr>
          <w:rStyle w:val="normaltextrun"/>
          <w:rFonts w:ascii="Trebuchet MS" w:hAnsi="Trebuchet MS" w:cs="Arial"/>
          <w:b/>
          <w:bCs/>
        </w:rPr>
        <w:t>عوام دی صحت دی ڈائریکٹر، میراڈین پیچے</w:t>
      </w:r>
      <w:r w:rsidR="00191750" w:rsidRPr="00191750">
        <w:rPr>
          <w:rStyle w:val="normaltextrun"/>
          <w:rFonts w:ascii="Trebuchet MS" w:hAnsi="Trebuchet MS" w:cs="Arial" w:hint="cs"/>
          <w:b/>
          <w:bCs/>
          <w:lang w:bidi="ur-PK"/>
        </w:rPr>
        <w:t xml:space="preserve"> </w:t>
      </w:r>
      <w:r w:rsidR="00191750" w:rsidRPr="00191750">
        <w:rPr>
          <w:rStyle w:val="normaltextrun"/>
          <w:rFonts w:ascii="Trebuchet MS" w:hAnsi="Trebuchet MS" w:cs="Arial"/>
          <w:b/>
          <w:bCs/>
          <w:lang w:bidi="ur-PK"/>
        </w:rPr>
        <w:t>(</w:t>
      </w:r>
      <w:r w:rsidR="00191750" w:rsidRPr="00191750">
        <w:rPr>
          <w:rStyle w:val="normaltextrun"/>
          <w:rFonts w:ascii="Trebuchet MS" w:hAnsi="Trebuchet MS" w:cs="Arial"/>
          <w:b/>
          <w:bCs/>
          <w:rtl w:val="0"/>
          <w:lang w:bidi="ur-PK"/>
        </w:rPr>
        <w:t>MERADIN PEACHEY</w:t>
      </w:r>
      <w:r w:rsidR="00191750" w:rsidRPr="00191750">
        <w:rPr>
          <w:rStyle w:val="normaltextrun"/>
          <w:rFonts w:ascii="Trebuchet MS" w:hAnsi="Trebuchet MS" w:cs="Arial"/>
          <w:b/>
          <w:bCs/>
          <w:lang w:bidi="ur-PK"/>
        </w:rPr>
        <w:t>)</w:t>
      </w:r>
      <w:r w:rsidRPr="00191750">
        <w:rPr>
          <w:rStyle w:val="normaltextrun"/>
          <w:rFonts w:ascii="Trebuchet MS" w:hAnsi="Trebuchet MS" w:cs="Arial"/>
          <w:b/>
          <w:bCs/>
        </w:rPr>
        <w:t xml:space="preserve"> دی طرفوں اک فوری س</w:t>
      </w:r>
      <w:r w:rsidR="00444A2D" w:rsidRPr="00191750">
        <w:rPr>
          <w:rStyle w:val="normaltextrun"/>
          <w:rFonts w:ascii="Trebuchet MS" w:hAnsi="Trebuchet MS" w:cs="Arial" w:hint="cs"/>
          <w:b/>
          <w:bCs/>
        </w:rPr>
        <w:t>ُ</w:t>
      </w:r>
      <w:r w:rsidRPr="00191750">
        <w:rPr>
          <w:rStyle w:val="normaltextrun"/>
          <w:rFonts w:ascii="Trebuchet MS" w:hAnsi="Trebuchet MS" w:cs="Arial"/>
          <w:b/>
          <w:bCs/>
        </w:rPr>
        <w:t>نیہا:</w:t>
      </w:r>
    </w:p>
    <w:p w14:paraId="7632736A" w14:textId="77777777" w:rsidR="009F5CA1" w:rsidRPr="00191750" w:rsidRDefault="00E32209" w:rsidP="00115286">
      <w:pPr>
        <w:pStyle w:val="paragraph"/>
        <w:spacing w:before="0" w:beforeAutospacing="0" w:after="0" w:afterAutospacing="0" w:line="276" w:lineRule="auto"/>
        <w:jc w:val="center"/>
        <w:textAlignment w:val="baseline"/>
        <w:rPr>
          <w:rFonts w:ascii="Trebuchet MS" w:hAnsi="Trebuchet MS" w:cs="Arial"/>
          <w:b/>
        </w:rPr>
      </w:pPr>
      <w:r w:rsidRPr="00191750">
        <w:rPr>
          <w:rStyle w:val="normaltextrun"/>
          <w:rFonts w:ascii="Trebuchet MS" w:hAnsi="Trebuchet MS" w:cs="Arial"/>
          <w:b/>
          <w:bCs/>
        </w:rPr>
        <w:t xml:space="preserve">اپنے علاقے اچ وائرس دے پھیلن نوں دبان اچ مدد کرن لئی مہربانی کر کے اک ہور </w:t>
      </w:r>
      <w:r w:rsidRPr="00191750">
        <w:rPr>
          <w:rStyle w:val="normaltextrun"/>
          <w:rFonts w:ascii="Trebuchet MS" w:hAnsi="Trebuchet MS" w:cs="Arial"/>
          <w:b/>
          <w:rtl w:val="0"/>
        </w:rPr>
        <w:t>Covid-19</w:t>
      </w:r>
      <w:r w:rsidRPr="00191750">
        <w:rPr>
          <w:rStyle w:val="normaltextrun"/>
          <w:rFonts w:ascii="Trebuchet MS" w:hAnsi="Trebuchet MS" w:cs="Arial"/>
          <w:b/>
          <w:bCs/>
        </w:rPr>
        <w:t xml:space="preserve"> ٹیسٹ کراؤ</w:t>
      </w:r>
    </w:p>
    <w:p w14:paraId="7632736B"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6C"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normaltextrun"/>
          <w:rFonts w:ascii="Trebuchet MS" w:hAnsi="Trebuchet MS" w:cs="Arial"/>
        </w:rPr>
        <w:t>عزیز رہائشی</w:t>
      </w:r>
      <w:r w:rsidRPr="00191750">
        <w:rPr>
          <w:rStyle w:val="eop"/>
          <w:rFonts w:ascii="Trebuchet MS" w:hAnsi="Trebuchet MS" w:cs="Arial"/>
        </w:rPr>
        <w:t> </w:t>
      </w:r>
    </w:p>
    <w:p w14:paraId="7632736D"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6E" w14:textId="77777777" w:rsidR="00E533DD" w:rsidRPr="00191750" w:rsidRDefault="009F5CA1" w:rsidP="00F1074A">
      <w:pPr>
        <w:pStyle w:val="paragraph"/>
        <w:spacing w:before="0" w:beforeAutospacing="0" w:after="0" w:afterAutospacing="0" w:line="276" w:lineRule="auto"/>
        <w:textAlignment w:val="baseline"/>
        <w:rPr>
          <w:rFonts w:ascii="Trebuchet MS" w:hAnsi="Trebuchet MS" w:cs="Arial"/>
        </w:rPr>
      </w:pPr>
      <w:r w:rsidRPr="00191750">
        <w:rPr>
          <w:rStyle w:val="normaltextrun"/>
          <w:rFonts w:ascii="Trebuchet MS" w:hAnsi="Trebuchet MS" w:cs="Arial"/>
        </w:rPr>
        <w:t xml:space="preserve">میں تہانوں </w:t>
      </w:r>
      <w:r w:rsidRPr="00191750">
        <w:rPr>
          <w:rStyle w:val="normaltextrun"/>
          <w:rFonts w:ascii="Trebuchet MS" w:hAnsi="Trebuchet MS" w:cs="Arial"/>
          <w:rtl w:val="0"/>
        </w:rPr>
        <w:t>Covid-19</w:t>
      </w:r>
      <w:r w:rsidRPr="00191750">
        <w:rPr>
          <w:rStyle w:val="normaltextrun"/>
          <w:rFonts w:ascii="Trebuchet MS" w:hAnsi="Trebuchet MS" w:cs="Arial"/>
        </w:rPr>
        <w:t xml:space="preserve"> دے </w:t>
      </w:r>
      <w:r w:rsidR="00F1074A" w:rsidRPr="00191750">
        <w:rPr>
          <w:rFonts w:ascii="Trebuchet MS" w:hAnsi="Trebuchet MS" w:cs="Arial" w:hint="cs"/>
        </w:rPr>
        <w:t>معاملیاں</w:t>
      </w:r>
      <w:r w:rsidRPr="00191750">
        <w:rPr>
          <w:rStyle w:val="normaltextrun"/>
          <w:rFonts w:ascii="Trebuchet MS" w:hAnsi="Trebuchet MS" w:cs="Arial"/>
        </w:rPr>
        <w:t xml:space="preserve"> دی ہور ’اٹھدی لہر‘ ٹیسٹنگ دے پروگرام اچ حصہ لین تے زور دین لئی لکھ رئی آں ایس پروگرام نوں تہاڈے علاقے اچ ریڈنگ برو کونسل تے </w:t>
      </w:r>
      <w:r w:rsidR="00F638A0" w:rsidRPr="00191750">
        <w:rPr>
          <w:rStyle w:val="normaltextrun"/>
          <w:rFonts w:ascii="Trebuchet MS" w:hAnsi="Trebuchet MS" w:cs="Arial" w:hint="cs"/>
          <w:lang w:bidi="ur-PK"/>
        </w:rPr>
        <w:t xml:space="preserve">نیشنل ہیلتھ سروس ٹیسٹ اینڈ ٹریس </w:t>
      </w:r>
      <w:r w:rsidR="00F638A0" w:rsidRPr="00191750">
        <w:rPr>
          <w:rStyle w:val="normaltextrun"/>
          <w:rFonts w:ascii="Trebuchet MS" w:hAnsi="Trebuchet MS" w:cs="Arial"/>
          <w:rtl w:val="0"/>
          <w:lang w:val="en-US" w:bidi="ur-PK"/>
        </w:rPr>
        <w:t>(</w:t>
      </w:r>
      <w:r w:rsidRPr="00191750">
        <w:rPr>
          <w:rStyle w:val="normaltextrun"/>
          <w:rFonts w:ascii="Trebuchet MS" w:hAnsi="Trebuchet MS" w:cs="Arial"/>
          <w:rtl w:val="0"/>
        </w:rPr>
        <w:t>NHS Test and Trace</w:t>
      </w:r>
      <w:r w:rsidR="00F638A0" w:rsidRPr="00191750">
        <w:rPr>
          <w:rStyle w:val="normaltextrun"/>
          <w:rFonts w:ascii="Trebuchet MS" w:hAnsi="Trebuchet MS" w:cs="Arial"/>
          <w:rtl w:val="0"/>
        </w:rPr>
        <w:t>)</w:t>
      </w:r>
      <w:r w:rsidRPr="00191750">
        <w:rPr>
          <w:rStyle w:val="normaltextrun"/>
          <w:rFonts w:ascii="Trebuchet MS" w:hAnsi="Trebuchet MS" w:cs="Arial"/>
        </w:rPr>
        <w:t xml:space="preserve"> ولوں چلایا جا رئیا اے۔</w:t>
      </w:r>
    </w:p>
    <w:p w14:paraId="7632736F" w14:textId="77777777" w:rsidR="009F5CA1" w:rsidRPr="00191750" w:rsidRDefault="009F5CA1" w:rsidP="00E533DD">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70" w14:textId="77777777" w:rsidR="00B20E41" w:rsidRPr="001B57F5" w:rsidRDefault="00B20E41" w:rsidP="00F1074A">
      <w:pPr>
        <w:spacing w:after="0" w:line="276" w:lineRule="auto"/>
        <w:rPr>
          <w:rStyle w:val="normaltextrun"/>
          <w:rFonts w:ascii="Trebuchet MS" w:hAnsi="Trebuchet MS"/>
          <w:sz w:val="24"/>
          <w:szCs w:val="24"/>
        </w:rPr>
      </w:pPr>
      <w:r w:rsidRPr="00191750">
        <w:rPr>
          <w:rStyle w:val="normaltextrun"/>
          <w:rFonts w:ascii="Trebuchet MS" w:hAnsi="Trebuchet MS"/>
          <w:sz w:val="24"/>
          <w:rtl w:val="0"/>
        </w:rPr>
        <w:t>Covid-</w:t>
      </w:r>
      <w:r w:rsidRPr="001B57F5">
        <w:rPr>
          <w:rStyle w:val="normaltextrun"/>
          <w:rFonts w:ascii="Trebuchet MS" w:hAnsi="Trebuchet MS"/>
          <w:sz w:val="24"/>
          <w:rtl w:val="0"/>
        </w:rPr>
        <w:t>19</w:t>
      </w:r>
      <w:r w:rsidRPr="001B57F5">
        <w:rPr>
          <w:rStyle w:val="normaltextrun"/>
          <w:rFonts w:ascii="Trebuchet MS" w:hAnsi="Trebuchet MS"/>
          <w:sz w:val="24"/>
          <w:szCs w:val="24"/>
        </w:rPr>
        <w:t xml:space="preserve"> دے مریضاں دی تعداد ریڈنگ اچ تیزی نال ودھ رئی اے۔ ریڈنگ اچ ہر </w:t>
      </w:r>
      <w:r w:rsidRPr="001B57F5">
        <w:rPr>
          <w:rStyle w:val="normaltextrun"/>
          <w:rFonts w:ascii="Trebuchet MS" w:hAnsi="Trebuchet MS"/>
          <w:sz w:val="24"/>
          <w:rtl w:val="0"/>
        </w:rPr>
        <w:t>100,000</w:t>
      </w:r>
      <w:r w:rsidRPr="001B57F5">
        <w:rPr>
          <w:rStyle w:val="normaltextrun"/>
          <w:rFonts w:ascii="Trebuchet MS" w:hAnsi="Trebuchet MS"/>
          <w:sz w:val="24"/>
          <w:szCs w:val="24"/>
        </w:rPr>
        <w:t xml:space="preserve"> افراد وچوں تقریباً </w:t>
      </w:r>
      <w:r w:rsidRPr="001B57F5">
        <w:rPr>
          <w:rStyle w:val="normaltextrun"/>
          <w:rFonts w:ascii="Trebuchet MS" w:hAnsi="Trebuchet MS"/>
          <w:sz w:val="24"/>
          <w:rtl w:val="0"/>
        </w:rPr>
        <w:t>100</w:t>
      </w:r>
      <w:r w:rsidRPr="001B57F5">
        <w:rPr>
          <w:rStyle w:val="normaltextrun"/>
          <w:rFonts w:ascii="Trebuchet MS" w:hAnsi="Trebuchet MS"/>
          <w:sz w:val="24"/>
          <w:szCs w:val="24"/>
        </w:rPr>
        <w:t xml:space="preserve"> </w:t>
      </w:r>
      <w:r w:rsidR="007B58B9" w:rsidRPr="001B57F5">
        <w:rPr>
          <w:rStyle w:val="normaltextrun"/>
          <w:rFonts w:ascii="Trebuchet MS" w:hAnsi="Trebuchet MS" w:hint="cs"/>
          <w:sz w:val="24"/>
          <w:szCs w:val="24"/>
          <w:lang w:bidi="ur-PK"/>
        </w:rPr>
        <w:t>معاملے</w:t>
      </w:r>
      <w:r w:rsidRPr="001B57F5">
        <w:rPr>
          <w:rStyle w:val="normaltextrun"/>
          <w:rFonts w:ascii="Trebuchet MS" w:hAnsi="Trebuchet MS"/>
          <w:sz w:val="24"/>
          <w:szCs w:val="24"/>
        </w:rPr>
        <w:t xml:space="preserve"> پائے گئے نیں: </w:t>
      </w:r>
      <w:r w:rsidR="00F1074A" w:rsidRPr="001B57F5">
        <w:rPr>
          <w:rStyle w:val="normaltextrun"/>
          <w:rFonts w:ascii="Trebuchet MS" w:hAnsi="Trebuchet MS"/>
          <w:sz w:val="24"/>
          <w:szCs w:val="24"/>
        </w:rPr>
        <w:t>%</w:t>
      </w:r>
      <w:r w:rsidRPr="001B57F5">
        <w:rPr>
          <w:rStyle w:val="normaltextrun"/>
          <w:rFonts w:ascii="Trebuchet MS" w:hAnsi="Trebuchet MS"/>
          <w:sz w:val="24"/>
          <w:rtl w:val="0"/>
        </w:rPr>
        <w:t>37</w:t>
      </w:r>
      <w:r w:rsidRPr="001B57F5">
        <w:rPr>
          <w:rStyle w:val="normaltextrun"/>
          <w:rFonts w:ascii="Trebuchet MS" w:hAnsi="Trebuchet MS"/>
          <w:sz w:val="24"/>
          <w:szCs w:val="24"/>
        </w:rPr>
        <w:t xml:space="preserve"> </w:t>
      </w:r>
      <w:r w:rsidR="00F1074A" w:rsidRPr="001B57F5">
        <w:rPr>
          <w:rStyle w:val="normaltextrun"/>
          <w:rFonts w:ascii="Trebuchet MS" w:hAnsi="Trebuchet MS" w:hint="cs"/>
          <w:sz w:val="24"/>
          <w:szCs w:val="24"/>
          <w:lang w:bidi="ur-PK"/>
        </w:rPr>
        <w:t>معاملے</w:t>
      </w:r>
      <w:r w:rsidR="00F1074A" w:rsidRPr="001B57F5">
        <w:rPr>
          <w:rStyle w:val="normaltextrun"/>
          <w:rFonts w:ascii="Trebuchet MS" w:hAnsi="Trebuchet MS"/>
          <w:sz w:val="24"/>
          <w:szCs w:val="24"/>
        </w:rPr>
        <w:t xml:space="preserve"> </w:t>
      </w:r>
      <w:r w:rsidRPr="001B57F5">
        <w:rPr>
          <w:rStyle w:val="normaltextrun"/>
          <w:rFonts w:ascii="Trebuchet MS" w:hAnsi="Trebuchet MS"/>
          <w:sz w:val="24"/>
          <w:szCs w:val="24"/>
        </w:rPr>
        <w:t>نویں ’ڈیلٹا</w:t>
      </w:r>
      <w:r w:rsidR="00F638A0" w:rsidRPr="001B57F5">
        <w:rPr>
          <w:rStyle w:val="normaltextrun"/>
          <w:rFonts w:ascii="Trebuchet MS" w:hAnsi="Trebuchet MS" w:hint="cs"/>
          <w:sz w:val="24"/>
          <w:szCs w:val="24"/>
          <w:lang w:bidi="ur-PK"/>
        </w:rPr>
        <w:t xml:space="preserve"> </w:t>
      </w:r>
      <w:r w:rsidR="00F638A0" w:rsidRPr="001B57F5">
        <w:rPr>
          <w:rStyle w:val="normaltextrun"/>
          <w:rFonts w:ascii="Trebuchet MS" w:hAnsi="Trebuchet MS"/>
          <w:sz w:val="24"/>
          <w:szCs w:val="24"/>
          <w:rtl w:val="0"/>
          <w:lang w:bidi="ur-PK"/>
        </w:rPr>
        <w:t>(Delta)</w:t>
      </w:r>
      <w:r w:rsidRPr="001B57F5">
        <w:rPr>
          <w:rStyle w:val="normaltextrun"/>
          <w:rFonts w:ascii="Trebuchet MS" w:hAnsi="Trebuchet MS"/>
          <w:sz w:val="24"/>
          <w:szCs w:val="24"/>
        </w:rPr>
        <w:t>‘ ویر</w:t>
      </w:r>
      <w:r w:rsidR="00F1074A" w:rsidRPr="001B57F5">
        <w:rPr>
          <w:rStyle w:val="normaltextrun"/>
          <w:rFonts w:ascii="Trebuchet MS" w:hAnsi="Trebuchet MS"/>
          <w:sz w:val="24"/>
          <w:szCs w:val="24"/>
        </w:rPr>
        <w:t>ی</w:t>
      </w:r>
      <w:r w:rsidR="00F638A0" w:rsidRPr="001B57F5">
        <w:rPr>
          <w:rStyle w:val="normaltextrun"/>
          <w:rFonts w:ascii="Trebuchet MS" w:hAnsi="Trebuchet MS" w:hint="cs"/>
          <w:sz w:val="24"/>
          <w:szCs w:val="24"/>
        </w:rPr>
        <w:t>ئ</w:t>
      </w:r>
      <w:r w:rsidRPr="001B57F5">
        <w:rPr>
          <w:rStyle w:val="normaltextrun"/>
          <w:rFonts w:ascii="Trebuchet MS" w:hAnsi="Trebuchet MS"/>
          <w:sz w:val="24"/>
          <w:szCs w:val="24"/>
        </w:rPr>
        <w:t xml:space="preserve">نٹ دے نیں جیس </w:t>
      </w:r>
      <w:r w:rsidR="00F638A0" w:rsidRPr="001B57F5">
        <w:rPr>
          <w:rStyle w:val="normaltextrun"/>
          <w:rFonts w:ascii="Trebuchet MS" w:hAnsi="Trebuchet MS" w:hint="cs"/>
          <w:sz w:val="24"/>
          <w:szCs w:val="24"/>
        </w:rPr>
        <w:t>دی</w:t>
      </w:r>
      <w:r w:rsidRPr="001B57F5">
        <w:rPr>
          <w:rStyle w:val="normaltextrun"/>
          <w:rFonts w:ascii="Trebuchet MS" w:hAnsi="Trebuchet MS"/>
          <w:sz w:val="24"/>
          <w:szCs w:val="24"/>
        </w:rPr>
        <w:t xml:space="preserve"> پہلی واری انڈیا اچ شناخت کیت</w:t>
      </w:r>
      <w:r w:rsidR="00F638A0" w:rsidRPr="001B57F5">
        <w:rPr>
          <w:rStyle w:val="normaltextrun"/>
          <w:rFonts w:ascii="Trebuchet MS" w:hAnsi="Trebuchet MS" w:hint="cs"/>
          <w:sz w:val="24"/>
          <w:szCs w:val="24"/>
        </w:rPr>
        <w:t>ی</w:t>
      </w:r>
      <w:r w:rsidRPr="001B57F5">
        <w:rPr>
          <w:rStyle w:val="normaltextrun"/>
          <w:rFonts w:ascii="Trebuchet MS" w:hAnsi="Trebuchet MS"/>
          <w:sz w:val="24"/>
          <w:szCs w:val="24"/>
        </w:rPr>
        <w:t xml:space="preserve"> گ</w:t>
      </w:r>
      <w:r w:rsidR="00F638A0" w:rsidRPr="001B57F5">
        <w:rPr>
          <w:rStyle w:val="normaltextrun"/>
          <w:rFonts w:ascii="Trebuchet MS" w:hAnsi="Trebuchet MS" w:hint="cs"/>
          <w:sz w:val="24"/>
          <w:szCs w:val="24"/>
        </w:rPr>
        <w:t>ئی</w:t>
      </w:r>
      <w:r w:rsidRPr="001B57F5">
        <w:rPr>
          <w:rStyle w:val="normaltextrun"/>
          <w:rFonts w:ascii="Trebuchet MS" w:hAnsi="Trebuchet MS"/>
          <w:sz w:val="24"/>
          <w:szCs w:val="24"/>
        </w:rPr>
        <w:t xml:space="preserve"> سی، ایہہ زیادہ آسانی نال اک توں دوجے شخص اچ پھیل دا اے۔ ہسپتال اچ داخلے ودھدے جا رئیے نیں، بھانویں او پچھلے مدتاں دی نسبت گھٹ رئیے نیں تے اسی اک واری فیر انفیکشن دی درجے دی طرف اتے نوں ودھ رئیے آں جو درجہ ساڈے کول پچھے خزاں اچ دوجے لاک ڈاؤن اچ سی۔  </w:t>
      </w:r>
    </w:p>
    <w:p w14:paraId="76327371" w14:textId="77777777" w:rsidR="00E533DD" w:rsidRPr="001B57F5" w:rsidRDefault="00E533DD" w:rsidP="00E533DD">
      <w:pPr>
        <w:spacing w:after="0" w:line="276" w:lineRule="auto"/>
        <w:rPr>
          <w:rStyle w:val="normaltextrun"/>
          <w:rFonts w:ascii="Trebuchet MS" w:hAnsi="Trebuchet MS"/>
          <w:sz w:val="24"/>
          <w:szCs w:val="24"/>
        </w:rPr>
      </w:pPr>
    </w:p>
    <w:p w14:paraId="76327372" w14:textId="7B37580F" w:rsidR="009F5CA1" w:rsidRPr="00191750" w:rsidRDefault="009F5CA1" w:rsidP="00191750">
      <w:pPr>
        <w:pStyle w:val="paragraph"/>
        <w:spacing w:before="0" w:beforeAutospacing="0" w:after="0" w:afterAutospacing="0" w:line="276" w:lineRule="auto"/>
        <w:jc w:val="center"/>
        <w:textAlignment w:val="baseline"/>
        <w:rPr>
          <w:rFonts w:ascii="Trebuchet MS" w:hAnsi="Trebuchet MS" w:cs="Arial"/>
          <w:b/>
        </w:rPr>
      </w:pPr>
      <w:r w:rsidRPr="001B57F5">
        <w:rPr>
          <w:rStyle w:val="normaltextrun"/>
          <w:rFonts w:ascii="Trebuchet MS" w:hAnsi="Trebuchet MS" w:cs="Arial"/>
          <w:b/>
          <w:bCs/>
        </w:rPr>
        <w:t xml:space="preserve">ایس لئی اسی </w:t>
      </w:r>
      <w:r w:rsidRPr="001B57F5">
        <w:rPr>
          <w:rStyle w:val="normaltextrun"/>
          <w:rFonts w:ascii="Trebuchet MS" w:hAnsi="Trebuchet MS" w:cs="Arial"/>
          <w:b/>
          <w:rtl w:val="0"/>
        </w:rPr>
        <w:t>12</w:t>
      </w:r>
      <w:r w:rsidRPr="001B57F5">
        <w:rPr>
          <w:rStyle w:val="normaltextrun"/>
          <w:rFonts w:ascii="Trebuchet MS" w:hAnsi="Trebuchet MS" w:cs="Arial"/>
          <w:b/>
          <w:bCs/>
        </w:rPr>
        <w:t xml:space="preserve"> سال توں ودھ عمر دے ہر فرد جو ڈاک کوڈ دے علاقے</w:t>
      </w:r>
      <w:r w:rsidR="00191750" w:rsidRPr="001B57F5">
        <w:rPr>
          <w:rStyle w:val="normaltextrun"/>
          <w:rFonts w:ascii="Trebuchet MS" w:hAnsi="Trebuchet MS" w:cs="Arial"/>
          <w:b/>
          <w:bCs/>
        </w:rPr>
        <w:t xml:space="preserve"> </w:t>
      </w:r>
      <w:r w:rsidR="00191750" w:rsidRPr="001B57F5">
        <w:rPr>
          <w:rStyle w:val="normaltextrun"/>
          <w:rFonts w:ascii="Trebuchet MS" w:hAnsi="Trebuchet MS" w:cs="Arial"/>
          <w:b/>
          <w:bCs/>
          <w:rtl w:val="0"/>
        </w:rPr>
        <w:t>RG1 3**</w:t>
      </w:r>
      <w:r w:rsidR="00191750" w:rsidRPr="001B57F5">
        <w:rPr>
          <w:rStyle w:val="normaltextrun"/>
          <w:rFonts w:ascii="Trebuchet MS" w:hAnsi="Trebuchet MS" w:cs="Arial"/>
          <w:b/>
          <w:bCs/>
        </w:rPr>
        <w:t xml:space="preserve">، </w:t>
      </w:r>
      <w:r w:rsidR="00191750" w:rsidRPr="001B57F5">
        <w:rPr>
          <w:rStyle w:val="normaltextrun"/>
          <w:rFonts w:ascii="Trebuchet MS" w:hAnsi="Trebuchet MS" w:cs="Arial"/>
          <w:b/>
          <w:bCs/>
          <w:rtl w:val="0"/>
        </w:rPr>
        <w:t>RG1 5**</w:t>
      </w:r>
      <w:r w:rsidR="00191750" w:rsidRPr="001B57F5">
        <w:rPr>
          <w:rStyle w:val="normaltextrun"/>
          <w:rFonts w:ascii="Trebuchet MS" w:hAnsi="Trebuchet MS" w:cs="Arial"/>
          <w:b/>
          <w:bCs/>
        </w:rPr>
        <w:t>،</w:t>
      </w:r>
      <w:r w:rsidR="001B57F5" w:rsidRPr="001B57F5">
        <w:rPr>
          <w:rStyle w:val="normaltextrun"/>
          <w:rFonts w:ascii="Trebuchet MS" w:hAnsi="Trebuchet MS" w:cs="Arial"/>
          <w:b/>
          <w:bCs/>
        </w:rPr>
        <w:t>**</w:t>
      </w:r>
      <w:r w:rsidR="00191750" w:rsidRPr="001B57F5">
        <w:rPr>
          <w:rStyle w:val="normaltextrun"/>
          <w:rFonts w:ascii="Trebuchet MS" w:hAnsi="Trebuchet MS" w:cs="Arial"/>
          <w:b/>
          <w:bCs/>
          <w:rtl w:val="0"/>
        </w:rPr>
        <w:t>RG1 6</w:t>
      </w:r>
      <w:r w:rsidR="00191750" w:rsidRPr="001B57F5">
        <w:rPr>
          <w:rStyle w:val="normaltextrun"/>
          <w:rFonts w:ascii="Trebuchet MS" w:hAnsi="Trebuchet MS" w:cs="Arial"/>
          <w:b/>
          <w:bCs/>
        </w:rPr>
        <w:t xml:space="preserve">، </w:t>
      </w:r>
      <w:r w:rsidR="00191750" w:rsidRPr="001B57F5">
        <w:rPr>
          <w:rStyle w:val="normaltextrun"/>
          <w:rFonts w:ascii="Trebuchet MS" w:hAnsi="Trebuchet MS" w:cs="Arial" w:hint="cs"/>
          <w:b/>
          <w:bCs/>
        </w:rPr>
        <w:t>ی</w:t>
      </w:r>
      <w:r w:rsidR="00191750" w:rsidRPr="001B57F5">
        <w:rPr>
          <w:rStyle w:val="normaltextrun"/>
          <w:rFonts w:ascii="Trebuchet MS" w:hAnsi="Trebuchet MS" w:cs="Arial" w:hint="eastAsia"/>
          <w:b/>
          <w:bCs/>
        </w:rPr>
        <w:t>ا</w:t>
      </w:r>
      <w:r w:rsidR="00191750" w:rsidRPr="001B57F5">
        <w:rPr>
          <w:rStyle w:val="normaltextrun"/>
          <w:rFonts w:ascii="Trebuchet MS" w:hAnsi="Trebuchet MS" w:cs="Arial"/>
          <w:b/>
          <w:bCs/>
        </w:rPr>
        <w:t xml:space="preserve"> **</w:t>
      </w:r>
      <w:r w:rsidR="00191750" w:rsidRPr="001B57F5">
        <w:rPr>
          <w:rStyle w:val="normaltextrun"/>
          <w:rFonts w:ascii="Trebuchet MS" w:hAnsi="Trebuchet MS" w:cs="Arial"/>
          <w:b/>
          <w:bCs/>
          <w:rtl w:val="0"/>
        </w:rPr>
        <w:t>RG1 7</w:t>
      </w:r>
      <w:r w:rsidRPr="001B57F5">
        <w:rPr>
          <w:rStyle w:val="normaltextrun"/>
          <w:rFonts w:ascii="Trebuchet MS" w:hAnsi="Trebuchet MS" w:cs="Arial"/>
          <w:b/>
          <w:bCs/>
        </w:rPr>
        <w:t xml:space="preserve"> اچ رہندا، کم کردا یا تعلیم حاصل کردا اے، نوں پیر </w:t>
      </w:r>
      <w:r w:rsidRPr="001B57F5">
        <w:rPr>
          <w:rStyle w:val="normaltextrun"/>
          <w:rFonts w:ascii="Trebuchet MS" w:hAnsi="Trebuchet MS" w:cs="Arial"/>
          <w:b/>
          <w:rtl w:val="0"/>
        </w:rPr>
        <w:t>7</w:t>
      </w:r>
      <w:r w:rsidRPr="001B57F5">
        <w:rPr>
          <w:rStyle w:val="normaltextrun"/>
          <w:rFonts w:ascii="Trebuchet MS" w:hAnsi="Trebuchet MS" w:cs="Arial"/>
          <w:b/>
          <w:bCs/>
        </w:rPr>
        <w:t xml:space="preserve"> جون تے اتوار </w:t>
      </w:r>
      <w:r w:rsidRPr="001B57F5">
        <w:rPr>
          <w:rStyle w:val="normaltextrun"/>
          <w:rFonts w:ascii="Trebuchet MS" w:hAnsi="Trebuchet MS" w:cs="Arial"/>
          <w:b/>
          <w:rtl w:val="0"/>
        </w:rPr>
        <w:t>20</w:t>
      </w:r>
      <w:r w:rsidRPr="001B57F5">
        <w:rPr>
          <w:rStyle w:val="normaltextrun"/>
          <w:rFonts w:ascii="Trebuchet MS" w:hAnsi="Trebuchet MS" w:cs="Arial"/>
          <w:b/>
          <w:bCs/>
        </w:rPr>
        <w:t xml:space="preserve"> جون دے درمیان ہور </w:t>
      </w:r>
      <w:r w:rsidR="00F638A0" w:rsidRPr="001B57F5">
        <w:rPr>
          <w:rStyle w:val="normaltextrun"/>
          <w:rFonts w:ascii="Trebuchet MS" w:hAnsi="Trebuchet MS" w:cs="Arial" w:hint="cs"/>
          <w:b/>
          <w:bCs/>
          <w:lang w:val="en-US" w:bidi="ur-PK"/>
        </w:rPr>
        <w:t>پولیم</w:t>
      </w:r>
      <w:r w:rsidR="00F1074A" w:rsidRPr="001B57F5">
        <w:rPr>
          <w:rStyle w:val="normaltextrun"/>
          <w:rFonts w:ascii="Trebuchet MS" w:hAnsi="Trebuchet MS" w:cs="Arial" w:hint="cs"/>
          <w:b/>
          <w:bCs/>
          <w:lang w:val="en-US" w:bidi="ur-PK"/>
        </w:rPr>
        <w:t>ی</w:t>
      </w:r>
      <w:r w:rsidR="00F638A0" w:rsidRPr="001B57F5">
        <w:rPr>
          <w:rStyle w:val="normaltextrun"/>
          <w:rFonts w:ascii="Trebuchet MS" w:hAnsi="Trebuchet MS" w:cs="Arial" w:hint="cs"/>
          <w:b/>
          <w:bCs/>
          <w:lang w:val="en-US" w:bidi="ur-PK"/>
        </w:rPr>
        <w:t>ر</w:t>
      </w:r>
      <w:r w:rsidR="00F1074A" w:rsidRPr="001B57F5">
        <w:rPr>
          <w:rStyle w:val="normaltextrun"/>
          <w:rFonts w:ascii="Trebuchet MS" w:hAnsi="Trebuchet MS" w:cs="Arial" w:hint="cs"/>
          <w:b/>
          <w:bCs/>
          <w:lang w:val="en-US" w:bidi="ur-PK"/>
        </w:rPr>
        <w:t>یس</w:t>
      </w:r>
      <w:r w:rsidR="00F638A0" w:rsidRPr="001B57F5">
        <w:rPr>
          <w:rStyle w:val="normaltextrun"/>
          <w:rFonts w:ascii="Trebuchet MS" w:hAnsi="Trebuchet MS" w:cs="Arial" w:hint="cs"/>
          <w:b/>
          <w:bCs/>
          <w:lang w:val="en-US" w:bidi="ur-PK"/>
        </w:rPr>
        <w:t xml:space="preserve"> چین ری ایکشن </w:t>
      </w:r>
      <w:r w:rsidR="00F638A0" w:rsidRPr="001B57F5">
        <w:rPr>
          <w:rStyle w:val="normaltextrun"/>
          <w:rFonts w:ascii="Trebuchet MS" w:hAnsi="Trebuchet MS" w:cs="Arial"/>
          <w:b/>
          <w:bCs/>
          <w:rtl w:val="0"/>
          <w:lang w:val="en-US" w:bidi="ur-PK"/>
        </w:rPr>
        <w:t>(</w:t>
      </w:r>
      <w:r w:rsidRPr="001B57F5">
        <w:rPr>
          <w:rStyle w:val="normaltextrun"/>
          <w:rFonts w:ascii="Trebuchet MS" w:hAnsi="Trebuchet MS" w:cs="Arial"/>
          <w:b/>
          <w:rtl w:val="0"/>
        </w:rPr>
        <w:t>PCR</w:t>
      </w:r>
      <w:r w:rsidR="00F638A0" w:rsidRPr="00191750">
        <w:rPr>
          <w:rStyle w:val="normaltextrun"/>
          <w:rFonts w:ascii="Trebuchet MS" w:hAnsi="Trebuchet MS" w:cs="Arial"/>
          <w:b/>
          <w:rtl w:val="0"/>
        </w:rPr>
        <w:t>)</w:t>
      </w:r>
      <w:r w:rsidRPr="00191750">
        <w:rPr>
          <w:rStyle w:val="normaltextrun"/>
          <w:rFonts w:ascii="Trebuchet MS" w:hAnsi="Trebuchet MS" w:cs="Arial"/>
          <w:b/>
          <w:bCs/>
        </w:rPr>
        <w:t xml:space="preserve"> ٹیسٹ کران دی تاکید کر دے آں۔</w:t>
      </w:r>
    </w:p>
    <w:p w14:paraId="76327373" w14:textId="77777777" w:rsidR="009F5CA1" w:rsidRPr="00191750" w:rsidRDefault="009F5CA1" w:rsidP="00115286">
      <w:pPr>
        <w:pStyle w:val="paragraph"/>
        <w:spacing w:before="0" w:beforeAutospacing="0" w:after="0" w:afterAutospacing="0" w:line="276" w:lineRule="auto"/>
        <w:jc w:val="center"/>
        <w:textAlignment w:val="baseline"/>
        <w:rPr>
          <w:rFonts w:ascii="Trebuchet MS" w:hAnsi="Trebuchet MS" w:cs="Arial"/>
        </w:rPr>
      </w:pPr>
      <w:r w:rsidRPr="00191750">
        <w:rPr>
          <w:rStyle w:val="eop"/>
          <w:rFonts w:ascii="Trebuchet MS" w:hAnsi="Trebuchet MS" w:cs="Arial"/>
        </w:rPr>
        <w:t> </w:t>
      </w:r>
    </w:p>
    <w:p w14:paraId="76327374" w14:textId="77777777" w:rsidR="007D23F7" w:rsidRPr="00191750" w:rsidRDefault="007D23F7" w:rsidP="00F1074A">
      <w:pPr>
        <w:pStyle w:val="paragraph"/>
        <w:spacing w:before="0" w:beforeAutospacing="0" w:after="0" w:afterAutospacing="0" w:line="276" w:lineRule="auto"/>
        <w:textAlignment w:val="baseline"/>
        <w:rPr>
          <w:rFonts w:ascii="Trebuchet MS" w:hAnsi="Trebuchet MS" w:cs="Arial"/>
        </w:rPr>
      </w:pPr>
      <w:r w:rsidRPr="00191750">
        <w:rPr>
          <w:rFonts w:ascii="Trebuchet MS" w:hAnsi="Trebuchet MS" w:cs="Arial"/>
        </w:rPr>
        <w:t xml:space="preserve">ایہہ بہت ضروری اے کہ لوکی ٹیسٹ لئی خود نوں پیش کرن آن ایس توں اسی ودھ توں ودھ </w:t>
      </w:r>
      <w:r w:rsidR="00F1074A" w:rsidRPr="00191750">
        <w:rPr>
          <w:rFonts w:ascii="Trebuchet MS" w:hAnsi="Trebuchet MS" w:cs="Arial" w:hint="cs"/>
        </w:rPr>
        <w:t>معاملیاں</w:t>
      </w:r>
      <w:r w:rsidR="00F1074A" w:rsidRPr="00191750">
        <w:rPr>
          <w:rFonts w:ascii="Trebuchet MS" w:hAnsi="Trebuchet MS" w:cs="Arial"/>
        </w:rPr>
        <w:t xml:space="preserve"> </w:t>
      </w:r>
      <w:r w:rsidRPr="00191750">
        <w:rPr>
          <w:rFonts w:ascii="Trebuchet MS" w:hAnsi="Trebuchet MS" w:cs="Arial"/>
        </w:rPr>
        <w:t>نوں لبھ سکاں گے تے اوناں نوں الگ تھلگ کر سکن گے، تے ایس طرح ریڈنگ اچ ویری</w:t>
      </w:r>
      <w:r w:rsidR="00F1074A" w:rsidRPr="00191750">
        <w:rPr>
          <w:rFonts w:ascii="Trebuchet MS" w:hAnsi="Trebuchet MS" w:cs="Arial" w:hint="cs"/>
        </w:rPr>
        <w:t>ئ</w:t>
      </w:r>
      <w:r w:rsidRPr="00191750">
        <w:rPr>
          <w:rFonts w:ascii="Trebuchet MS" w:hAnsi="Trebuchet MS" w:cs="Arial"/>
        </w:rPr>
        <w:t>نٹ دے منتقل ہون نوں گھٹ کر سکن گے۔</w:t>
      </w:r>
      <w:r w:rsidRPr="00191750">
        <w:rPr>
          <w:rStyle w:val="normaltextrun"/>
          <w:rFonts w:ascii="Trebuchet MS" w:hAnsi="Trebuchet MS" w:cs="Arial"/>
        </w:rPr>
        <w:t xml:space="preserve"> جے تہانوں علامتاں نئیں نیں فیر وی تہانوں ٹیسٹ کرانا چائیدا اے، بھانویں تسی ویکسین لوائی ہوئی اے تے بھانویں تسی باقاعدگی نال لیٹرل </w:t>
      </w:r>
      <w:r w:rsidR="00F1074A" w:rsidRPr="00191750">
        <w:rPr>
          <w:rStyle w:val="normaltextrun"/>
          <w:rFonts w:ascii="Trebuchet MS" w:hAnsi="Trebuchet MS" w:cs="Arial" w:hint="cs"/>
        </w:rPr>
        <w:t>فلو</w:t>
      </w:r>
      <w:r w:rsidR="00F1074A" w:rsidRPr="00191750">
        <w:rPr>
          <w:rStyle w:val="normaltextrun"/>
          <w:rFonts w:ascii="Trebuchet MS" w:hAnsi="Trebuchet MS" w:cs="Arial"/>
        </w:rPr>
        <w:t xml:space="preserve"> </w:t>
      </w:r>
      <w:r w:rsidRPr="00191750">
        <w:rPr>
          <w:rStyle w:val="normaltextrun"/>
          <w:rFonts w:ascii="Trebuchet MS" w:hAnsi="Trebuchet MS" w:cs="Arial"/>
        </w:rPr>
        <w:t>ٹیسٹ (</w:t>
      </w:r>
      <w:r w:rsidRPr="00191750">
        <w:rPr>
          <w:rStyle w:val="normaltextrun"/>
          <w:rFonts w:ascii="Trebuchet MS" w:hAnsi="Trebuchet MS" w:cs="Arial"/>
          <w:rtl w:val="0"/>
        </w:rPr>
        <w:t>LFT</w:t>
      </w:r>
      <w:r w:rsidR="00F638A0" w:rsidRPr="00191750">
        <w:rPr>
          <w:rStyle w:val="normaltextrun"/>
          <w:rFonts w:ascii="Trebuchet MS" w:hAnsi="Trebuchet MS" w:cs="Arial"/>
          <w:rtl w:val="0"/>
        </w:rPr>
        <w:t>s</w:t>
      </w:r>
      <w:r w:rsidRPr="00191750">
        <w:rPr>
          <w:rStyle w:val="normaltextrun"/>
          <w:rFonts w:ascii="Trebuchet MS" w:hAnsi="Trebuchet MS" w:cs="Arial"/>
        </w:rPr>
        <w:t>) یا '</w:t>
      </w:r>
      <w:r w:rsidR="00F638A0" w:rsidRPr="00191750">
        <w:rPr>
          <w:rStyle w:val="normaltextrun"/>
          <w:rFonts w:ascii="Trebuchet MS" w:hAnsi="Trebuchet MS" w:cs="Arial" w:hint="cs"/>
          <w:lang w:bidi="ur-PK"/>
        </w:rPr>
        <w:t>ریپڈ</w:t>
      </w:r>
      <w:r w:rsidRPr="00191750">
        <w:rPr>
          <w:rStyle w:val="normaltextrun"/>
          <w:rFonts w:ascii="Trebuchet MS" w:hAnsi="Trebuchet MS" w:cs="Arial"/>
        </w:rPr>
        <w:t xml:space="preserve"> ٹیسٹ' کراندے رئیے او۔ </w:t>
      </w:r>
    </w:p>
    <w:p w14:paraId="76327375" w14:textId="77777777" w:rsidR="007D23F7" w:rsidRPr="00191750" w:rsidRDefault="007D23F7" w:rsidP="00115286">
      <w:pPr>
        <w:pStyle w:val="paragraph"/>
        <w:spacing w:before="0" w:beforeAutospacing="0" w:after="0" w:afterAutospacing="0" w:line="276" w:lineRule="auto"/>
        <w:textAlignment w:val="baseline"/>
        <w:rPr>
          <w:rStyle w:val="normaltextrun"/>
          <w:rFonts w:ascii="Trebuchet MS" w:hAnsi="Trebuchet MS" w:cs="Arial"/>
          <w:b/>
          <w:bCs/>
        </w:rPr>
      </w:pPr>
    </w:p>
    <w:p w14:paraId="76327376"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normaltextrun"/>
          <w:rFonts w:ascii="Trebuchet MS" w:hAnsi="Trebuchet MS" w:cs="Arial"/>
          <w:b/>
          <w:bCs/>
        </w:rPr>
        <w:t>ٹیسٹ کرانا</w:t>
      </w:r>
      <w:r w:rsidRPr="00191750">
        <w:rPr>
          <w:rStyle w:val="eop"/>
          <w:rFonts w:ascii="Trebuchet MS" w:hAnsi="Trebuchet MS" w:cs="Arial"/>
        </w:rPr>
        <w:t> </w:t>
      </w:r>
    </w:p>
    <w:p w14:paraId="76327377" w14:textId="77777777" w:rsidR="00B409AA" w:rsidRPr="00191750" w:rsidRDefault="00B409AA" w:rsidP="00115286">
      <w:pPr>
        <w:pStyle w:val="paragraph"/>
        <w:spacing w:before="0" w:beforeAutospacing="0" w:after="0" w:afterAutospacing="0" w:line="276" w:lineRule="auto"/>
        <w:textAlignment w:val="baseline"/>
        <w:rPr>
          <w:rStyle w:val="normaltextrun"/>
          <w:rFonts w:ascii="Trebuchet MS" w:hAnsi="Trebuchet MS" w:cs="Arial"/>
        </w:rPr>
      </w:pPr>
    </w:p>
    <w:p w14:paraId="76327378" w14:textId="77777777" w:rsidR="009F5CA1" w:rsidRPr="00191750" w:rsidRDefault="009F5CA1" w:rsidP="00115286">
      <w:pPr>
        <w:pStyle w:val="paragraph"/>
        <w:spacing w:before="0" w:beforeAutospacing="0" w:after="0" w:afterAutospacing="0" w:line="276" w:lineRule="auto"/>
        <w:textAlignment w:val="baseline"/>
        <w:rPr>
          <w:rStyle w:val="eop"/>
          <w:rFonts w:ascii="Trebuchet MS" w:hAnsi="Trebuchet MS" w:cs="Arial"/>
        </w:rPr>
      </w:pPr>
      <w:r w:rsidRPr="00191750">
        <w:rPr>
          <w:rStyle w:val="normaltextrun"/>
          <w:rFonts w:ascii="Trebuchet MS" w:hAnsi="Trebuchet MS" w:cs="Arial"/>
        </w:rPr>
        <w:t>تسی ٹیسٹ تھاں تے آ کے ٹیسٹ کرا سکدے او، تہانوں ملاقات طے کرن دی لوڑ نئیں اے۔</w:t>
      </w:r>
      <w:r w:rsidRPr="00191750">
        <w:rPr>
          <w:rStyle w:val="eop"/>
          <w:rFonts w:ascii="Trebuchet MS" w:hAnsi="Trebuchet MS" w:cs="Arial"/>
        </w:rPr>
        <w:t> </w:t>
      </w:r>
    </w:p>
    <w:p w14:paraId="76327379" w14:textId="77777777" w:rsidR="00B409AA" w:rsidRPr="00191750" w:rsidRDefault="00B409AA" w:rsidP="00790263">
      <w:pPr>
        <w:pStyle w:val="paragraph"/>
        <w:numPr>
          <w:ilvl w:val="0"/>
          <w:numId w:val="3"/>
        </w:numPr>
        <w:spacing w:before="0" w:beforeAutospacing="0" w:after="0" w:afterAutospacing="0" w:line="276" w:lineRule="auto"/>
        <w:textAlignment w:val="baseline"/>
        <w:rPr>
          <w:rFonts w:ascii="Trebuchet MS" w:hAnsi="Trebuchet MS" w:cs="Arial"/>
          <w:color w:val="202124"/>
        </w:rPr>
      </w:pPr>
      <w:r w:rsidRPr="00191750">
        <w:rPr>
          <w:rFonts w:ascii="Trebuchet MS" w:hAnsi="Trebuchet MS" w:cs="Arial"/>
          <w:rtl w:val="0"/>
        </w:rPr>
        <w:t xml:space="preserve">Reading Town Hall, </w:t>
      </w:r>
      <w:proofErr w:type="spellStart"/>
      <w:r w:rsidRPr="00191750">
        <w:rPr>
          <w:rFonts w:ascii="Trebuchet MS" w:hAnsi="Trebuchet MS" w:cs="Arial"/>
          <w:color w:val="202124"/>
          <w:shd w:val="clear" w:color="auto" w:fill="FFFFFF"/>
          <w:rtl w:val="0"/>
        </w:rPr>
        <w:t>Blagrave</w:t>
      </w:r>
      <w:proofErr w:type="spellEnd"/>
      <w:r w:rsidRPr="00191750">
        <w:rPr>
          <w:rFonts w:ascii="Trebuchet MS" w:hAnsi="Trebuchet MS" w:cs="Arial"/>
          <w:color w:val="202124"/>
          <w:shd w:val="clear" w:color="auto" w:fill="FFFFFF"/>
          <w:rtl w:val="0"/>
        </w:rPr>
        <w:t xml:space="preserve"> Street RG1 1QH</w:t>
      </w:r>
      <w:r w:rsidRPr="00191750">
        <w:rPr>
          <w:rFonts w:ascii="Trebuchet MS" w:hAnsi="Trebuchet MS" w:cs="Arial"/>
        </w:rPr>
        <w:t xml:space="preserve">، کھلا اے </w:t>
      </w:r>
      <w:r w:rsidRPr="00191750">
        <w:rPr>
          <w:rFonts w:ascii="Trebuchet MS" w:hAnsi="Trebuchet MS" w:cs="Arial"/>
          <w:rtl w:val="0"/>
        </w:rPr>
        <w:t>07:00-20:00</w:t>
      </w:r>
      <w:r w:rsidRPr="00191750">
        <w:rPr>
          <w:rFonts w:ascii="Trebuchet MS" w:hAnsi="Trebuchet MS" w:cs="Arial"/>
        </w:rPr>
        <w:t xml:space="preserve"> پیر-جمعہ تے </w:t>
      </w:r>
      <w:r w:rsidRPr="00191750">
        <w:rPr>
          <w:rFonts w:ascii="Trebuchet MS" w:hAnsi="Trebuchet MS" w:cs="Arial"/>
          <w:rtl w:val="0"/>
        </w:rPr>
        <w:t>12:00-20:00</w:t>
      </w:r>
      <w:r w:rsidRPr="00191750">
        <w:rPr>
          <w:rFonts w:ascii="Trebuchet MS" w:hAnsi="Trebuchet MS" w:cs="Arial"/>
        </w:rPr>
        <w:t xml:space="preserve"> ہفتے دے دن، واک اپ۔</w:t>
      </w:r>
    </w:p>
    <w:p w14:paraId="7632737A" w14:textId="77777777" w:rsidR="00B409AA" w:rsidRPr="00191750" w:rsidRDefault="00B409AA" w:rsidP="00115286">
      <w:pPr>
        <w:pStyle w:val="paragraph"/>
        <w:numPr>
          <w:ilvl w:val="0"/>
          <w:numId w:val="3"/>
        </w:numPr>
        <w:spacing w:before="0" w:beforeAutospacing="0" w:after="0" w:afterAutospacing="0" w:line="276" w:lineRule="auto"/>
        <w:textAlignment w:val="baseline"/>
        <w:rPr>
          <w:rFonts w:ascii="Trebuchet MS" w:hAnsi="Trebuchet MS" w:cs="Arial"/>
        </w:rPr>
      </w:pPr>
      <w:r w:rsidRPr="00191750">
        <w:rPr>
          <w:rFonts w:ascii="Trebuchet MS" w:hAnsi="Trebuchet MS" w:cs="Arial"/>
          <w:rtl w:val="0"/>
        </w:rPr>
        <w:t xml:space="preserve">Prospect Park, </w:t>
      </w:r>
      <w:proofErr w:type="spellStart"/>
      <w:r w:rsidRPr="00191750">
        <w:rPr>
          <w:rFonts w:ascii="Trebuchet MS" w:hAnsi="Trebuchet MS" w:cs="Arial"/>
          <w:rtl w:val="0"/>
        </w:rPr>
        <w:t>Liebenrood</w:t>
      </w:r>
      <w:proofErr w:type="spellEnd"/>
      <w:r w:rsidRPr="00191750">
        <w:rPr>
          <w:rFonts w:ascii="Trebuchet MS" w:hAnsi="Trebuchet MS" w:cs="Arial"/>
          <w:rtl w:val="0"/>
        </w:rPr>
        <w:t xml:space="preserve"> Road RG30 2ND</w:t>
      </w:r>
      <w:r w:rsidRPr="00191750">
        <w:rPr>
          <w:rFonts w:ascii="Trebuchet MS" w:hAnsi="Trebuchet MS" w:cs="Arial"/>
        </w:rPr>
        <w:t xml:space="preserve">، کھلا اے </w:t>
      </w:r>
      <w:r w:rsidRPr="00191750">
        <w:rPr>
          <w:rFonts w:ascii="Trebuchet MS" w:hAnsi="Trebuchet MS" w:cs="Arial"/>
          <w:rtl w:val="0"/>
        </w:rPr>
        <w:t>14.00-20.00</w:t>
      </w:r>
      <w:r w:rsidRPr="00191750">
        <w:rPr>
          <w:rFonts w:ascii="Trebuchet MS" w:hAnsi="Trebuchet MS" w:cs="Arial"/>
        </w:rPr>
        <w:t xml:space="preserve"> پیر-اتوار، واک اپ۔</w:t>
      </w:r>
    </w:p>
    <w:p w14:paraId="7632737B" w14:textId="77777777" w:rsidR="00B409AA" w:rsidRPr="00191750" w:rsidRDefault="00B409AA" w:rsidP="00115286">
      <w:pPr>
        <w:pStyle w:val="paragraph"/>
        <w:numPr>
          <w:ilvl w:val="0"/>
          <w:numId w:val="3"/>
        </w:numPr>
        <w:spacing w:before="0" w:beforeAutospacing="0" w:after="0" w:afterAutospacing="0" w:line="276" w:lineRule="auto"/>
        <w:textAlignment w:val="baseline"/>
        <w:rPr>
          <w:rFonts w:ascii="Trebuchet MS" w:hAnsi="Trebuchet MS" w:cs="Arial"/>
        </w:rPr>
      </w:pPr>
      <w:r w:rsidRPr="00191750">
        <w:rPr>
          <w:rFonts w:ascii="Trebuchet MS" w:hAnsi="Trebuchet MS" w:cs="Arial"/>
          <w:rtl w:val="0"/>
        </w:rPr>
        <w:t>Reading University, London Road RG1 5AQ</w:t>
      </w:r>
      <w:r w:rsidRPr="00191750">
        <w:rPr>
          <w:rFonts w:ascii="Trebuchet MS" w:hAnsi="Trebuchet MS" w:cs="Arial"/>
        </w:rPr>
        <w:t xml:space="preserve">، کھلا اے </w:t>
      </w:r>
      <w:r w:rsidRPr="00191750">
        <w:rPr>
          <w:rFonts w:ascii="Trebuchet MS" w:hAnsi="Trebuchet MS" w:cs="Arial"/>
          <w:rtl w:val="0"/>
        </w:rPr>
        <w:t>14.00-20.00</w:t>
      </w:r>
      <w:r w:rsidRPr="00191750">
        <w:rPr>
          <w:rFonts w:ascii="Trebuchet MS" w:hAnsi="Trebuchet MS" w:cs="Arial"/>
        </w:rPr>
        <w:t xml:space="preserve"> پیر-اتوار، واک اپ۔</w:t>
      </w:r>
    </w:p>
    <w:p w14:paraId="7632737C" w14:textId="77777777" w:rsidR="00B409AA" w:rsidRPr="00191750" w:rsidRDefault="00B409AA" w:rsidP="00115286">
      <w:pPr>
        <w:pStyle w:val="paragraph"/>
        <w:numPr>
          <w:ilvl w:val="0"/>
          <w:numId w:val="3"/>
        </w:numPr>
        <w:spacing w:before="0" w:beforeAutospacing="0" w:after="0" w:afterAutospacing="0" w:line="276" w:lineRule="auto"/>
        <w:textAlignment w:val="baseline"/>
        <w:rPr>
          <w:rFonts w:ascii="Trebuchet MS" w:hAnsi="Trebuchet MS" w:cs="Arial"/>
        </w:rPr>
      </w:pPr>
      <w:r w:rsidRPr="00191750">
        <w:rPr>
          <w:rFonts w:ascii="Trebuchet MS" w:hAnsi="Trebuchet MS" w:cs="Arial"/>
          <w:rtl w:val="0"/>
        </w:rPr>
        <w:lastRenderedPageBreak/>
        <w:t>Reading University Car Park 7, Reading University RG6 6DR</w:t>
      </w:r>
      <w:r w:rsidRPr="00191750">
        <w:rPr>
          <w:rFonts w:ascii="Trebuchet MS" w:hAnsi="Trebuchet MS" w:cs="Arial"/>
        </w:rPr>
        <w:t xml:space="preserve">، کھلا اے </w:t>
      </w:r>
      <w:r w:rsidRPr="00191750">
        <w:rPr>
          <w:rFonts w:ascii="Trebuchet MS" w:hAnsi="Trebuchet MS" w:cs="Arial"/>
          <w:rtl w:val="0"/>
        </w:rPr>
        <w:t>12.00-18.00</w:t>
      </w:r>
      <w:r w:rsidRPr="00191750">
        <w:rPr>
          <w:rFonts w:ascii="Trebuchet MS" w:hAnsi="Trebuchet MS" w:cs="Arial"/>
        </w:rPr>
        <w:t xml:space="preserve"> پیر-اتوار، ڈرائیو یا واک اپ۔</w:t>
      </w:r>
    </w:p>
    <w:p w14:paraId="7632737D" w14:textId="77777777" w:rsidR="00603446" w:rsidRPr="00191750" w:rsidRDefault="00C66C81" w:rsidP="00115286">
      <w:pPr>
        <w:pStyle w:val="paragraph"/>
        <w:spacing w:before="0" w:beforeAutospacing="0" w:after="0" w:afterAutospacing="0" w:line="276" w:lineRule="auto"/>
        <w:textAlignment w:val="baseline"/>
        <w:rPr>
          <w:rFonts w:ascii="Trebuchet MS" w:hAnsi="Trebuchet MS" w:cs="Arial"/>
        </w:rPr>
      </w:pPr>
      <w:r w:rsidRPr="00191750">
        <w:rPr>
          <w:rFonts w:ascii="Trebuchet MS" w:hAnsi="Trebuchet MS" w:cs="Arial"/>
        </w:rPr>
        <w:t xml:space="preserve">ٹیسٹ دی ہور تھاواں تے کھلن دے ویلے ساڈی ویب سائٹ اتے نیں </w:t>
      </w:r>
      <w:hyperlink r:id="rId12">
        <w:r w:rsidRPr="00191750">
          <w:rPr>
            <w:rStyle w:val="Hyperlink"/>
            <w:rFonts w:ascii="Trebuchet MS" w:hAnsi="Trebuchet MS" w:cs="Arial"/>
            <w:rtl w:val="0"/>
          </w:rPr>
          <w:t>www.reading.gov.uk/testnow</w:t>
        </w:r>
      </w:hyperlink>
      <w:r w:rsidRPr="00191750">
        <w:rPr>
          <w:rFonts w:ascii="Trebuchet MS" w:hAnsi="Trebuchet MS" w:cs="Arial"/>
        </w:rPr>
        <w:t xml:space="preserve">    </w:t>
      </w:r>
    </w:p>
    <w:p w14:paraId="7632737E" w14:textId="77777777" w:rsidR="002B73D6" w:rsidRPr="00191750" w:rsidRDefault="002B73D6" w:rsidP="00115286">
      <w:pPr>
        <w:pStyle w:val="paragraph"/>
        <w:spacing w:before="0" w:beforeAutospacing="0" w:after="0" w:afterAutospacing="0" w:line="276" w:lineRule="auto"/>
        <w:textAlignment w:val="baseline"/>
        <w:rPr>
          <w:rStyle w:val="eop"/>
          <w:rFonts w:ascii="Trebuchet MS" w:hAnsi="Trebuchet MS" w:cs="Arial"/>
        </w:rPr>
      </w:pPr>
    </w:p>
    <w:p w14:paraId="7632737F" w14:textId="77777777" w:rsidR="002B73D6" w:rsidRPr="00191750" w:rsidRDefault="00BA2191" w:rsidP="00115286">
      <w:pPr>
        <w:pStyle w:val="paragraph"/>
        <w:spacing w:before="0" w:beforeAutospacing="0" w:after="0" w:afterAutospacing="0" w:line="276" w:lineRule="auto"/>
        <w:textAlignment w:val="baseline"/>
        <w:rPr>
          <w:rStyle w:val="eop"/>
          <w:rFonts w:ascii="Trebuchet MS" w:hAnsi="Trebuchet MS" w:cs="Arial"/>
        </w:rPr>
      </w:pPr>
      <w:r w:rsidRPr="00191750">
        <w:rPr>
          <w:rStyle w:val="eop"/>
          <w:rFonts w:ascii="Trebuchet MS" w:hAnsi="Trebuchet MS" w:cs="Arial"/>
        </w:rPr>
        <w:t xml:space="preserve">تسی آن لائن </w:t>
      </w:r>
      <w:hyperlink r:id="rId13">
        <w:r w:rsidRPr="00191750">
          <w:rPr>
            <w:rStyle w:val="Hyperlink"/>
            <w:rFonts w:ascii="Trebuchet MS" w:hAnsi="Trebuchet MS" w:cs="Arial"/>
            <w:rtl w:val="0"/>
          </w:rPr>
          <w:t>www.gov.uk/get-coronavirus-test</w:t>
        </w:r>
      </w:hyperlink>
      <w:r w:rsidRPr="00191750">
        <w:rPr>
          <w:rStyle w:val="eop"/>
          <w:rFonts w:ascii="Trebuchet MS" w:hAnsi="Trebuchet MS" w:cs="Arial"/>
        </w:rPr>
        <w:t xml:space="preserve"> یا </w:t>
      </w:r>
      <w:r w:rsidRPr="00191750">
        <w:rPr>
          <w:rStyle w:val="eop"/>
          <w:rFonts w:ascii="Trebuchet MS" w:hAnsi="Trebuchet MS" w:cs="Arial"/>
          <w:rtl w:val="0"/>
        </w:rPr>
        <w:t>119</w:t>
      </w:r>
      <w:r w:rsidRPr="00191750">
        <w:rPr>
          <w:rStyle w:val="eop"/>
          <w:rFonts w:ascii="Trebuchet MS" w:hAnsi="Trebuchet MS" w:cs="Arial"/>
        </w:rPr>
        <w:t xml:space="preserve"> تے کال کر کے وی آن لائن ٹیسٹ آرڈر کر سکدے او۔ </w:t>
      </w:r>
    </w:p>
    <w:p w14:paraId="76327380" w14:textId="77777777" w:rsidR="00DA4008" w:rsidRPr="00191750" w:rsidRDefault="00DA4008" w:rsidP="00115286">
      <w:pPr>
        <w:pStyle w:val="paragraph"/>
        <w:spacing w:before="0" w:beforeAutospacing="0" w:after="0" w:afterAutospacing="0" w:line="276" w:lineRule="auto"/>
        <w:textAlignment w:val="baseline"/>
        <w:rPr>
          <w:rStyle w:val="normaltextrun"/>
          <w:rFonts w:ascii="Trebuchet MS" w:hAnsi="Trebuchet MS" w:cs="Arial"/>
          <w:b/>
          <w:bCs/>
        </w:rPr>
      </w:pPr>
    </w:p>
    <w:p w14:paraId="76327381"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normaltextrun"/>
          <w:rFonts w:ascii="Trebuchet MS" w:hAnsi="Trebuchet MS" w:cs="Arial"/>
          <w:b/>
          <w:bCs/>
        </w:rPr>
        <w:t>تہاڈے ٹیسٹ دے بعد</w:t>
      </w:r>
      <w:r w:rsidRPr="00191750">
        <w:rPr>
          <w:rStyle w:val="eop"/>
          <w:rFonts w:ascii="Trebuchet MS" w:hAnsi="Trebuchet MS" w:cs="Arial"/>
        </w:rPr>
        <w:t> </w:t>
      </w:r>
    </w:p>
    <w:p w14:paraId="76327382"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83" w14:textId="77777777" w:rsidR="00EA0CA5" w:rsidRPr="00191750" w:rsidRDefault="009F5CA1" w:rsidP="00F638A0">
      <w:pPr>
        <w:pStyle w:val="paragraph"/>
        <w:spacing w:before="0" w:beforeAutospacing="0" w:after="0" w:afterAutospacing="0" w:line="276" w:lineRule="auto"/>
        <w:textAlignment w:val="baseline"/>
        <w:rPr>
          <w:rStyle w:val="normaltextrun"/>
          <w:rFonts w:ascii="Trebuchet MS" w:hAnsi="Trebuchet MS" w:cs="Arial"/>
        </w:rPr>
      </w:pPr>
      <w:r w:rsidRPr="00191750">
        <w:rPr>
          <w:rStyle w:val="normaltextrun"/>
          <w:rFonts w:ascii="Trebuchet MS" w:hAnsi="Trebuchet MS" w:cs="Arial"/>
        </w:rPr>
        <w:t xml:space="preserve">جے تہاڈا ٹیسٹ مثبت آندا اے، تہانوں اپنے گھرانے نال فوری طور تے خود نوں لازمی الگ تھلگ کر لینا چائیدا اے۔ تہانوں </w:t>
      </w:r>
      <w:r w:rsidRPr="00191750">
        <w:rPr>
          <w:rStyle w:val="normaltextrun"/>
          <w:rFonts w:ascii="Trebuchet MS" w:hAnsi="Trebuchet MS" w:cs="Arial"/>
          <w:rtl w:val="0"/>
        </w:rPr>
        <w:t>NHS</w:t>
      </w:r>
      <w:r w:rsidRPr="00191750">
        <w:rPr>
          <w:rStyle w:val="normaltextrun"/>
          <w:rFonts w:ascii="Trebuchet MS" w:hAnsi="Trebuchet MS" w:cs="Arial"/>
        </w:rPr>
        <w:t xml:space="preserve"> رابطے دا سراغ لان آلاں نال جدوں او کال کرن مشغول ہونا چائیدا اے۔ رابطے دا سراغ لان آلے کدی وی تہاڈے توں پیسیاں دا تے بینک دی تفصیلاں نئیں پچھن گے۔ </w:t>
      </w:r>
      <w:r w:rsidRPr="00191750">
        <w:rPr>
          <w:rStyle w:val="eop"/>
          <w:rFonts w:ascii="Trebuchet MS" w:hAnsi="Trebuchet MS" w:cs="Arial"/>
        </w:rPr>
        <w:t> </w:t>
      </w:r>
      <w:r w:rsidRPr="00191750">
        <w:rPr>
          <w:rStyle w:val="normaltextrun"/>
          <w:rFonts w:ascii="Trebuchet MS" w:hAnsi="Trebuchet MS" w:cs="Arial"/>
        </w:rPr>
        <w:t xml:space="preserve">تسی ایہہ جان سکدے او کہ کی تسی خود نوں الگ تھلگ کرن دی معاونت دی ادائیگی دے اہل او یا </w:t>
      </w:r>
      <w:r w:rsidR="00F638A0" w:rsidRPr="00191750">
        <w:rPr>
          <w:rStyle w:val="normaltextrun"/>
          <w:rFonts w:ascii="Trebuchet MS" w:hAnsi="Trebuchet MS" w:cs="Arial"/>
          <w:rtl w:val="0"/>
          <w:lang w:val="en-US"/>
        </w:rPr>
        <w:t>One Reading Community Hub</w:t>
      </w:r>
      <w:r w:rsidR="00F638A0" w:rsidRPr="00191750">
        <w:rPr>
          <w:rStyle w:val="normaltextrun"/>
          <w:rFonts w:ascii="Trebuchet MS" w:hAnsi="Trebuchet MS" w:cs="Arial"/>
          <w:lang w:val="en-US"/>
        </w:rPr>
        <w:t xml:space="preserve"> </w:t>
      </w:r>
      <w:r w:rsidRPr="00191750">
        <w:rPr>
          <w:rStyle w:val="normaltextrun"/>
          <w:rFonts w:ascii="Trebuchet MS" w:hAnsi="Trebuchet MS" w:cs="Arial"/>
        </w:rPr>
        <w:t xml:space="preserve">دے ذریعے خود نوں الگ تھلگ کرن اچ مدد حاصل کر سکدے او۔ تفصیلاتاں لئی ایس تے جاؤ </w:t>
      </w:r>
      <w:hyperlink r:id="rId14">
        <w:r w:rsidRPr="00191750">
          <w:rPr>
            <w:rStyle w:val="Hyperlink"/>
            <w:rFonts w:ascii="Trebuchet MS" w:hAnsi="Trebuchet MS" w:cs="Arial"/>
            <w:rtl w:val="0"/>
          </w:rPr>
          <w:t>www.reading.gov.uk/coronavirus-covid-19</w:t>
        </w:r>
      </w:hyperlink>
      <w:r w:rsidRPr="00191750">
        <w:rPr>
          <w:rStyle w:val="normaltextrun"/>
          <w:rFonts w:ascii="Trebuchet MS" w:hAnsi="Trebuchet MS" w:cs="Arial"/>
        </w:rPr>
        <w:t xml:space="preserve"> </w:t>
      </w:r>
    </w:p>
    <w:p w14:paraId="76327384"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85" w14:textId="77777777" w:rsidR="00473158" w:rsidRPr="00191750" w:rsidRDefault="009F5CA1" w:rsidP="005E2152">
      <w:pPr>
        <w:pStyle w:val="paragraph"/>
        <w:spacing w:before="0" w:beforeAutospacing="0" w:after="0" w:afterAutospacing="0" w:line="276" w:lineRule="auto"/>
        <w:textAlignment w:val="baseline"/>
        <w:rPr>
          <w:rStyle w:val="normaltextrun"/>
          <w:rFonts w:ascii="Trebuchet MS" w:hAnsi="Trebuchet MS" w:cs="Arial"/>
        </w:rPr>
      </w:pPr>
      <w:r w:rsidRPr="00191750">
        <w:rPr>
          <w:rStyle w:val="normaltextrun"/>
          <w:rFonts w:ascii="Trebuchet MS" w:hAnsi="Trebuchet MS" w:cs="Arial"/>
        </w:rPr>
        <w:t>اسی ویری</w:t>
      </w:r>
      <w:r w:rsidR="005E2152" w:rsidRPr="00191750">
        <w:rPr>
          <w:rStyle w:val="normaltextrun"/>
          <w:rFonts w:ascii="Trebuchet MS" w:hAnsi="Trebuchet MS" w:cs="Arial" w:hint="cs"/>
        </w:rPr>
        <w:t>ئ</w:t>
      </w:r>
      <w:r w:rsidR="005E2152" w:rsidRPr="00191750">
        <w:rPr>
          <w:rStyle w:val="normaltextrun"/>
          <w:rFonts w:ascii="Trebuchet MS" w:hAnsi="Trebuchet MS" w:cs="Arial"/>
        </w:rPr>
        <w:t>نٹ دے جنہے ودھ</w:t>
      </w:r>
      <w:r w:rsidR="005E2152" w:rsidRPr="00191750">
        <w:rPr>
          <w:rStyle w:val="normaltextrun"/>
          <w:rFonts w:ascii="Trebuchet MS" w:hAnsi="Trebuchet MS" w:cs="Arial" w:hint="cs"/>
        </w:rPr>
        <w:t xml:space="preserve"> معاملے</w:t>
      </w:r>
      <w:r w:rsidRPr="00191750">
        <w:rPr>
          <w:rStyle w:val="normaltextrun"/>
          <w:rFonts w:ascii="Trebuchet MS" w:hAnsi="Trebuchet MS" w:cs="Arial"/>
        </w:rPr>
        <w:t xml:space="preserve"> لبھ لیواں گے، ایس نوں م</w:t>
      </w:r>
      <w:r w:rsidR="005E2152" w:rsidRPr="00191750">
        <w:rPr>
          <w:rStyle w:val="normaltextrun"/>
          <w:rFonts w:ascii="Trebuchet MS" w:hAnsi="Trebuchet MS" w:cs="Arial" w:hint="cs"/>
        </w:rPr>
        <w:t>ُ</w:t>
      </w:r>
      <w:r w:rsidRPr="00191750">
        <w:rPr>
          <w:rStyle w:val="normaltextrun"/>
          <w:rFonts w:ascii="Trebuchet MS" w:hAnsi="Trebuchet MS" w:cs="Arial"/>
        </w:rPr>
        <w:t>کا دین</w:t>
      </w:r>
      <w:r w:rsidR="005E2152" w:rsidRPr="00191750">
        <w:rPr>
          <w:rStyle w:val="normaltextrun"/>
          <w:rFonts w:ascii="Trebuchet MS" w:hAnsi="Trebuchet MS" w:cs="Arial" w:hint="cs"/>
        </w:rPr>
        <w:t>د</w:t>
      </w:r>
      <w:r w:rsidRPr="00191750">
        <w:rPr>
          <w:rStyle w:val="normaltextrun"/>
          <w:rFonts w:ascii="Trebuchet MS" w:hAnsi="Trebuchet MS" w:cs="Arial"/>
        </w:rPr>
        <w:t>ا اونہاں چنگا موقع سانوں ملے گا۔ مہربانی کر کے ریڈنگ لئی اوہ کم کرو جیہڑا صحیح اے تے اپنے تے اپنے پیاراں دے تحفظ لئی ٹیسٹ کراؤ۔ </w:t>
      </w:r>
    </w:p>
    <w:p w14:paraId="76327386"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normaltextrun"/>
          <w:rFonts w:ascii="Trebuchet MS" w:hAnsi="Trebuchet MS" w:cs="Arial"/>
        </w:rPr>
        <w:t>ہور جانکاری لئی، دورہ کرو </w:t>
      </w:r>
      <w:hyperlink r:id="rId15">
        <w:r w:rsidRPr="00191750">
          <w:rPr>
            <w:rStyle w:val="normaltextrun"/>
            <w:rFonts w:ascii="Trebuchet MS" w:hAnsi="Trebuchet MS" w:cs="Arial"/>
            <w:color w:val="0000FF"/>
            <w:u w:val="single"/>
            <w:rtl w:val="0"/>
          </w:rPr>
          <w:t>www.reading.gov.uk/testnow</w:t>
        </w:r>
      </w:hyperlink>
      <w:r w:rsidRPr="00191750">
        <w:rPr>
          <w:rStyle w:val="eop"/>
          <w:rFonts w:ascii="Trebuchet MS" w:hAnsi="Trebuchet MS" w:cs="Arial"/>
        </w:rPr>
        <w:t> </w:t>
      </w:r>
    </w:p>
    <w:p w14:paraId="76327387" w14:textId="77777777" w:rsidR="009F5CA1" w:rsidRPr="00191750" w:rsidRDefault="009F5CA1" w:rsidP="00115286">
      <w:pPr>
        <w:pStyle w:val="paragraph"/>
        <w:spacing w:before="0" w:beforeAutospacing="0" w:after="0" w:afterAutospacing="0" w:line="276" w:lineRule="auto"/>
        <w:textAlignment w:val="baseline"/>
        <w:rPr>
          <w:rFonts w:ascii="Trebuchet MS" w:hAnsi="Trebuchet MS" w:cs="Arial"/>
        </w:rPr>
      </w:pPr>
      <w:r w:rsidRPr="00191750">
        <w:rPr>
          <w:rStyle w:val="eop"/>
          <w:rFonts w:ascii="Trebuchet MS" w:hAnsi="Trebuchet MS" w:cs="Arial"/>
        </w:rPr>
        <w:t> </w:t>
      </w:r>
    </w:p>
    <w:p w14:paraId="76327388" w14:textId="77777777" w:rsidR="004068D6" w:rsidRPr="00191750" w:rsidRDefault="30C1A63D" w:rsidP="00115286">
      <w:pPr>
        <w:spacing w:after="0" w:line="276" w:lineRule="auto"/>
        <w:rPr>
          <w:rFonts w:ascii="Trebuchet MS" w:eastAsia="Trebuchet MS" w:hAnsi="Trebuchet MS"/>
          <w:color w:val="000000"/>
          <w:sz w:val="24"/>
          <w:szCs w:val="24"/>
        </w:rPr>
      </w:pPr>
      <w:r w:rsidRPr="00191750">
        <w:rPr>
          <w:rFonts w:ascii="Trebuchet MS" w:hAnsi="Trebuchet MS"/>
          <w:color w:val="000000"/>
          <w:sz w:val="24"/>
          <w:szCs w:val="24"/>
        </w:rPr>
        <w:t>تہاڈی مخلص</w:t>
      </w:r>
    </w:p>
    <w:p w14:paraId="76327389" w14:textId="77777777" w:rsidR="002B73D6" w:rsidRPr="00191750" w:rsidRDefault="002B73D6" w:rsidP="00115286">
      <w:pPr>
        <w:spacing w:after="0" w:line="276" w:lineRule="auto"/>
        <w:rPr>
          <w:rFonts w:ascii="Trebuchet MS" w:hAnsi="Trebuchet MS"/>
          <w:i/>
          <w:color w:val="000000"/>
          <w:sz w:val="24"/>
          <w:szCs w:val="24"/>
        </w:rPr>
      </w:pPr>
    </w:p>
    <w:p w14:paraId="7632738A" w14:textId="77777777" w:rsidR="000E2403" w:rsidRPr="00191750" w:rsidRDefault="00C56ED6" w:rsidP="00115286">
      <w:pPr>
        <w:spacing w:after="0" w:line="276" w:lineRule="auto"/>
        <w:rPr>
          <w:rFonts w:ascii="Trebuchet MS" w:hAnsi="Trebuchet MS"/>
          <w:color w:val="000000"/>
          <w:sz w:val="24"/>
          <w:szCs w:val="24"/>
        </w:rPr>
      </w:pPr>
      <w:r w:rsidRPr="00191750">
        <w:rPr>
          <w:rFonts w:ascii="Trebuchet MS" w:hAnsi="Trebuchet MS"/>
          <w:noProof/>
        </w:rPr>
        <w:drawing>
          <wp:inline distT="0" distB="0" distL="0" distR="0" wp14:anchorId="76327391" wp14:editId="76327392">
            <wp:extent cx="1400175" cy="52387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1400175" cy="523875"/>
                    </a:xfrm>
                    <a:prstGeom prst="rect">
                      <a:avLst/>
                    </a:prstGeom>
                    <a:noFill/>
                    <a:ln w="9525">
                      <a:noFill/>
                      <a:miter lim="800000"/>
                      <a:headEnd/>
                      <a:tailEnd/>
                    </a:ln>
                  </pic:spPr>
                </pic:pic>
              </a:graphicData>
            </a:graphic>
          </wp:inline>
        </w:drawing>
      </w:r>
    </w:p>
    <w:p w14:paraId="7632738B" w14:textId="77777777" w:rsidR="00DB384F" w:rsidRPr="00191750" w:rsidRDefault="00DB384F" w:rsidP="00115286">
      <w:pPr>
        <w:spacing w:after="0" w:line="276" w:lineRule="auto"/>
        <w:rPr>
          <w:rFonts w:ascii="Trebuchet MS" w:hAnsi="Trebuchet MS"/>
          <w:color w:val="000000"/>
          <w:sz w:val="24"/>
          <w:szCs w:val="24"/>
        </w:rPr>
      </w:pPr>
    </w:p>
    <w:p w14:paraId="7632738C" w14:textId="77777777" w:rsidR="004068D6" w:rsidRPr="00191750" w:rsidRDefault="005E2114" w:rsidP="00115286">
      <w:pPr>
        <w:spacing w:after="0" w:line="276" w:lineRule="auto"/>
        <w:rPr>
          <w:rFonts w:ascii="Trebuchet MS" w:eastAsia="Trebuchet MS" w:hAnsi="Trebuchet MS"/>
          <w:color w:val="000000"/>
          <w:sz w:val="24"/>
          <w:szCs w:val="24"/>
        </w:rPr>
      </w:pPr>
      <w:r w:rsidRPr="00191750">
        <w:rPr>
          <w:rFonts w:ascii="Trebuchet MS" w:hAnsi="Trebuchet MS"/>
          <w:color w:val="000000"/>
          <w:sz w:val="24"/>
          <w:szCs w:val="24"/>
        </w:rPr>
        <w:t>میراڈین پیچے</w:t>
      </w:r>
    </w:p>
    <w:p w14:paraId="7632738D" w14:textId="77777777" w:rsidR="004068D6" w:rsidRPr="00191750" w:rsidRDefault="005E2114" w:rsidP="00115286">
      <w:pPr>
        <w:spacing w:after="0" w:line="276" w:lineRule="auto"/>
        <w:rPr>
          <w:rFonts w:ascii="Trebuchet MS" w:eastAsia="Trebuchet MS" w:hAnsi="Trebuchet MS"/>
          <w:color w:val="000000"/>
          <w:sz w:val="24"/>
          <w:szCs w:val="24"/>
        </w:rPr>
      </w:pPr>
      <w:r w:rsidRPr="00191750">
        <w:rPr>
          <w:rFonts w:ascii="Trebuchet MS" w:hAnsi="Trebuchet MS"/>
          <w:color w:val="000000"/>
          <w:sz w:val="24"/>
          <w:szCs w:val="24"/>
        </w:rPr>
        <w:t>برک شائر ویسٹ لئی عوام دی صحت دی ڈائریکٹر</w:t>
      </w:r>
    </w:p>
    <w:p w14:paraId="7632738E" w14:textId="77777777" w:rsidR="00D6487D" w:rsidRPr="00191750" w:rsidRDefault="00D6487D" w:rsidP="00D6487D">
      <w:pPr>
        <w:spacing w:after="0" w:line="240" w:lineRule="auto"/>
        <w:textAlignment w:val="baseline"/>
        <w:rPr>
          <w:rFonts w:ascii="Trebuchet MS" w:eastAsia="Times New Roman" w:hAnsi="Trebuchet MS"/>
          <w:i/>
          <w:iCs/>
        </w:rPr>
      </w:pPr>
    </w:p>
    <w:sectPr w:rsidR="00D6487D" w:rsidRPr="00191750" w:rsidSect="002B73D6">
      <w:headerReference w:type="even" r:id="rId17"/>
      <w:headerReference w:type="default" r:id="rId18"/>
      <w:footerReference w:type="even" r:id="rId19"/>
      <w:footerReference w:type="default" r:id="rId20"/>
      <w:headerReference w:type="first" r:id="rId21"/>
      <w:footerReference w:type="first" r:id="rId2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DB153" w14:textId="77777777" w:rsidR="00961FBC" w:rsidRDefault="00961FBC" w:rsidP="00827581">
      <w:pPr>
        <w:spacing w:after="0" w:line="240" w:lineRule="auto"/>
      </w:pPr>
      <w:r>
        <w:separator/>
      </w:r>
    </w:p>
  </w:endnote>
  <w:endnote w:type="continuationSeparator" w:id="0">
    <w:p w14:paraId="22DDCFCD" w14:textId="77777777" w:rsidR="00961FBC" w:rsidRDefault="00961FBC" w:rsidP="0082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9" w14:textId="77777777" w:rsidR="00827581" w:rsidRDefault="00827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A" w14:textId="77777777" w:rsidR="00827581" w:rsidRDefault="008275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C" w14:textId="77777777" w:rsidR="00827581" w:rsidRDefault="00827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4054" w14:textId="77777777" w:rsidR="00961FBC" w:rsidRDefault="00961FBC" w:rsidP="00827581">
      <w:pPr>
        <w:spacing w:after="0" w:line="240" w:lineRule="auto"/>
      </w:pPr>
      <w:r>
        <w:separator/>
      </w:r>
    </w:p>
  </w:footnote>
  <w:footnote w:type="continuationSeparator" w:id="0">
    <w:p w14:paraId="5F0E700E" w14:textId="77777777" w:rsidR="00961FBC" w:rsidRDefault="00961FBC" w:rsidP="00827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7" w14:textId="77777777" w:rsidR="00827581" w:rsidRDefault="00827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8" w14:textId="77777777" w:rsidR="00827581" w:rsidRDefault="00827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739B" w14:textId="77777777" w:rsidR="00827581" w:rsidRDefault="00827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32A34"/>
    <w:multiLevelType w:val="hybridMultilevel"/>
    <w:tmpl w:val="B268AECC"/>
    <w:lvl w:ilvl="0" w:tplc="459A7846">
      <w:start w:val="1"/>
      <w:numFmt w:val="bullet"/>
      <w:lvlText w:val=""/>
      <w:lvlJc w:val="left"/>
      <w:pPr>
        <w:ind w:left="720" w:hanging="360"/>
      </w:pPr>
      <w:rPr>
        <w:rFonts w:ascii="Symbol" w:hAnsi="Symbol" w:hint="default"/>
      </w:rPr>
    </w:lvl>
    <w:lvl w:ilvl="1" w:tplc="801673CA">
      <w:start w:val="1"/>
      <w:numFmt w:val="bullet"/>
      <w:lvlText w:val="o"/>
      <w:lvlJc w:val="left"/>
      <w:pPr>
        <w:ind w:left="1440" w:hanging="360"/>
      </w:pPr>
      <w:rPr>
        <w:rFonts w:ascii="Courier New" w:hAnsi="Courier New" w:hint="default"/>
      </w:rPr>
    </w:lvl>
    <w:lvl w:ilvl="2" w:tplc="884438EA">
      <w:start w:val="1"/>
      <w:numFmt w:val="bullet"/>
      <w:lvlText w:val=""/>
      <w:lvlJc w:val="left"/>
      <w:pPr>
        <w:ind w:left="2160" w:hanging="360"/>
      </w:pPr>
      <w:rPr>
        <w:rFonts w:ascii="Wingdings" w:hAnsi="Wingdings" w:hint="default"/>
      </w:rPr>
    </w:lvl>
    <w:lvl w:ilvl="3" w:tplc="ECA2CABE">
      <w:start w:val="1"/>
      <w:numFmt w:val="bullet"/>
      <w:lvlText w:val=""/>
      <w:lvlJc w:val="left"/>
      <w:pPr>
        <w:ind w:left="2880" w:hanging="360"/>
      </w:pPr>
      <w:rPr>
        <w:rFonts w:ascii="Symbol" w:hAnsi="Symbol" w:hint="default"/>
      </w:rPr>
    </w:lvl>
    <w:lvl w:ilvl="4" w:tplc="7D0A4F98">
      <w:start w:val="1"/>
      <w:numFmt w:val="bullet"/>
      <w:lvlText w:val="o"/>
      <w:lvlJc w:val="left"/>
      <w:pPr>
        <w:ind w:left="3600" w:hanging="360"/>
      </w:pPr>
      <w:rPr>
        <w:rFonts w:ascii="Courier New" w:hAnsi="Courier New" w:hint="default"/>
      </w:rPr>
    </w:lvl>
    <w:lvl w:ilvl="5" w:tplc="03F8AF4C">
      <w:start w:val="1"/>
      <w:numFmt w:val="bullet"/>
      <w:lvlText w:val=""/>
      <w:lvlJc w:val="left"/>
      <w:pPr>
        <w:ind w:left="4320" w:hanging="360"/>
      </w:pPr>
      <w:rPr>
        <w:rFonts w:ascii="Wingdings" w:hAnsi="Wingdings" w:hint="default"/>
      </w:rPr>
    </w:lvl>
    <w:lvl w:ilvl="6" w:tplc="A8E62E3C">
      <w:start w:val="1"/>
      <w:numFmt w:val="bullet"/>
      <w:lvlText w:val=""/>
      <w:lvlJc w:val="left"/>
      <w:pPr>
        <w:ind w:left="5040" w:hanging="360"/>
      </w:pPr>
      <w:rPr>
        <w:rFonts w:ascii="Symbol" w:hAnsi="Symbol" w:hint="default"/>
      </w:rPr>
    </w:lvl>
    <w:lvl w:ilvl="7" w:tplc="28B4EC4A">
      <w:start w:val="1"/>
      <w:numFmt w:val="bullet"/>
      <w:lvlText w:val="o"/>
      <w:lvlJc w:val="left"/>
      <w:pPr>
        <w:ind w:left="5760" w:hanging="360"/>
      </w:pPr>
      <w:rPr>
        <w:rFonts w:ascii="Courier New" w:hAnsi="Courier New" w:hint="default"/>
      </w:rPr>
    </w:lvl>
    <w:lvl w:ilvl="8" w:tplc="6AB2CF46">
      <w:start w:val="1"/>
      <w:numFmt w:val="bullet"/>
      <w:lvlText w:val=""/>
      <w:lvlJc w:val="left"/>
      <w:pPr>
        <w:ind w:left="6480" w:hanging="360"/>
      </w:pPr>
      <w:rPr>
        <w:rFonts w:ascii="Wingdings" w:hAnsi="Wingdings" w:hint="default"/>
      </w:rPr>
    </w:lvl>
  </w:abstractNum>
  <w:abstractNum w:abstractNumId="1" w15:restartNumberingAfterBreak="0">
    <w:nsid w:val="72BA2AF9"/>
    <w:multiLevelType w:val="hybridMultilevel"/>
    <w:tmpl w:val="B4F4A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B31E51"/>
    <w:multiLevelType w:val="multilevel"/>
    <w:tmpl w:val="A2C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561031"/>
    <w:rsid w:val="000306CF"/>
    <w:rsid w:val="00034237"/>
    <w:rsid w:val="00055D90"/>
    <w:rsid w:val="000924F6"/>
    <w:rsid w:val="000A2D95"/>
    <w:rsid w:val="000B1535"/>
    <w:rsid w:val="000E1FFB"/>
    <w:rsid w:val="000E2403"/>
    <w:rsid w:val="000F2DEE"/>
    <w:rsid w:val="00115286"/>
    <w:rsid w:val="00134625"/>
    <w:rsid w:val="001376E9"/>
    <w:rsid w:val="00191750"/>
    <w:rsid w:val="001B476C"/>
    <w:rsid w:val="001B57F5"/>
    <w:rsid w:val="001D321A"/>
    <w:rsid w:val="00203C59"/>
    <w:rsid w:val="00212692"/>
    <w:rsid w:val="00234B9C"/>
    <w:rsid w:val="002871ED"/>
    <w:rsid w:val="002900E0"/>
    <w:rsid w:val="00293989"/>
    <w:rsid w:val="002B73D6"/>
    <w:rsid w:val="002E554D"/>
    <w:rsid w:val="002E7428"/>
    <w:rsid w:val="002F3DF5"/>
    <w:rsid w:val="00321C81"/>
    <w:rsid w:val="00326241"/>
    <w:rsid w:val="003267D1"/>
    <w:rsid w:val="00385C4B"/>
    <w:rsid w:val="003E51ED"/>
    <w:rsid w:val="004068D6"/>
    <w:rsid w:val="00411BEC"/>
    <w:rsid w:val="00436E43"/>
    <w:rsid w:val="00444A2D"/>
    <w:rsid w:val="0045108F"/>
    <w:rsid w:val="00453D92"/>
    <w:rsid w:val="00473158"/>
    <w:rsid w:val="004F1AF4"/>
    <w:rsid w:val="004F7D9B"/>
    <w:rsid w:val="0056626F"/>
    <w:rsid w:val="005913D8"/>
    <w:rsid w:val="005E2114"/>
    <w:rsid w:val="005E2152"/>
    <w:rsid w:val="00603446"/>
    <w:rsid w:val="00616813"/>
    <w:rsid w:val="00652A32"/>
    <w:rsid w:val="0066581E"/>
    <w:rsid w:val="00670B1A"/>
    <w:rsid w:val="00685D69"/>
    <w:rsid w:val="0069648D"/>
    <w:rsid w:val="006B3423"/>
    <w:rsid w:val="006B790F"/>
    <w:rsid w:val="006D04F3"/>
    <w:rsid w:val="006E6C02"/>
    <w:rsid w:val="007237E8"/>
    <w:rsid w:val="00747211"/>
    <w:rsid w:val="00774A92"/>
    <w:rsid w:val="00790263"/>
    <w:rsid w:val="007B58B9"/>
    <w:rsid w:val="007D23F7"/>
    <w:rsid w:val="007D2E18"/>
    <w:rsid w:val="0080212F"/>
    <w:rsid w:val="008161D0"/>
    <w:rsid w:val="00827581"/>
    <w:rsid w:val="008419C9"/>
    <w:rsid w:val="00877E5E"/>
    <w:rsid w:val="00896A63"/>
    <w:rsid w:val="00907280"/>
    <w:rsid w:val="009359D3"/>
    <w:rsid w:val="00961FBC"/>
    <w:rsid w:val="0099300A"/>
    <w:rsid w:val="009942BF"/>
    <w:rsid w:val="009A400B"/>
    <w:rsid w:val="009F5CA1"/>
    <w:rsid w:val="00A44FD1"/>
    <w:rsid w:val="00A55135"/>
    <w:rsid w:val="00A73299"/>
    <w:rsid w:val="00A7586A"/>
    <w:rsid w:val="00AA61F4"/>
    <w:rsid w:val="00AA784C"/>
    <w:rsid w:val="00AB43B1"/>
    <w:rsid w:val="00AB57E4"/>
    <w:rsid w:val="00AC155D"/>
    <w:rsid w:val="00AF0558"/>
    <w:rsid w:val="00B20E41"/>
    <w:rsid w:val="00B409AA"/>
    <w:rsid w:val="00B547A7"/>
    <w:rsid w:val="00B572D9"/>
    <w:rsid w:val="00B874E4"/>
    <w:rsid w:val="00BA2191"/>
    <w:rsid w:val="00C56ED6"/>
    <w:rsid w:val="00C66C81"/>
    <w:rsid w:val="00C72707"/>
    <w:rsid w:val="00C95CDB"/>
    <w:rsid w:val="00C97E28"/>
    <w:rsid w:val="00CB0102"/>
    <w:rsid w:val="00CB7EFC"/>
    <w:rsid w:val="00CE05CA"/>
    <w:rsid w:val="00D05D53"/>
    <w:rsid w:val="00D24662"/>
    <w:rsid w:val="00D6487D"/>
    <w:rsid w:val="00DA0B34"/>
    <w:rsid w:val="00DA4008"/>
    <w:rsid w:val="00DB384F"/>
    <w:rsid w:val="00E20260"/>
    <w:rsid w:val="00E32209"/>
    <w:rsid w:val="00E533DD"/>
    <w:rsid w:val="00E822A9"/>
    <w:rsid w:val="00E926B8"/>
    <w:rsid w:val="00EA0CA5"/>
    <w:rsid w:val="00EC355A"/>
    <w:rsid w:val="00F1074A"/>
    <w:rsid w:val="00F12543"/>
    <w:rsid w:val="00F638A0"/>
    <w:rsid w:val="00F8047A"/>
    <w:rsid w:val="00F86CB9"/>
    <w:rsid w:val="00F96BF6"/>
    <w:rsid w:val="00FD439C"/>
    <w:rsid w:val="00FE4CCC"/>
    <w:rsid w:val="22C3A9E0"/>
    <w:rsid w:val="2DDD8820"/>
    <w:rsid w:val="30C1A63D"/>
    <w:rsid w:val="31A2C1B8"/>
    <w:rsid w:val="35700797"/>
    <w:rsid w:val="3D651CEB"/>
    <w:rsid w:val="3F7D3A91"/>
    <w:rsid w:val="42341137"/>
    <w:rsid w:val="4500A6A8"/>
    <w:rsid w:val="49E34C05"/>
    <w:rsid w:val="4D6A66E2"/>
    <w:rsid w:val="51371C42"/>
    <w:rsid w:val="5F222133"/>
    <w:rsid w:val="6ACEC4F1"/>
    <w:rsid w:val="7A29CB9A"/>
    <w:rsid w:val="7F561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2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DF5"/>
    <w:pPr>
      <w:bidi/>
      <w:spacing w:after="160" w:line="259" w:lineRule="auto"/>
    </w:pPr>
    <w:rPr>
      <w:sz w:val="22"/>
      <w:szCs w:val="2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F3DF5"/>
    <w:rPr>
      <w:color w:val="0563C1"/>
      <w:u w:val="single"/>
    </w:rPr>
  </w:style>
  <w:style w:type="paragraph" w:styleId="ListParagraph">
    <w:name w:val="List Paragraph"/>
    <w:basedOn w:val="Normal"/>
    <w:uiPriority w:val="34"/>
    <w:qFormat/>
    <w:rsid w:val="002F3DF5"/>
    <w:pPr>
      <w:ind w:left="720"/>
      <w:contextualSpacing/>
    </w:pPr>
  </w:style>
  <w:style w:type="paragraph" w:styleId="BalloonText">
    <w:name w:val="Balloon Text"/>
    <w:basedOn w:val="Normal"/>
    <w:link w:val="BalloonTextChar"/>
    <w:uiPriority w:val="99"/>
    <w:semiHidden/>
    <w:unhideWhenUsed/>
    <w:rsid w:val="00F8047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047A"/>
    <w:rPr>
      <w:rFonts w:ascii="Segoe UI" w:hAnsi="Segoe UI" w:cs="Segoe UI"/>
      <w:sz w:val="18"/>
      <w:szCs w:val="18"/>
    </w:rPr>
  </w:style>
  <w:style w:type="paragraph" w:customStyle="1" w:styleId="paragraph">
    <w:name w:val="paragraph"/>
    <w:basedOn w:val="Normal"/>
    <w:rsid w:val="009F5C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F5CA1"/>
  </w:style>
  <w:style w:type="character" w:customStyle="1" w:styleId="eop">
    <w:name w:val="eop"/>
    <w:basedOn w:val="DefaultParagraphFont"/>
    <w:rsid w:val="009F5CA1"/>
  </w:style>
  <w:style w:type="character" w:customStyle="1" w:styleId="UnresolvedMention1">
    <w:name w:val="Unresolved Mention1"/>
    <w:uiPriority w:val="99"/>
    <w:semiHidden/>
    <w:unhideWhenUsed/>
    <w:rsid w:val="00BA2191"/>
    <w:rPr>
      <w:color w:val="605E5C"/>
      <w:shd w:val="clear" w:color="auto" w:fill="E1DFDD"/>
    </w:rPr>
  </w:style>
  <w:style w:type="character" w:styleId="CommentReference">
    <w:name w:val="annotation reference"/>
    <w:uiPriority w:val="99"/>
    <w:semiHidden/>
    <w:unhideWhenUsed/>
    <w:rsid w:val="00B572D9"/>
    <w:rPr>
      <w:sz w:val="16"/>
      <w:szCs w:val="16"/>
    </w:rPr>
  </w:style>
  <w:style w:type="paragraph" w:styleId="CommentText">
    <w:name w:val="annotation text"/>
    <w:basedOn w:val="Normal"/>
    <w:link w:val="CommentTextChar"/>
    <w:uiPriority w:val="99"/>
    <w:semiHidden/>
    <w:unhideWhenUsed/>
    <w:rsid w:val="00B572D9"/>
    <w:pPr>
      <w:spacing w:line="240" w:lineRule="auto"/>
    </w:pPr>
    <w:rPr>
      <w:sz w:val="20"/>
      <w:szCs w:val="20"/>
    </w:rPr>
  </w:style>
  <w:style w:type="character" w:customStyle="1" w:styleId="CommentTextChar">
    <w:name w:val="Comment Text Char"/>
    <w:link w:val="CommentText"/>
    <w:uiPriority w:val="99"/>
    <w:semiHidden/>
    <w:rsid w:val="00B572D9"/>
    <w:rPr>
      <w:sz w:val="20"/>
      <w:szCs w:val="20"/>
    </w:rPr>
  </w:style>
  <w:style w:type="paragraph" w:styleId="CommentSubject">
    <w:name w:val="annotation subject"/>
    <w:basedOn w:val="CommentText"/>
    <w:next w:val="CommentText"/>
    <w:link w:val="CommentSubjectChar"/>
    <w:uiPriority w:val="99"/>
    <w:semiHidden/>
    <w:unhideWhenUsed/>
    <w:rsid w:val="00B572D9"/>
    <w:rPr>
      <w:b/>
      <w:bCs/>
    </w:rPr>
  </w:style>
  <w:style w:type="character" w:customStyle="1" w:styleId="CommentSubjectChar">
    <w:name w:val="Comment Subject Char"/>
    <w:link w:val="CommentSubject"/>
    <w:uiPriority w:val="99"/>
    <w:semiHidden/>
    <w:rsid w:val="00B572D9"/>
    <w:rPr>
      <w:b/>
      <w:bCs/>
      <w:sz w:val="20"/>
      <w:szCs w:val="20"/>
    </w:rPr>
  </w:style>
  <w:style w:type="character" w:styleId="Emphasis">
    <w:name w:val="Emphasis"/>
    <w:uiPriority w:val="20"/>
    <w:qFormat/>
    <w:rsid w:val="00B572D9"/>
    <w:rPr>
      <w:i/>
      <w:iCs/>
    </w:rPr>
  </w:style>
  <w:style w:type="paragraph" w:styleId="Header">
    <w:name w:val="header"/>
    <w:basedOn w:val="Normal"/>
    <w:link w:val="HeaderChar"/>
    <w:uiPriority w:val="99"/>
    <w:unhideWhenUsed/>
    <w:rsid w:val="00827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81"/>
  </w:style>
  <w:style w:type="paragraph" w:styleId="Footer">
    <w:name w:val="footer"/>
    <w:basedOn w:val="Normal"/>
    <w:link w:val="FooterChar"/>
    <w:uiPriority w:val="99"/>
    <w:unhideWhenUsed/>
    <w:rsid w:val="0082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6602">
      <w:bodyDiv w:val="1"/>
      <w:marLeft w:val="0"/>
      <w:marRight w:val="0"/>
      <w:marTop w:val="0"/>
      <w:marBottom w:val="0"/>
      <w:divBdr>
        <w:top w:val="none" w:sz="0" w:space="0" w:color="auto"/>
        <w:left w:val="none" w:sz="0" w:space="0" w:color="auto"/>
        <w:bottom w:val="none" w:sz="0" w:space="0" w:color="auto"/>
        <w:right w:val="none" w:sz="0" w:space="0" w:color="auto"/>
      </w:divBdr>
    </w:div>
    <w:div w:id="351348841">
      <w:bodyDiv w:val="1"/>
      <w:marLeft w:val="0"/>
      <w:marRight w:val="0"/>
      <w:marTop w:val="0"/>
      <w:marBottom w:val="0"/>
      <w:divBdr>
        <w:top w:val="none" w:sz="0" w:space="0" w:color="auto"/>
        <w:left w:val="none" w:sz="0" w:space="0" w:color="auto"/>
        <w:bottom w:val="none" w:sz="0" w:space="0" w:color="auto"/>
        <w:right w:val="none" w:sz="0" w:space="0" w:color="auto"/>
      </w:divBdr>
      <w:divsChild>
        <w:div w:id="80105169">
          <w:marLeft w:val="0"/>
          <w:marRight w:val="0"/>
          <w:marTop w:val="0"/>
          <w:marBottom w:val="0"/>
          <w:divBdr>
            <w:top w:val="none" w:sz="0" w:space="0" w:color="auto"/>
            <w:left w:val="none" w:sz="0" w:space="0" w:color="auto"/>
            <w:bottom w:val="none" w:sz="0" w:space="0" w:color="auto"/>
            <w:right w:val="none" w:sz="0" w:space="0" w:color="auto"/>
          </w:divBdr>
        </w:div>
        <w:div w:id="12925066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227498544">
          <w:marLeft w:val="0"/>
          <w:marRight w:val="0"/>
          <w:marTop w:val="0"/>
          <w:marBottom w:val="0"/>
          <w:divBdr>
            <w:top w:val="none" w:sz="0" w:space="0" w:color="auto"/>
            <w:left w:val="none" w:sz="0" w:space="0" w:color="auto"/>
            <w:bottom w:val="none" w:sz="0" w:space="0" w:color="auto"/>
            <w:right w:val="none" w:sz="0" w:space="0" w:color="auto"/>
          </w:divBdr>
        </w:div>
        <w:div w:id="251203142">
          <w:marLeft w:val="0"/>
          <w:marRight w:val="0"/>
          <w:marTop w:val="0"/>
          <w:marBottom w:val="0"/>
          <w:divBdr>
            <w:top w:val="none" w:sz="0" w:space="0" w:color="auto"/>
            <w:left w:val="none" w:sz="0" w:space="0" w:color="auto"/>
            <w:bottom w:val="none" w:sz="0" w:space="0" w:color="auto"/>
            <w:right w:val="none" w:sz="0" w:space="0" w:color="auto"/>
          </w:divBdr>
        </w:div>
        <w:div w:id="369037534">
          <w:marLeft w:val="0"/>
          <w:marRight w:val="0"/>
          <w:marTop w:val="0"/>
          <w:marBottom w:val="0"/>
          <w:divBdr>
            <w:top w:val="none" w:sz="0" w:space="0" w:color="auto"/>
            <w:left w:val="none" w:sz="0" w:space="0" w:color="auto"/>
            <w:bottom w:val="none" w:sz="0" w:space="0" w:color="auto"/>
            <w:right w:val="none" w:sz="0" w:space="0" w:color="auto"/>
          </w:divBdr>
        </w:div>
        <w:div w:id="394209875">
          <w:marLeft w:val="0"/>
          <w:marRight w:val="0"/>
          <w:marTop w:val="0"/>
          <w:marBottom w:val="0"/>
          <w:divBdr>
            <w:top w:val="none" w:sz="0" w:space="0" w:color="auto"/>
            <w:left w:val="none" w:sz="0" w:space="0" w:color="auto"/>
            <w:bottom w:val="none" w:sz="0" w:space="0" w:color="auto"/>
            <w:right w:val="none" w:sz="0" w:space="0" w:color="auto"/>
          </w:divBdr>
        </w:div>
        <w:div w:id="506600302">
          <w:marLeft w:val="0"/>
          <w:marRight w:val="0"/>
          <w:marTop w:val="0"/>
          <w:marBottom w:val="0"/>
          <w:divBdr>
            <w:top w:val="none" w:sz="0" w:space="0" w:color="auto"/>
            <w:left w:val="none" w:sz="0" w:space="0" w:color="auto"/>
            <w:bottom w:val="none" w:sz="0" w:space="0" w:color="auto"/>
            <w:right w:val="none" w:sz="0" w:space="0" w:color="auto"/>
          </w:divBdr>
        </w:div>
        <w:div w:id="687949794">
          <w:marLeft w:val="0"/>
          <w:marRight w:val="0"/>
          <w:marTop w:val="0"/>
          <w:marBottom w:val="0"/>
          <w:divBdr>
            <w:top w:val="none" w:sz="0" w:space="0" w:color="auto"/>
            <w:left w:val="none" w:sz="0" w:space="0" w:color="auto"/>
            <w:bottom w:val="none" w:sz="0" w:space="0" w:color="auto"/>
            <w:right w:val="none" w:sz="0" w:space="0" w:color="auto"/>
          </w:divBdr>
        </w:div>
        <w:div w:id="735515467">
          <w:marLeft w:val="0"/>
          <w:marRight w:val="0"/>
          <w:marTop w:val="0"/>
          <w:marBottom w:val="0"/>
          <w:divBdr>
            <w:top w:val="none" w:sz="0" w:space="0" w:color="auto"/>
            <w:left w:val="none" w:sz="0" w:space="0" w:color="auto"/>
            <w:bottom w:val="none" w:sz="0" w:space="0" w:color="auto"/>
            <w:right w:val="none" w:sz="0" w:space="0" w:color="auto"/>
          </w:divBdr>
        </w:div>
        <w:div w:id="861818805">
          <w:marLeft w:val="0"/>
          <w:marRight w:val="0"/>
          <w:marTop w:val="0"/>
          <w:marBottom w:val="0"/>
          <w:divBdr>
            <w:top w:val="none" w:sz="0" w:space="0" w:color="auto"/>
            <w:left w:val="none" w:sz="0" w:space="0" w:color="auto"/>
            <w:bottom w:val="none" w:sz="0" w:space="0" w:color="auto"/>
            <w:right w:val="none" w:sz="0" w:space="0" w:color="auto"/>
          </w:divBdr>
        </w:div>
        <w:div w:id="936518562">
          <w:marLeft w:val="0"/>
          <w:marRight w:val="0"/>
          <w:marTop w:val="0"/>
          <w:marBottom w:val="0"/>
          <w:divBdr>
            <w:top w:val="none" w:sz="0" w:space="0" w:color="auto"/>
            <w:left w:val="none" w:sz="0" w:space="0" w:color="auto"/>
            <w:bottom w:val="none" w:sz="0" w:space="0" w:color="auto"/>
            <w:right w:val="none" w:sz="0" w:space="0" w:color="auto"/>
          </w:divBdr>
        </w:div>
        <w:div w:id="988049345">
          <w:marLeft w:val="0"/>
          <w:marRight w:val="0"/>
          <w:marTop w:val="0"/>
          <w:marBottom w:val="0"/>
          <w:divBdr>
            <w:top w:val="none" w:sz="0" w:space="0" w:color="auto"/>
            <w:left w:val="none" w:sz="0" w:space="0" w:color="auto"/>
            <w:bottom w:val="none" w:sz="0" w:space="0" w:color="auto"/>
            <w:right w:val="none" w:sz="0" w:space="0" w:color="auto"/>
          </w:divBdr>
        </w:div>
        <w:div w:id="1285847621">
          <w:marLeft w:val="0"/>
          <w:marRight w:val="0"/>
          <w:marTop w:val="0"/>
          <w:marBottom w:val="0"/>
          <w:divBdr>
            <w:top w:val="none" w:sz="0" w:space="0" w:color="auto"/>
            <w:left w:val="none" w:sz="0" w:space="0" w:color="auto"/>
            <w:bottom w:val="none" w:sz="0" w:space="0" w:color="auto"/>
            <w:right w:val="none" w:sz="0" w:space="0" w:color="auto"/>
          </w:divBdr>
        </w:div>
        <w:div w:id="1357846079">
          <w:marLeft w:val="0"/>
          <w:marRight w:val="0"/>
          <w:marTop w:val="0"/>
          <w:marBottom w:val="0"/>
          <w:divBdr>
            <w:top w:val="none" w:sz="0" w:space="0" w:color="auto"/>
            <w:left w:val="none" w:sz="0" w:space="0" w:color="auto"/>
            <w:bottom w:val="none" w:sz="0" w:space="0" w:color="auto"/>
            <w:right w:val="none" w:sz="0" w:space="0" w:color="auto"/>
          </w:divBdr>
        </w:div>
        <w:div w:id="1376543410">
          <w:marLeft w:val="0"/>
          <w:marRight w:val="0"/>
          <w:marTop w:val="0"/>
          <w:marBottom w:val="0"/>
          <w:divBdr>
            <w:top w:val="none" w:sz="0" w:space="0" w:color="auto"/>
            <w:left w:val="none" w:sz="0" w:space="0" w:color="auto"/>
            <w:bottom w:val="none" w:sz="0" w:space="0" w:color="auto"/>
            <w:right w:val="none" w:sz="0" w:space="0" w:color="auto"/>
          </w:divBdr>
        </w:div>
        <w:div w:id="1497844938">
          <w:marLeft w:val="0"/>
          <w:marRight w:val="0"/>
          <w:marTop w:val="0"/>
          <w:marBottom w:val="0"/>
          <w:divBdr>
            <w:top w:val="none" w:sz="0" w:space="0" w:color="auto"/>
            <w:left w:val="none" w:sz="0" w:space="0" w:color="auto"/>
            <w:bottom w:val="none" w:sz="0" w:space="0" w:color="auto"/>
            <w:right w:val="none" w:sz="0" w:space="0" w:color="auto"/>
          </w:divBdr>
        </w:div>
        <w:div w:id="1633635206">
          <w:marLeft w:val="0"/>
          <w:marRight w:val="0"/>
          <w:marTop w:val="0"/>
          <w:marBottom w:val="0"/>
          <w:divBdr>
            <w:top w:val="none" w:sz="0" w:space="0" w:color="auto"/>
            <w:left w:val="none" w:sz="0" w:space="0" w:color="auto"/>
            <w:bottom w:val="none" w:sz="0" w:space="0" w:color="auto"/>
            <w:right w:val="none" w:sz="0" w:space="0" w:color="auto"/>
          </w:divBdr>
        </w:div>
        <w:div w:id="1639843950">
          <w:marLeft w:val="0"/>
          <w:marRight w:val="0"/>
          <w:marTop w:val="0"/>
          <w:marBottom w:val="0"/>
          <w:divBdr>
            <w:top w:val="none" w:sz="0" w:space="0" w:color="auto"/>
            <w:left w:val="none" w:sz="0" w:space="0" w:color="auto"/>
            <w:bottom w:val="none" w:sz="0" w:space="0" w:color="auto"/>
            <w:right w:val="none" w:sz="0" w:space="0" w:color="auto"/>
          </w:divBdr>
        </w:div>
        <w:div w:id="1656833366">
          <w:marLeft w:val="0"/>
          <w:marRight w:val="0"/>
          <w:marTop w:val="0"/>
          <w:marBottom w:val="0"/>
          <w:divBdr>
            <w:top w:val="none" w:sz="0" w:space="0" w:color="auto"/>
            <w:left w:val="none" w:sz="0" w:space="0" w:color="auto"/>
            <w:bottom w:val="none" w:sz="0" w:space="0" w:color="auto"/>
            <w:right w:val="none" w:sz="0" w:space="0" w:color="auto"/>
          </w:divBdr>
        </w:div>
        <w:div w:id="1729760033">
          <w:marLeft w:val="0"/>
          <w:marRight w:val="0"/>
          <w:marTop w:val="0"/>
          <w:marBottom w:val="0"/>
          <w:divBdr>
            <w:top w:val="none" w:sz="0" w:space="0" w:color="auto"/>
            <w:left w:val="none" w:sz="0" w:space="0" w:color="auto"/>
            <w:bottom w:val="none" w:sz="0" w:space="0" w:color="auto"/>
            <w:right w:val="none" w:sz="0" w:space="0" w:color="auto"/>
          </w:divBdr>
        </w:div>
        <w:div w:id="1782869548">
          <w:marLeft w:val="0"/>
          <w:marRight w:val="0"/>
          <w:marTop w:val="0"/>
          <w:marBottom w:val="0"/>
          <w:divBdr>
            <w:top w:val="none" w:sz="0" w:space="0" w:color="auto"/>
            <w:left w:val="none" w:sz="0" w:space="0" w:color="auto"/>
            <w:bottom w:val="none" w:sz="0" w:space="0" w:color="auto"/>
            <w:right w:val="none" w:sz="0" w:space="0" w:color="auto"/>
          </w:divBdr>
        </w:div>
        <w:div w:id="1895003734">
          <w:marLeft w:val="0"/>
          <w:marRight w:val="0"/>
          <w:marTop w:val="0"/>
          <w:marBottom w:val="0"/>
          <w:divBdr>
            <w:top w:val="none" w:sz="0" w:space="0" w:color="auto"/>
            <w:left w:val="none" w:sz="0" w:space="0" w:color="auto"/>
            <w:bottom w:val="none" w:sz="0" w:space="0" w:color="auto"/>
            <w:right w:val="none" w:sz="0" w:space="0" w:color="auto"/>
          </w:divBdr>
        </w:div>
        <w:div w:id="1926038482">
          <w:marLeft w:val="0"/>
          <w:marRight w:val="0"/>
          <w:marTop w:val="0"/>
          <w:marBottom w:val="0"/>
          <w:divBdr>
            <w:top w:val="none" w:sz="0" w:space="0" w:color="auto"/>
            <w:left w:val="none" w:sz="0" w:space="0" w:color="auto"/>
            <w:bottom w:val="none" w:sz="0" w:space="0" w:color="auto"/>
            <w:right w:val="none" w:sz="0" w:space="0" w:color="auto"/>
          </w:divBdr>
        </w:div>
        <w:div w:id="2114476710">
          <w:marLeft w:val="0"/>
          <w:marRight w:val="0"/>
          <w:marTop w:val="0"/>
          <w:marBottom w:val="0"/>
          <w:divBdr>
            <w:top w:val="none" w:sz="0" w:space="0" w:color="auto"/>
            <w:left w:val="none" w:sz="0" w:space="0" w:color="auto"/>
            <w:bottom w:val="none" w:sz="0" w:space="0" w:color="auto"/>
            <w:right w:val="none" w:sz="0" w:space="0" w:color="auto"/>
          </w:divBdr>
        </w:div>
        <w:div w:id="2139447123">
          <w:marLeft w:val="0"/>
          <w:marRight w:val="0"/>
          <w:marTop w:val="0"/>
          <w:marBottom w:val="0"/>
          <w:divBdr>
            <w:top w:val="none" w:sz="0" w:space="0" w:color="auto"/>
            <w:left w:val="none" w:sz="0" w:space="0" w:color="auto"/>
            <w:bottom w:val="none" w:sz="0" w:space="0" w:color="auto"/>
            <w:right w:val="none" w:sz="0" w:space="0" w:color="auto"/>
          </w:divBdr>
        </w:div>
      </w:divsChild>
    </w:div>
    <w:div w:id="472334585">
      <w:bodyDiv w:val="1"/>
      <w:marLeft w:val="0"/>
      <w:marRight w:val="0"/>
      <w:marTop w:val="0"/>
      <w:marBottom w:val="0"/>
      <w:divBdr>
        <w:top w:val="none" w:sz="0" w:space="0" w:color="auto"/>
        <w:left w:val="none" w:sz="0" w:space="0" w:color="auto"/>
        <w:bottom w:val="none" w:sz="0" w:space="0" w:color="auto"/>
        <w:right w:val="none" w:sz="0" w:space="0" w:color="auto"/>
      </w:divBdr>
      <w:divsChild>
        <w:div w:id="17245224">
          <w:marLeft w:val="0"/>
          <w:marRight w:val="0"/>
          <w:marTop w:val="0"/>
          <w:marBottom w:val="0"/>
          <w:divBdr>
            <w:top w:val="none" w:sz="0" w:space="0" w:color="auto"/>
            <w:left w:val="none" w:sz="0" w:space="0" w:color="auto"/>
            <w:bottom w:val="none" w:sz="0" w:space="0" w:color="auto"/>
            <w:right w:val="none" w:sz="0" w:space="0" w:color="auto"/>
          </w:divBdr>
        </w:div>
        <w:div w:id="53965496">
          <w:marLeft w:val="0"/>
          <w:marRight w:val="0"/>
          <w:marTop w:val="0"/>
          <w:marBottom w:val="0"/>
          <w:divBdr>
            <w:top w:val="none" w:sz="0" w:space="0" w:color="auto"/>
            <w:left w:val="none" w:sz="0" w:space="0" w:color="auto"/>
            <w:bottom w:val="none" w:sz="0" w:space="0" w:color="auto"/>
            <w:right w:val="none" w:sz="0" w:space="0" w:color="auto"/>
          </w:divBdr>
        </w:div>
        <w:div w:id="193155102">
          <w:marLeft w:val="0"/>
          <w:marRight w:val="0"/>
          <w:marTop w:val="0"/>
          <w:marBottom w:val="0"/>
          <w:divBdr>
            <w:top w:val="none" w:sz="0" w:space="0" w:color="auto"/>
            <w:left w:val="none" w:sz="0" w:space="0" w:color="auto"/>
            <w:bottom w:val="none" w:sz="0" w:space="0" w:color="auto"/>
            <w:right w:val="none" w:sz="0" w:space="0" w:color="auto"/>
          </w:divBdr>
        </w:div>
        <w:div w:id="355739769">
          <w:marLeft w:val="0"/>
          <w:marRight w:val="0"/>
          <w:marTop w:val="0"/>
          <w:marBottom w:val="0"/>
          <w:divBdr>
            <w:top w:val="none" w:sz="0" w:space="0" w:color="auto"/>
            <w:left w:val="none" w:sz="0" w:space="0" w:color="auto"/>
            <w:bottom w:val="none" w:sz="0" w:space="0" w:color="auto"/>
            <w:right w:val="none" w:sz="0" w:space="0" w:color="auto"/>
          </w:divBdr>
        </w:div>
        <w:div w:id="488903946">
          <w:marLeft w:val="0"/>
          <w:marRight w:val="0"/>
          <w:marTop w:val="0"/>
          <w:marBottom w:val="0"/>
          <w:divBdr>
            <w:top w:val="none" w:sz="0" w:space="0" w:color="auto"/>
            <w:left w:val="none" w:sz="0" w:space="0" w:color="auto"/>
            <w:bottom w:val="none" w:sz="0" w:space="0" w:color="auto"/>
            <w:right w:val="none" w:sz="0" w:space="0" w:color="auto"/>
          </w:divBdr>
        </w:div>
        <w:div w:id="491215774">
          <w:marLeft w:val="0"/>
          <w:marRight w:val="0"/>
          <w:marTop w:val="0"/>
          <w:marBottom w:val="0"/>
          <w:divBdr>
            <w:top w:val="none" w:sz="0" w:space="0" w:color="auto"/>
            <w:left w:val="none" w:sz="0" w:space="0" w:color="auto"/>
            <w:bottom w:val="none" w:sz="0" w:space="0" w:color="auto"/>
            <w:right w:val="none" w:sz="0" w:space="0" w:color="auto"/>
          </w:divBdr>
        </w:div>
        <w:div w:id="654575516">
          <w:marLeft w:val="0"/>
          <w:marRight w:val="0"/>
          <w:marTop w:val="0"/>
          <w:marBottom w:val="0"/>
          <w:divBdr>
            <w:top w:val="none" w:sz="0" w:space="0" w:color="auto"/>
            <w:left w:val="none" w:sz="0" w:space="0" w:color="auto"/>
            <w:bottom w:val="none" w:sz="0" w:space="0" w:color="auto"/>
            <w:right w:val="none" w:sz="0" w:space="0" w:color="auto"/>
          </w:divBdr>
        </w:div>
        <w:div w:id="671681516">
          <w:marLeft w:val="0"/>
          <w:marRight w:val="0"/>
          <w:marTop w:val="0"/>
          <w:marBottom w:val="0"/>
          <w:divBdr>
            <w:top w:val="none" w:sz="0" w:space="0" w:color="auto"/>
            <w:left w:val="none" w:sz="0" w:space="0" w:color="auto"/>
            <w:bottom w:val="none" w:sz="0" w:space="0" w:color="auto"/>
            <w:right w:val="none" w:sz="0" w:space="0" w:color="auto"/>
          </w:divBdr>
        </w:div>
        <w:div w:id="688798258">
          <w:marLeft w:val="0"/>
          <w:marRight w:val="0"/>
          <w:marTop w:val="0"/>
          <w:marBottom w:val="0"/>
          <w:divBdr>
            <w:top w:val="none" w:sz="0" w:space="0" w:color="auto"/>
            <w:left w:val="none" w:sz="0" w:space="0" w:color="auto"/>
            <w:bottom w:val="none" w:sz="0" w:space="0" w:color="auto"/>
            <w:right w:val="none" w:sz="0" w:space="0" w:color="auto"/>
          </w:divBdr>
        </w:div>
        <w:div w:id="698430910">
          <w:marLeft w:val="0"/>
          <w:marRight w:val="0"/>
          <w:marTop w:val="0"/>
          <w:marBottom w:val="0"/>
          <w:divBdr>
            <w:top w:val="none" w:sz="0" w:space="0" w:color="auto"/>
            <w:left w:val="none" w:sz="0" w:space="0" w:color="auto"/>
            <w:bottom w:val="none" w:sz="0" w:space="0" w:color="auto"/>
            <w:right w:val="none" w:sz="0" w:space="0" w:color="auto"/>
          </w:divBdr>
        </w:div>
        <w:div w:id="860701380">
          <w:marLeft w:val="0"/>
          <w:marRight w:val="0"/>
          <w:marTop w:val="0"/>
          <w:marBottom w:val="0"/>
          <w:divBdr>
            <w:top w:val="none" w:sz="0" w:space="0" w:color="auto"/>
            <w:left w:val="none" w:sz="0" w:space="0" w:color="auto"/>
            <w:bottom w:val="none" w:sz="0" w:space="0" w:color="auto"/>
            <w:right w:val="none" w:sz="0" w:space="0" w:color="auto"/>
          </w:divBdr>
        </w:div>
        <w:div w:id="869224626">
          <w:marLeft w:val="0"/>
          <w:marRight w:val="0"/>
          <w:marTop w:val="0"/>
          <w:marBottom w:val="0"/>
          <w:divBdr>
            <w:top w:val="none" w:sz="0" w:space="0" w:color="auto"/>
            <w:left w:val="none" w:sz="0" w:space="0" w:color="auto"/>
            <w:bottom w:val="none" w:sz="0" w:space="0" w:color="auto"/>
            <w:right w:val="none" w:sz="0" w:space="0" w:color="auto"/>
          </w:divBdr>
        </w:div>
        <w:div w:id="879822104">
          <w:marLeft w:val="0"/>
          <w:marRight w:val="0"/>
          <w:marTop w:val="0"/>
          <w:marBottom w:val="0"/>
          <w:divBdr>
            <w:top w:val="none" w:sz="0" w:space="0" w:color="auto"/>
            <w:left w:val="none" w:sz="0" w:space="0" w:color="auto"/>
            <w:bottom w:val="none" w:sz="0" w:space="0" w:color="auto"/>
            <w:right w:val="none" w:sz="0" w:space="0" w:color="auto"/>
          </w:divBdr>
        </w:div>
        <w:div w:id="1080980339">
          <w:marLeft w:val="0"/>
          <w:marRight w:val="0"/>
          <w:marTop w:val="0"/>
          <w:marBottom w:val="0"/>
          <w:divBdr>
            <w:top w:val="none" w:sz="0" w:space="0" w:color="auto"/>
            <w:left w:val="none" w:sz="0" w:space="0" w:color="auto"/>
            <w:bottom w:val="none" w:sz="0" w:space="0" w:color="auto"/>
            <w:right w:val="none" w:sz="0" w:space="0" w:color="auto"/>
          </w:divBdr>
        </w:div>
        <w:div w:id="1199125865">
          <w:marLeft w:val="0"/>
          <w:marRight w:val="0"/>
          <w:marTop w:val="0"/>
          <w:marBottom w:val="0"/>
          <w:divBdr>
            <w:top w:val="none" w:sz="0" w:space="0" w:color="auto"/>
            <w:left w:val="none" w:sz="0" w:space="0" w:color="auto"/>
            <w:bottom w:val="none" w:sz="0" w:space="0" w:color="auto"/>
            <w:right w:val="none" w:sz="0" w:space="0" w:color="auto"/>
          </w:divBdr>
        </w:div>
        <w:div w:id="1257404093">
          <w:marLeft w:val="0"/>
          <w:marRight w:val="0"/>
          <w:marTop w:val="0"/>
          <w:marBottom w:val="0"/>
          <w:divBdr>
            <w:top w:val="none" w:sz="0" w:space="0" w:color="auto"/>
            <w:left w:val="none" w:sz="0" w:space="0" w:color="auto"/>
            <w:bottom w:val="none" w:sz="0" w:space="0" w:color="auto"/>
            <w:right w:val="none" w:sz="0" w:space="0" w:color="auto"/>
          </w:divBdr>
        </w:div>
        <w:div w:id="1270621015">
          <w:marLeft w:val="0"/>
          <w:marRight w:val="0"/>
          <w:marTop w:val="0"/>
          <w:marBottom w:val="0"/>
          <w:divBdr>
            <w:top w:val="none" w:sz="0" w:space="0" w:color="auto"/>
            <w:left w:val="none" w:sz="0" w:space="0" w:color="auto"/>
            <w:bottom w:val="none" w:sz="0" w:space="0" w:color="auto"/>
            <w:right w:val="none" w:sz="0" w:space="0" w:color="auto"/>
          </w:divBdr>
        </w:div>
        <w:div w:id="1440030864">
          <w:marLeft w:val="0"/>
          <w:marRight w:val="0"/>
          <w:marTop w:val="0"/>
          <w:marBottom w:val="0"/>
          <w:divBdr>
            <w:top w:val="none" w:sz="0" w:space="0" w:color="auto"/>
            <w:left w:val="none" w:sz="0" w:space="0" w:color="auto"/>
            <w:bottom w:val="none" w:sz="0" w:space="0" w:color="auto"/>
            <w:right w:val="none" w:sz="0" w:space="0" w:color="auto"/>
          </w:divBdr>
        </w:div>
        <w:div w:id="1466922609">
          <w:marLeft w:val="0"/>
          <w:marRight w:val="0"/>
          <w:marTop w:val="0"/>
          <w:marBottom w:val="0"/>
          <w:divBdr>
            <w:top w:val="none" w:sz="0" w:space="0" w:color="auto"/>
            <w:left w:val="none" w:sz="0" w:space="0" w:color="auto"/>
            <w:bottom w:val="none" w:sz="0" w:space="0" w:color="auto"/>
            <w:right w:val="none" w:sz="0" w:space="0" w:color="auto"/>
          </w:divBdr>
        </w:div>
        <w:div w:id="1533302366">
          <w:marLeft w:val="0"/>
          <w:marRight w:val="0"/>
          <w:marTop w:val="0"/>
          <w:marBottom w:val="0"/>
          <w:divBdr>
            <w:top w:val="none" w:sz="0" w:space="0" w:color="auto"/>
            <w:left w:val="none" w:sz="0" w:space="0" w:color="auto"/>
            <w:bottom w:val="none" w:sz="0" w:space="0" w:color="auto"/>
            <w:right w:val="none" w:sz="0" w:space="0" w:color="auto"/>
          </w:divBdr>
        </w:div>
        <w:div w:id="1557400878">
          <w:marLeft w:val="0"/>
          <w:marRight w:val="0"/>
          <w:marTop w:val="0"/>
          <w:marBottom w:val="0"/>
          <w:divBdr>
            <w:top w:val="none" w:sz="0" w:space="0" w:color="auto"/>
            <w:left w:val="none" w:sz="0" w:space="0" w:color="auto"/>
            <w:bottom w:val="none" w:sz="0" w:space="0" w:color="auto"/>
            <w:right w:val="none" w:sz="0" w:space="0" w:color="auto"/>
          </w:divBdr>
        </w:div>
        <w:div w:id="1607350521">
          <w:marLeft w:val="0"/>
          <w:marRight w:val="0"/>
          <w:marTop w:val="0"/>
          <w:marBottom w:val="0"/>
          <w:divBdr>
            <w:top w:val="none" w:sz="0" w:space="0" w:color="auto"/>
            <w:left w:val="none" w:sz="0" w:space="0" w:color="auto"/>
            <w:bottom w:val="none" w:sz="0" w:space="0" w:color="auto"/>
            <w:right w:val="none" w:sz="0" w:space="0" w:color="auto"/>
          </w:divBdr>
        </w:div>
        <w:div w:id="1774089366">
          <w:marLeft w:val="0"/>
          <w:marRight w:val="0"/>
          <w:marTop w:val="0"/>
          <w:marBottom w:val="0"/>
          <w:divBdr>
            <w:top w:val="none" w:sz="0" w:space="0" w:color="auto"/>
            <w:left w:val="none" w:sz="0" w:space="0" w:color="auto"/>
            <w:bottom w:val="none" w:sz="0" w:space="0" w:color="auto"/>
            <w:right w:val="none" w:sz="0" w:space="0" w:color="auto"/>
          </w:divBdr>
        </w:div>
        <w:div w:id="1930263491">
          <w:marLeft w:val="0"/>
          <w:marRight w:val="0"/>
          <w:marTop w:val="0"/>
          <w:marBottom w:val="0"/>
          <w:divBdr>
            <w:top w:val="none" w:sz="0" w:space="0" w:color="auto"/>
            <w:left w:val="none" w:sz="0" w:space="0" w:color="auto"/>
            <w:bottom w:val="none" w:sz="0" w:space="0" w:color="auto"/>
            <w:right w:val="none" w:sz="0" w:space="0" w:color="auto"/>
          </w:divBdr>
        </w:div>
        <w:div w:id="1932277419">
          <w:marLeft w:val="0"/>
          <w:marRight w:val="0"/>
          <w:marTop w:val="0"/>
          <w:marBottom w:val="0"/>
          <w:divBdr>
            <w:top w:val="none" w:sz="0" w:space="0" w:color="auto"/>
            <w:left w:val="none" w:sz="0" w:space="0" w:color="auto"/>
            <w:bottom w:val="none" w:sz="0" w:space="0" w:color="auto"/>
            <w:right w:val="none" w:sz="0" w:space="0" w:color="auto"/>
          </w:divBdr>
        </w:div>
        <w:div w:id="2038893358">
          <w:marLeft w:val="0"/>
          <w:marRight w:val="0"/>
          <w:marTop w:val="0"/>
          <w:marBottom w:val="0"/>
          <w:divBdr>
            <w:top w:val="none" w:sz="0" w:space="0" w:color="auto"/>
            <w:left w:val="none" w:sz="0" w:space="0" w:color="auto"/>
            <w:bottom w:val="none" w:sz="0" w:space="0" w:color="auto"/>
            <w:right w:val="none" w:sz="0" w:space="0" w:color="auto"/>
          </w:divBdr>
        </w:div>
      </w:divsChild>
    </w:div>
    <w:div w:id="487356986">
      <w:bodyDiv w:val="1"/>
      <w:marLeft w:val="0"/>
      <w:marRight w:val="0"/>
      <w:marTop w:val="0"/>
      <w:marBottom w:val="0"/>
      <w:divBdr>
        <w:top w:val="none" w:sz="0" w:space="0" w:color="auto"/>
        <w:left w:val="none" w:sz="0" w:space="0" w:color="auto"/>
        <w:bottom w:val="none" w:sz="0" w:space="0" w:color="auto"/>
        <w:right w:val="none" w:sz="0" w:space="0" w:color="auto"/>
      </w:divBdr>
      <w:divsChild>
        <w:div w:id="154494975">
          <w:marLeft w:val="0"/>
          <w:marRight w:val="0"/>
          <w:marTop w:val="0"/>
          <w:marBottom w:val="0"/>
          <w:divBdr>
            <w:top w:val="none" w:sz="0" w:space="0" w:color="auto"/>
            <w:left w:val="none" w:sz="0" w:space="0" w:color="auto"/>
            <w:bottom w:val="none" w:sz="0" w:space="0" w:color="auto"/>
            <w:right w:val="none" w:sz="0" w:space="0" w:color="auto"/>
          </w:divBdr>
        </w:div>
        <w:div w:id="220286069">
          <w:marLeft w:val="0"/>
          <w:marRight w:val="0"/>
          <w:marTop w:val="0"/>
          <w:marBottom w:val="0"/>
          <w:divBdr>
            <w:top w:val="none" w:sz="0" w:space="0" w:color="auto"/>
            <w:left w:val="none" w:sz="0" w:space="0" w:color="auto"/>
            <w:bottom w:val="none" w:sz="0" w:space="0" w:color="auto"/>
            <w:right w:val="none" w:sz="0" w:space="0" w:color="auto"/>
          </w:divBdr>
        </w:div>
        <w:div w:id="444858942">
          <w:marLeft w:val="0"/>
          <w:marRight w:val="0"/>
          <w:marTop w:val="0"/>
          <w:marBottom w:val="0"/>
          <w:divBdr>
            <w:top w:val="none" w:sz="0" w:space="0" w:color="auto"/>
            <w:left w:val="none" w:sz="0" w:space="0" w:color="auto"/>
            <w:bottom w:val="none" w:sz="0" w:space="0" w:color="auto"/>
            <w:right w:val="none" w:sz="0" w:space="0" w:color="auto"/>
          </w:divBdr>
        </w:div>
        <w:div w:id="530457297">
          <w:marLeft w:val="0"/>
          <w:marRight w:val="0"/>
          <w:marTop w:val="0"/>
          <w:marBottom w:val="0"/>
          <w:divBdr>
            <w:top w:val="none" w:sz="0" w:space="0" w:color="auto"/>
            <w:left w:val="none" w:sz="0" w:space="0" w:color="auto"/>
            <w:bottom w:val="none" w:sz="0" w:space="0" w:color="auto"/>
            <w:right w:val="none" w:sz="0" w:space="0" w:color="auto"/>
          </w:divBdr>
        </w:div>
        <w:div w:id="640765263">
          <w:marLeft w:val="0"/>
          <w:marRight w:val="0"/>
          <w:marTop w:val="0"/>
          <w:marBottom w:val="0"/>
          <w:divBdr>
            <w:top w:val="none" w:sz="0" w:space="0" w:color="auto"/>
            <w:left w:val="none" w:sz="0" w:space="0" w:color="auto"/>
            <w:bottom w:val="none" w:sz="0" w:space="0" w:color="auto"/>
            <w:right w:val="none" w:sz="0" w:space="0" w:color="auto"/>
          </w:divBdr>
        </w:div>
        <w:div w:id="695235552">
          <w:marLeft w:val="0"/>
          <w:marRight w:val="0"/>
          <w:marTop w:val="0"/>
          <w:marBottom w:val="0"/>
          <w:divBdr>
            <w:top w:val="none" w:sz="0" w:space="0" w:color="auto"/>
            <w:left w:val="none" w:sz="0" w:space="0" w:color="auto"/>
            <w:bottom w:val="none" w:sz="0" w:space="0" w:color="auto"/>
            <w:right w:val="none" w:sz="0" w:space="0" w:color="auto"/>
          </w:divBdr>
        </w:div>
        <w:div w:id="701780707">
          <w:marLeft w:val="0"/>
          <w:marRight w:val="0"/>
          <w:marTop w:val="0"/>
          <w:marBottom w:val="0"/>
          <w:divBdr>
            <w:top w:val="none" w:sz="0" w:space="0" w:color="auto"/>
            <w:left w:val="none" w:sz="0" w:space="0" w:color="auto"/>
            <w:bottom w:val="none" w:sz="0" w:space="0" w:color="auto"/>
            <w:right w:val="none" w:sz="0" w:space="0" w:color="auto"/>
          </w:divBdr>
        </w:div>
        <w:div w:id="802382689">
          <w:marLeft w:val="0"/>
          <w:marRight w:val="0"/>
          <w:marTop w:val="0"/>
          <w:marBottom w:val="0"/>
          <w:divBdr>
            <w:top w:val="none" w:sz="0" w:space="0" w:color="auto"/>
            <w:left w:val="none" w:sz="0" w:space="0" w:color="auto"/>
            <w:bottom w:val="none" w:sz="0" w:space="0" w:color="auto"/>
            <w:right w:val="none" w:sz="0" w:space="0" w:color="auto"/>
          </w:divBdr>
        </w:div>
        <w:div w:id="923537374">
          <w:marLeft w:val="0"/>
          <w:marRight w:val="0"/>
          <w:marTop w:val="0"/>
          <w:marBottom w:val="0"/>
          <w:divBdr>
            <w:top w:val="none" w:sz="0" w:space="0" w:color="auto"/>
            <w:left w:val="none" w:sz="0" w:space="0" w:color="auto"/>
            <w:bottom w:val="none" w:sz="0" w:space="0" w:color="auto"/>
            <w:right w:val="none" w:sz="0" w:space="0" w:color="auto"/>
          </w:divBdr>
        </w:div>
        <w:div w:id="953441706">
          <w:marLeft w:val="0"/>
          <w:marRight w:val="0"/>
          <w:marTop w:val="0"/>
          <w:marBottom w:val="0"/>
          <w:divBdr>
            <w:top w:val="none" w:sz="0" w:space="0" w:color="auto"/>
            <w:left w:val="none" w:sz="0" w:space="0" w:color="auto"/>
            <w:bottom w:val="none" w:sz="0" w:space="0" w:color="auto"/>
            <w:right w:val="none" w:sz="0" w:space="0" w:color="auto"/>
          </w:divBdr>
        </w:div>
        <w:div w:id="1158963305">
          <w:marLeft w:val="0"/>
          <w:marRight w:val="0"/>
          <w:marTop w:val="0"/>
          <w:marBottom w:val="0"/>
          <w:divBdr>
            <w:top w:val="none" w:sz="0" w:space="0" w:color="auto"/>
            <w:left w:val="none" w:sz="0" w:space="0" w:color="auto"/>
            <w:bottom w:val="none" w:sz="0" w:space="0" w:color="auto"/>
            <w:right w:val="none" w:sz="0" w:space="0" w:color="auto"/>
          </w:divBdr>
        </w:div>
        <w:div w:id="1194030143">
          <w:marLeft w:val="0"/>
          <w:marRight w:val="0"/>
          <w:marTop w:val="0"/>
          <w:marBottom w:val="0"/>
          <w:divBdr>
            <w:top w:val="none" w:sz="0" w:space="0" w:color="auto"/>
            <w:left w:val="none" w:sz="0" w:space="0" w:color="auto"/>
            <w:bottom w:val="none" w:sz="0" w:space="0" w:color="auto"/>
            <w:right w:val="none" w:sz="0" w:space="0" w:color="auto"/>
          </w:divBdr>
        </w:div>
        <w:div w:id="1223055409">
          <w:marLeft w:val="0"/>
          <w:marRight w:val="0"/>
          <w:marTop w:val="0"/>
          <w:marBottom w:val="0"/>
          <w:divBdr>
            <w:top w:val="none" w:sz="0" w:space="0" w:color="auto"/>
            <w:left w:val="none" w:sz="0" w:space="0" w:color="auto"/>
            <w:bottom w:val="none" w:sz="0" w:space="0" w:color="auto"/>
            <w:right w:val="none" w:sz="0" w:space="0" w:color="auto"/>
          </w:divBdr>
        </w:div>
        <w:div w:id="1354187417">
          <w:marLeft w:val="0"/>
          <w:marRight w:val="0"/>
          <w:marTop w:val="0"/>
          <w:marBottom w:val="0"/>
          <w:divBdr>
            <w:top w:val="none" w:sz="0" w:space="0" w:color="auto"/>
            <w:left w:val="none" w:sz="0" w:space="0" w:color="auto"/>
            <w:bottom w:val="none" w:sz="0" w:space="0" w:color="auto"/>
            <w:right w:val="none" w:sz="0" w:space="0" w:color="auto"/>
          </w:divBdr>
        </w:div>
        <w:div w:id="1376733150">
          <w:marLeft w:val="0"/>
          <w:marRight w:val="0"/>
          <w:marTop w:val="0"/>
          <w:marBottom w:val="0"/>
          <w:divBdr>
            <w:top w:val="none" w:sz="0" w:space="0" w:color="auto"/>
            <w:left w:val="none" w:sz="0" w:space="0" w:color="auto"/>
            <w:bottom w:val="none" w:sz="0" w:space="0" w:color="auto"/>
            <w:right w:val="none" w:sz="0" w:space="0" w:color="auto"/>
          </w:divBdr>
        </w:div>
        <w:div w:id="1395398490">
          <w:marLeft w:val="0"/>
          <w:marRight w:val="0"/>
          <w:marTop w:val="0"/>
          <w:marBottom w:val="0"/>
          <w:divBdr>
            <w:top w:val="none" w:sz="0" w:space="0" w:color="auto"/>
            <w:left w:val="none" w:sz="0" w:space="0" w:color="auto"/>
            <w:bottom w:val="none" w:sz="0" w:space="0" w:color="auto"/>
            <w:right w:val="none" w:sz="0" w:space="0" w:color="auto"/>
          </w:divBdr>
          <w:divsChild>
            <w:div w:id="24408788">
              <w:marLeft w:val="0"/>
              <w:marRight w:val="0"/>
              <w:marTop w:val="0"/>
              <w:marBottom w:val="0"/>
              <w:divBdr>
                <w:top w:val="none" w:sz="0" w:space="0" w:color="auto"/>
                <w:left w:val="none" w:sz="0" w:space="0" w:color="auto"/>
                <w:bottom w:val="none" w:sz="0" w:space="0" w:color="auto"/>
                <w:right w:val="none" w:sz="0" w:space="0" w:color="auto"/>
              </w:divBdr>
            </w:div>
            <w:div w:id="88547876">
              <w:marLeft w:val="0"/>
              <w:marRight w:val="0"/>
              <w:marTop w:val="0"/>
              <w:marBottom w:val="0"/>
              <w:divBdr>
                <w:top w:val="none" w:sz="0" w:space="0" w:color="auto"/>
                <w:left w:val="none" w:sz="0" w:space="0" w:color="auto"/>
                <w:bottom w:val="none" w:sz="0" w:space="0" w:color="auto"/>
                <w:right w:val="none" w:sz="0" w:space="0" w:color="auto"/>
              </w:divBdr>
            </w:div>
            <w:div w:id="323121272">
              <w:marLeft w:val="0"/>
              <w:marRight w:val="0"/>
              <w:marTop w:val="0"/>
              <w:marBottom w:val="0"/>
              <w:divBdr>
                <w:top w:val="none" w:sz="0" w:space="0" w:color="auto"/>
                <w:left w:val="none" w:sz="0" w:space="0" w:color="auto"/>
                <w:bottom w:val="none" w:sz="0" w:space="0" w:color="auto"/>
                <w:right w:val="none" w:sz="0" w:space="0" w:color="auto"/>
              </w:divBdr>
            </w:div>
            <w:div w:id="491991717">
              <w:marLeft w:val="0"/>
              <w:marRight w:val="0"/>
              <w:marTop w:val="0"/>
              <w:marBottom w:val="0"/>
              <w:divBdr>
                <w:top w:val="none" w:sz="0" w:space="0" w:color="auto"/>
                <w:left w:val="none" w:sz="0" w:space="0" w:color="auto"/>
                <w:bottom w:val="none" w:sz="0" w:space="0" w:color="auto"/>
                <w:right w:val="none" w:sz="0" w:space="0" w:color="auto"/>
              </w:divBdr>
            </w:div>
            <w:div w:id="762651083">
              <w:marLeft w:val="0"/>
              <w:marRight w:val="0"/>
              <w:marTop w:val="0"/>
              <w:marBottom w:val="0"/>
              <w:divBdr>
                <w:top w:val="none" w:sz="0" w:space="0" w:color="auto"/>
                <w:left w:val="none" w:sz="0" w:space="0" w:color="auto"/>
                <w:bottom w:val="none" w:sz="0" w:space="0" w:color="auto"/>
                <w:right w:val="none" w:sz="0" w:space="0" w:color="auto"/>
              </w:divBdr>
            </w:div>
            <w:div w:id="1055155462">
              <w:marLeft w:val="0"/>
              <w:marRight w:val="0"/>
              <w:marTop w:val="0"/>
              <w:marBottom w:val="0"/>
              <w:divBdr>
                <w:top w:val="none" w:sz="0" w:space="0" w:color="auto"/>
                <w:left w:val="none" w:sz="0" w:space="0" w:color="auto"/>
                <w:bottom w:val="none" w:sz="0" w:space="0" w:color="auto"/>
                <w:right w:val="none" w:sz="0" w:space="0" w:color="auto"/>
              </w:divBdr>
            </w:div>
            <w:div w:id="1275402654">
              <w:marLeft w:val="0"/>
              <w:marRight w:val="0"/>
              <w:marTop w:val="0"/>
              <w:marBottom w:val="0"/>
              <w:divBdr>
                <w:top w:val="none" w:sz="0" w:space="0" w:color="auto"/>
                <w:left w:val="none" w:sz="0" w:space="0" w:color="auto"/>
                <w:bottom w:val="none" w:sz="0" w:space="0" w:color="auto"/>
                <w:right w:val="none" w:sz="0" w:space="0" w:color="auto"/>
              </w:divBdr>
            </w:div>
            <w:div w:id="1327394547">
              <w:marLeft w:val="0"/>
              <w:marRight w:val="0"/>
              <w:marTop w:val="0"/>
              <w:marBottom w:val="0"/>
              <w:divBdr>
                <w:top w:val="none" w:sz="0" w:space="0" w:color="auto"/>
                <w:left w:val="none" w:sz="0" w:space="0" w:color="auto"/>
                <w:bottom w:val="none" w:sz="0" w:space="0" w:color="auto"/>
                <w:right w:val="none" w:sz="0" w:space="0" w:color="auto"/>
              </w:divBdr>
            </w:div>
            <w:div w:id="1467160361">
              <w:marLeft w:val="0"/>
              <w:marRight w:val="0"/>
              <w:marTop w:val="0"/>
              <w:marBottom w:val="0"/>
              <w:divBdr>
                <w:top w:val="none" w:sz="0" w:space="0" w:color="auto"/>
                <w:left w:val="none" w:sz="0" w:space="0" w:color="auto"/>
                <w:bottom w:val="none" w:sz="0" w:space="0" w:color="auto"/>
                <w:right w:val="none" w:sz="0" w:space="0" w:color="auto"/>
              </w:divBdr>
            </w:div>
            <w:div w:id="1627783423">
              <w:marLeft w:val="0"/>
              <w:marRight w:val="0"/>
              <w:marTop w:val="0"/>
              <w:marBottom w:val="0"/>
              <w:divBdr>
                <w:top w:val="none" w:sz="0" w:space="0" w:color="auto"/>
                <w:left w:val="none" w:sz="0" w:space="0" w:color="auto"/>
                <w:bottom w:val="none" w:sz="0" w:space="0" w:color="auto"/>
                <w:right w:val="none" w:sz="0" w:space="0" w:color="auto"/>
              </w:divBdr>
            </w:div>
            <w:div w:id="1699938349">
              <w:marLeft w:val="0"/>
              <w:marRight w:val="0"/>
              <w:marTop w:val="0"/>
              <w:marBottom w:val="0"/>
              <w:divBdr>
                <w:top w:val="none" w:sz="0" w:space="0" w:color="auto"/>
                <w:left w:val="none" w:sz="0" w:space="0" w:color="auto"/>
                <w:bottom w:val="none" w:sz="0" w:space="0" w:color="auto"/>
                <w:right w:val="none" w:sz="0" w:space="0" w:color="auto"/>
              </w:divBdr>
            </w:div>
            <w:div w:id="1771704450">
              <w:marLeft w:val="0"/>
              <w:marRight w:val="0"/>
              <w:marTop w:val="0"/>
              <w:marBottom w:val="0"/>
              <w:divBdr>
                <w:top w:val="none" w:sz="0" w:space="0" w:color="auto"/>
                <w:left w:val="none" w:sz="0" w:space="0" w:color="auto"/>
                <w:bottom w:val="none" w:sz="0" w:space="0" w:color="auto"/>
                <w:right w:val="none" w:sz="0" w:space="0" w:color="auto"/>
              </w:divBdr>
            </w:div>
            <w:div w:id="1818300149">
              <w:marLeft w:val="0"/>
              <w:marRight w:val="0"/>
              <w:marTop w:val="0"/>
              <w:marBottom w:val="0"/>
              <w:divBdr>
                <w:top w:val="none" w:sz="0" w:space="0" w:color="auto"/>
                <w:left w:val="none" w:sz="0" w:space="0" w:color="auto"/>
                <w:bottom w:val="none" w:sz="0" w:space="0" w:color="auto"/>
                <w:right w:val="none" w:sz="0" w:space="0" w:color="auto"/>
              </w:divBdr>
            </w:div>
            <w:div w:id="1828788239">
              <w:marLeft w:val="0"/>
              <w:marRight w:val="0"/>
              <w:marTop w:val="0"/>
              <w:marBottom w:val="0"/>
              <w:divBdr>
                <w:top w:val="none" w:sz="0" w:space="0" w:color="auto"/>
                <w:left w:val="none" w:sz="0" w:space="0" w:color="auto"/>
                <w:bottom w:val="none" w:sz="0" w:space="0" w:color="auto"/>
                <w:right w:val="none" w:sz="0" w:space="0" w:color="auto"/>
              </w:divBdr>
            </w:div>
            <w:div w:id="1956134946">
              <w:marLeft w:val="0"/>
              <w:marRight w:val="0"/>
              <w:marTop w:val="0"/>
              <w:marBottom w:val="0"/>
              <w:divBdr>
                <w:top w:val="none" w:sz="0" w:space="0" w:color="auto"/>
                <w:left w:val="none" w:sz="0" w:space="0" w:color="auto"/>
                <w:bottom w:val="none" w:sz="0" w:space="0" w:color="auto"/>
                <w:right w:val="none" w:sz="0" w:space="0" w:color="auto"/>
              </w:divBdr>
            </w:div>
          </w:divsChild>
        </w:div>
        <w:div w:id="1463689629">
          <w:marLeft w:val="0"/>
          <w:marRight w:val="0"/>
          <w:marTop w:val="0"/>
          <w:marBottom w:val="0"/>
          <w:divBdr>
            <w:top w:val="none" w:sz="0" w:space="0" w:color="auto"/>
            <w:left w:val="none" w:sz="0" w:space="0" w:color="auto"/>
            <w:bottom w:val="none" w:sz="0" w:space="0" w:color="auto"/>
            <w:right w:val="none" w:sz="0" w:space="0" w:color="auto"/>
          </w:divBdr>
        </w:div>
        <w:div w:id="1581253667">
          <w:marLeft w:val="0"/>
          <w:marRight w:val="0"/>
          <w:marTop w:val="0"/>
          <w:marBottom w:val="0"/>
          <w:divBdr>
            <w:top w:val="none" w:sz="0" w:space="0" w:color="auto"/>
            <w:left w:val="none" w:sz="0" w:space="0" w:color="auto"/>
            <w:bottom w:val="none" w:sz="0" w:space="0" w:color="auto"/>
            <w:right w:val="none" w:sz="0" w:space="0" w:color="auto"/>
          </w:divBdr>
        </w:div>
        <w:div w:id="1628661278">
          <w:marLeft w:val="0"/>
          <w:marRight w:val="0"/>
          <w:marTop w:val="0"/>
          <w:marBottom w:val="0"/>
          <w:divBdr>
            <w:top w:val="none" w:sz="0" w:space="0" w:color="auto"/>
            <w:left w:val="none" w:sz="0" w:space="0" w:color="auto"/>
            <w:bottom w:val="none" w:sz="0" w:space="0" w:color="auto"/>
            <w:right w:val="none" w:sz="0" w:space="0" w:color="auto"/>
          </w:divBdr>
        </w:div>
        <w:div w:id="1785030188">
          <w:marLeft w:val="0"/>
          <w:marRight w:val="0"/>
          <w:marTop w:val="0"/>
          <w:marBottom w:val="0"/>
          <w:divBdr>
            <w:top w:val="none" w:sz="0" w:space="0" w:color="auto"/>
            <w:left w:val="none" w:sz="0" w:space="0" w:color="auto"/>
            <w:bottom w:val="none" w:sz="0" w:space="0" w:color="auto"/>
            <w:right w:val="none" w:sz="0" w:space="0" w:color="auto"/>
          </w:divBdr>
        </w:div>
        <w:div w:id="1827360735">
          <w:marLeft w:val="0"/>
          <w:marRight w:val="0"/>
          <w:marTop w:val="0"/>
          <w:marBottom w:val="0"/>
          <w:divBdr>
            <w:top w:val="none" w:sz="0" w:space="0" w:color="auto"/>
            <w:left w:val="none" w:sz="0" w:space="0" w:color="auto"/>
            <w:bottom w:val="none" w:sz="0" w:space="0" w:color="auto"/>
            <w:right w:val="none" w:sz="0" w:space="0" w:color="auto"/>
          </w:divBdr>
        </w:div>
        <w:div w:id="1966038895">
          <w:marLeft w:val="0"/>
          <w:marRight w:val="0"/>
          <w:marTop w:val="0"/>
          <w:marBottom w:val="0"/>
          <w:divBdr>
            <w:top w:val="none" w:sz="0" w:space="0" w:color="auto"/>
            <w:left w:val="none" w:sz="0" w:space="0" w:color="auto"/>
            <w:bottom w:val="none" w:sz="0" w:space="0" w:color="auto"/>
            <w:right w:val="none" w:sz="0" w:space="0" w:color="auto"/>
          </w:divBdr>
        </w:div>
      </w:divsChild>
    </w:div>
    <w:div w:id="1450976431">
      <w:bodyDiv w:val="1"/>
      <w:marLeft w:val="0"/>
      <w:marRight w:val="0"/>
      <w:marTop w:val="0"/>
      <w:marBottom w:val="0"/>
      <w:divBdr>
        <w:top w:val="none" w:sz="0" w:space="0" w:color="auto"/>
        <w:left w:val="none" w:sz="0" w:space="0" w:color="auto"/>
        <w:bottom w:val="none" w:sz="0" w:space="0" w:color="auto"/>
        <w:right w:val="none" w:sz="0" w:space="0" w:color="auto"/>
      </w:divBdr>
      <w:divsChild>
        <w:div w:id="2781791">
          <w:marLeft w:val="0"/>
          <w:marRight w:val="0"/>
          <w:marTop w:val="0"/>
          <w:marBottom w:val="0"/>
          <w:divBdr>
            <w:top w:val="none" w:sz="0" w:space="0" w:color="auto"/>
            <w:left w:val="none" w:sz="0" w:space="0" w:color="auto"/>
            <w:bottom w:val="none" w:sz="0" w:space="0" w:color="auto"/>
            <w:right w:val="none" w:sz="0" w:space="0" w:color="auto"/>
          </w:divBdr>
        </w:div>
      </w:divsChild>
    </w:div>
    <w:div w:id="20294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get-coronavirus-tes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reading.gov.uk/testn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VNotifications@Reading.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reading.gov.uk/testnow"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ding.gov.uk/coronavirus-covid-1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C2DD2-5D7D-48E8-B2F8-CB0FC6FE7477}">
  <ds:schemaRefs>
    <ds:schemaRef ds:uri="http://schemas.microsoft.com/sharepoint/v3/contenttype/forms"/>
  </ds:schemaRefs>
</ds:datastoreItem>
</file>

<file path=customXml/itemProps2.xml><?xml version="1.0" encoding="utf-8"?>
<ds:datastoreItem xmlns:ds="http://schemas.openxmlformats.org/officeDocument/2006/customXml" ds:itemID="{6153EE4E-25E6-489C-B839-4D7CA1B188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AB511-4865-427B-8B2C-F52009797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3445</CharactersWithSpaces>
  <SharedDoc>false</SharedDoc>
  <HLinks>
    <vt:vector size="30" baseType="variant">
      <vt:variant>
        <vt:i4>196690</vt:i4>
      </vt:variant>
      <vt:variant>
        <vt:i4>12</vt:i4>
      </vt:variant>
      <vt:variant>
        <vt:i4>0</vt:i4>
      </vt:variant>
      <vt:variant>
        <vt:i4>5</vt:i4>
      </vt:variant>
      <vt:variant>
        <vt:lpwstr>http://www.reading.gov.uk/testnow</vt:lpwstr>
      </vt:variant>
      <vt:variant>
        <vt:lpwstr/>
      </vt:variant>
      <vt:variant>
        <vt:i4>4128883</vt:i4>
      </vt:variant>
      <vt:variant>
        <vt:i4>9</vt:i4>
      </vt:variant>
      <vt:variant>
        <vt:i4>0</vt:i4>
      </vt:variant>
      <vt:variant>
        <vt:i4>5</vt:i4>
      </vt:variant>
      <vt:variant>
        <vt:lpwstr>http://www.reading.gov.uk/coronavirus-covid-19</vt:lpwstr>
      </vt:variant>
      <vt:variant>
        <vt:lpwstr/>
      </vt:variant>
      <vt:variant>
        <vt:i4>6881382</vt:i4>
      </vt:variant>
      <vt:variant>
        <vt:i4>6</vt:i4>
      </vt:variant>
      <vt:variant>
        <vt:i4>0</vt:i4>
      </vt:variant>
      <vt:variant>
        <vt:i4>5</vt:i4>
      </vt:variant>
      <vt:variant>
        <vt:lpwstr>http://www.gov.uk/get-coronavirus-test</vt:lpwstr>
      </vt:variant>
      <vt:variant>
        <vt:lpwstr/>
      </vt:variant>
      <vt:variant>
        <vt:i4>196690</vt:i4>
      </vt:variant>
      <vt:variant>
        <vt:i4>3</vt:i4>
      </vt:variant>
      <vt:variant>
        <vt:i4>0</vt:i4>
      </vt:variant>
      <vt:variant>
        <vt:i4>5</vt:i4>
      </vt:variant>
      <vt:variant>
        <vt:lpwstr>http://www.reading.gov.uk/testnow</vt:lpwstr>
      </vt:variant>
      <vt:variant>
        <vt:lpwstr/>
      </vt:variant>
      <vt:variant>
        <vt:i4>983157</vt:i4>
      </vt:variant>
      <vt:variant>
        <vt:i4>0</vt:i4>
      </vt:variant>
      <vt:variant>
        <vt:i4>0</vt:i4>
      </vt:variant>
      <vt:variant>
        <vt:i4>5</vt:i4>
      </vt:variant>
      <vt:variant>
        <vt:lpwstr>mailto:CVNotifications@Reading.gov.uk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2021-06-11T14:18:00Z</dcterms:created>
  <dcterms:modified xsi:type="dcterms:W3CDTF">2021-06-11T14:18:00Z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