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B4FC1" w14:textId="77777777" w:rsidR="00AE2A92" w:rsidRDefault="00C6358F">
      <w:pPr>
        <w:pStyle w:val="BodyText"/>
        <w:spacing w:before="90"/>
        <w:ind w:left="2164" w:right="2164"/>
        <w:jc w:val="center"/>
      </w:pPr>
      <w:r>
        <w:t>READING</w:t>
      </w:r>
      <w:r>
        <w:rPr>
          <w:spacing w:val="-13"/>
        </w:rPr>
        <w:t xml:space="preserve"> </w:t>
      </w:r>
      <w:r>
        <w:t>BOROUGH</w:t>
      </w:r>
      <w:r>
        <w:rPr>
          <w:spacing w:val="-13"/>
        </w:rPr>
        <w:t xml:space="preserve"> </w:t>
      </w:r>
      <w:r>
        <w:rPr>
          <w:spacing w:val="-2"/>
        </w:rPr>
        <w:t>COUNCIL</w:t>
      </w:r>
    </w:p>
    <w:p w14:paraId="1F0F82C5" w14:textId="77777777" w:rsidR="00AE2A92" w:rsidRDefault="00AE2A92">
      <w:pPr>
        <w:spacing w:before="11"/>
        <w:rPr>
          <w:b/>
          <w:sz w:val="23"/>
        </w:rPr>
      </w:pPr>
    </w:p>
    <w:p w14:paraId="155AD822" w14:textId="64ED9A76" w:rsidR="00AE2A92" w:rsidRPr="00FC6876" w:rsidRDefault="00C6358F" w:rsidP="00FC6876">
      <w:pPr>
        <w:pStyle w:val="BodyText"/>
        <w:ind w:left="2164" w:right="2164"/>
        <w:jc w:val="center"/>
      </w:pPr>
      <w:r>
        <w:t>Data</w:t>
      </w:r>
      <w:r>
        <w:rPr>
          <w:spacing w:val="-8"/>
        </w:rPr>
        <w:t xml:space="preserve"> </w:t>
      </w:r>
      <w:r>
        <w:t>Privacy</w:t>
      </w:r>
      <w:r>
        <w:rPr>
          <w:spacing w:val="-7"/>
        </w:rPr>
        <w:t xml:space="preserve"> </w:t>
      </w:r>
      <w:r>
        <w:t>Notice</w:t>
      </w:r>
      <w:r>
        <w:rPr>
          <w:spacing w:val="-8"/>
        </w:rPr>
        <w:t xml:space="preserve"> </w:t>
      </w:r>
      <w:r>
        <w:t>(DPNs)</w:t>
      </w:r>
      <w:r>
        <w:rPr>
          <w:spacing w:val="-7"/>
        </w:rPr>
        <w:t xml:space="preserve"> </w:t>
      </w:r>
      <w:r>
        <w:t>Under</w:t>
      </w:r>
      <w:r>
        <w:rPr>
          <w:spacing w:val="-6"/>
        </w:rPr>
        <w:t xml:space="preserve"> </w:t>
      </w:r>
      <w:r>
        <w:rPr>
          <w:spacing w:val="-4"/>
        </w:rPr>
        <w:t>GDPR</w:t>
      </w:r>
    </w:p>
    <w:p w14:paraId="592242ED" w14:textId="77777777" w:rsidR="00AE2A92" w:rsidRDefault="00AE2A92">
      <w:pPr>
        <w:spacing w:before="11"/>
        <w:rPr>
          <w:b/>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2"/>
      </w:tblGrid>
      <w:tr w:rsidR="00AE2A92" w14:paraId="15314D65" w14:textId="77777777">
        <w:trPr>
          <w:trHeight w:val="1950"/>
        </w:trPr>
        <w:tc>
          <w:tcPr>
            <w:tcW w:w="8522" w:type="dxa"/>
          </w:tcPr>
          <w:p w14:paraId="126E6F3E" w14:textId="77777777" w:rsidR="00AE2A92" w:rsidRDefault="00C6358F">
            <w:pPr>
              <w:pStyle w:val="TableParagraph"/>
              <w:spacing w:line="267" w:lineRule="exact"/>
              <w:rPr>
                <w:b/>
                <w:sz w:val="24"/>
              </w:rPr>
            </w:pPr>
            <w:r>
              <w:rPr>
                <w:b/>
                <w:sz w:val="24"/>
              </w:rPr>
              <w:t>The</w:t>
            </w:r>
            <w:r>
              <w:rPr>
                <w:b/>
                <w:spacing w:val="-7"/>
                <w:sz w:val="24"/>
              </w:rPr>
              <w:t xml:space="preserve"> </w:t>
            </w:r>
            <w:r>
              <w:rPr>
                <w:b/>
                <w:sz w:val="24"/>
              </w:rPr>
              <w:t>identity</w:t>
            </w:r>
            <w:r>
              <w:rPr>
                <w:b/>
                <w:spacing w:val="-7"/>
                <w:sz w:val="24"/>
              </w:rPr>
              <w:t xml:space="preserve"> </w:t>
            </w:r>
            <w:r>
              <w:rPr>
                <w:b/>
                <w:sz w:val="24"/>
              </w:rPr>
              <w:t>and</w:t>
            </w:r>
            <w:r>
              <w:rPr>
                <w:b/>
                <w:spacing w:val="-5"/>
                <w:sz w:val="24"/>
              </w:rPr>
              <w:t xml:space="preserve"> </w:t>
            </w:r>
            <w:r>
              <w:rPr>
                <w:b/>
                <w:sz w:val="24"/>
              </w:rPr>
              <w:t>contact</w:t>
            </w:r>
            <w:r>
              <w:rPr>
                <w:b/>
                <w:spacing w:val="-5"/>
                <w:sz w:val="24"/>
              </w:rPr>
              <w:t xml:space="preserve"> </w:t>
            </w:r>
            <w:r>
              <w:rPr>
                <w:b/>
                <w:sz w:val="24"/>
              </w:rPr>
              <w:t>details</w:t>
            </w:r>
            <w:r>
              <w:rPr>
                <w:b/>
                <w:spacing w:val="-6"/>
                <w:sz w:val="24"/>
              </w:rPr>
              <w:t xml:space="preserve"> </w:t>
            </w:r>
            <w:r>
              <w:rPr>
                <w:b/>
                <w:sz w:val="24"/>
              </w:rPr>
              <w:t>of</w:t>
            </w:r>
            <w:r>
              <w:rPr>
                <w:b/>
                <w:spacing w:val="-5"/>
                <w:sz w:val="24"/>
              </w:rPr>
              <w:t xml:space="preserve"> </w:t>
            </w:r>
            <w:r>
              <w:rPr>
                <w:b/>
                <w:sz w:val="24"/>
              </w:rPr>
              <w:t>the</w:t>
            </w:r>
            <w:r>
              <w:rPr>
                <w:b/>
                <w:spacing w:val="-5"/>
                <w:sz w:val="24"/>
              </w:rPr>
              <w:t xml:space="preserve"> </w:t>
            </w:r>
            <w:r>
              <w:rPr>
                <w:b/>
                <w:spacing w:val="-2"/>
                <w:sz w:val="24"/>
              </w:rPr>
              <w:t>company:</w:t>
            </w:r>
          </w:p>
          <w:p w14:paraId="31AE5BA4" w14:textId="77777777" w:rsidR="00AE2A92" w:rsidRDefault="00AE2A92">
            <w:pPr>
              <w:pStyle w:val="TableParagraph"/>
              <w:spacing w:before="1"/>
              <w:ind w:left="0"/>
              <w:rPr>
                <w:b/>
                <w:sz w:val="24"/>
              </w:rPr>
            </w:pPr>
          </w:p>
          <w:p w14:paraId="3EA36BFD" w14:textId="77777777" w:rsidR="00C6358F" w:rsidRDefault="00C6358F" w:rsidP="00E146C7">
            <w:pPr>
              <w:pStyle w:val="TableParagraph"/>
              <w:spacing w:before="1"/>
              <w:ind w:right="4378"/>
              <w:rPr>
                <w:sz w:val="24"/>
              </w:rPr>
            </w:pPr>
            <w:r>
              <w:rPr>
                <w:sz w:val="24"/>
              </w:rPr>
              <w:t>Shared</w:t>
            </w:r>
            <w:r>
              <w:rPr>
                <w:spacing w:val="-19"/>
                <w:sz w:val="24"/>
              </w:rPr>
              <w:t xml:space="preserve"> </w:t>
            </w:r>
            <w:r>
              <w:rPr>
                <w:sz w:val="24"/>
              </w:rPr>
              <w:t>Lives</w:t>
            </w:r>
            <w:r>
              <w:rPr>
                <w:spacing w:val="-18"/>
                <w:sz w:val="24"/>
              </w:rPr>
              <w:t xml:space="preserve"> </w:t>
            </w:r>
            <w:r>
              <w:rPr>
                <w:sz w:val="24"/>
              </w:rPr>
              <w:t xml:space="preserve">Scheme </w:t>
            </w:r>
          </w:p>
          <w:p w14:paraId="0FB827BF" w14:textId="1E72A4D9" w:rsidR="00E146C7" w:rsidRDefault="00C6358F" w:rsidP="00C6358F">
            <w:pPr>
              <w:pStyle w:val="TableParagraph"/>
              <w:spacing w:before="1"/>
              <w:ind w:left="0" w:right="4378"/>
              <w:rPr>
                <w:sz w:val="24"/>
              </w:rPr>
            </w:pPr>
            <w:r>
              <w:rPr>
                <w:sz w:val="24"/>
              </w:rPr>
              <w:t xml:space="preserve"> </w:t>
            </w:r>
            <w:r w:rsidR="00E146C7">
              <w:rPr>
                <w:sz w:val="24"/>
              </w:rPr>
              <w:t>188 Whitley Wood Lane</w:t>
            </w:r>
          </w:p>
          <w:p w14:paraId="07EEC244" w14:textId="77777777" w:rsidR="00E146C7" w:rsidRDefault="00E146C7" w:rsidP="00E146C7">
            <w:pPr>
              <w:pStyle w:val="TableParagraph"/>
              <w:spacing w:line="278" w:lineRule="exact"/>
              <w:ind w:right="6934"/>
              <w:rPr>
                <w:spacing w:val="-2"/>
                <w:sz w:val="24"/>
              </w:rPr>
            </w:pPr>
            <w:r>
              <w:rPr>
                <w:spacing w:val="-2"/>
                <w:sz w:val="24"/>
              </w:rPr>
              <w:t xml:space="preserve">Reading </w:t>
            </w:r>
          </w:p>
          <w:p w14:paraId="238DE25A" w14:textId="77D6D678" w:rsidR="00AE2A92" w:rsidRDefault="00E146C7" w:rsidP="00E146C7">
            <w:pPr>
              <w:pStyle w:val="TableParagraph"/>
              <w:spacing w:line="278" w:lineRule="exact"/>
              <w:ind w:right="6934"/>
              <w:rPr>
                <w:sz w:val="24"/>
              </w:rPr>
            </w:pPr>
            <w:r>
              <w:rPr>
                <w:sz w:val="24"/>
              </w:rPr>
              <w:t>RG2</w:t>
            </w:r>
            <w:r>
              <w:rPr>
                <w:spacing w:val="-6"/>
                <w:sz w:val="24"/>
              </w:rPr>
              <w:t xml:space="preserve"> </w:t>
            </w:r>
            <w:r>
              <w:rPr>
                <w:spacing w:val="-5"/>
                <w:sz w:val="24"/>
              </w:rPr>
              <w:t>8PR</w:t>
            </w:r>
          </w:p>
        </w:tc>
      </w:tr>
      <w:tr w:rsidR="00AE2A92" w14:paraId="5AEDBD7C" w14:textId="77777777">
        <w:trPr>
          <w:trHeight w:val="1115"/>
        </w:trPr>
        <w:tc>
          <w:tcPr>
            <w:tcW w:w="8522" w:type="dxa"/>
          </w:tcPr>
          <w:p w14:paraId="1F72E619" w14:textId="77777777" w:rsidR="00AE2A92" w:rsidRDefault="00C6358F">
            <w:pPr>
              <w:pStyle w:val="TableParagraph"/>
              <w:spacing w:line="267" w:lineRule="exact"/>
              <w:rPr>
                <w:b/>
                <w:sz w:val="24"/>
              </w:rPr>
            </w:pPr>
            <w:r>
              <w:rPr>
                <w:b/>
                <w:sz w:val="24"/>
              </w:rPr>
              <w:t>Contact</w:t>
            </w:r>
            <w:r>
              <w:rPr>
                <w:b/>
                <w:spacing w:val="-7"/>
                <w:sz w:val="24"/>
              </w:rPr>
              <w:t xml:space="preserve"> </w:t>
            </w:r>
            <w:r>
              <w:rPr>
                <w:b/>
                <w:sz w:val="24"/>
              </w:rPr>
              <w:t>details</w:t>
            </w:r>
            <w:r>
              <w:rPr>
                <w:b/>
                <w:spacing w:val="-7"/>
                <w:sz w:val="24"/>
              </w:rPr>
              <w:t xml:space="preserve"> </w:t>
            </w:r>
            <w:r>
              <w:rPr>
                <w:b/>
                <w:sz w:val="24"/>
              </w:rPr>
              <w:t>of</w:t>
            </w:r>
            <w:r>
              <w:rPr>
                <w:b/>
                <w:spacing w:val="-7"/>
                <w:sz w:val="24"/>
              </w:rPr>
              <w:t xml:space="preserve"> </w:t>
            </w:r>
            <w:r>
              <w:rPr>
                <w:b/>
                <w:sz w:val="24"/>
              </w:rPr>
              <w:t>the</w:t>
            </w:r>
            <w:r>
              <w:rPr>
                <w:b/>
                <w:spacing w:val="-7"/>
                <w:sz w:val="24"/>
              </w:rPr>
              <w:t xml:space="preserve"> </w:t>
            </w:r>
            <w:r>
              <w:rPr>
                <w:b/>
                <w:sz w:val="24"/>
              </w:rPr>
              <w:t>Data</w:t>
            </w:r>
            <w:r>
              <w:rPr>
                <w:b/>
                <w:spacing w:val="-8"/>
                <w:sz w:val="24"/>
              </w:rPr>
              <w:t xml:space="preserve"> </w:t>
            </w:r>
            <w:r>
              <w:rPr>
                <w:b/>
                <w:sz w:val="24"/>
              </w:rPr>
              <w:t>Protection</w:t>
            </w:r>
            <w:r>
              <w:rPr>
                <w:b/>
                <w:spacing w:val="-7"/>
                <w:sz w:val="24"/>
              </w:rPr>
              <w:t xml:space="preserve"> </w:t>
            </w:r>
            <w:r>
              <w:rPr>
                <w:b/>
                <w:spacing w:val="-2"/>
                <w:sz w:val="24"/>
              </w:rPr>
              <w:t>Officer</w:t>
            </w:r>
          </w:p>
          <w:p w14:paraId="149EC562" w14:textId="77777777" w:rsidR="00361540" w:rsidRDefault="00361540">
            <w:pPr>
              <w:pStyle w:val="TableParagraph"/>
              <w:spacing w:before="1"/>
              <w:rPr>
                <w:b/>
                <w:spacing w:val="-2"/>
              </w:rPr>
            </w:pPr>
          </w:p>
          <w:p w14:paraId="022B872F" w14:textId="035CA7D2" w:rsidR="00AE2A92" w:rsidRDefault="00361540">
            <w:pPr>
              <w:pStyle w:val="TableParagraph"/>
              <w:spacing w:before="1"/>
              <w:rPr>
                <w:sz w:val="24"/>
              </w:rPr>
            </w:pPr>
            <w:r>
              <w:rPr>
                <w:b/>
                <w:spacing w:val="-2"/>
              </w:rPr>
              <w:t xml:space="preserve">Nayana George, </w:t>
            </w:r>
            <w:hyperlink r:id="rId10" w:history="1">
              <w:r>
                <w:rPr>
                  <w:rStyle w:val="Hyperlink"/>
                </w:rPr>
                <w:t>IGTeam@reading.gov.uk</w:t>
              </w:r>
            </w:hyperlink>
          </w:p>
        </w:tc>
      </w:tr>
      <w:tr w:rsidR="00AE2A92" w14:paraId="3060139D" w14:textId="77777777">
        <w:trPr>
          <w:trHeight w:val="2898"/>
        </w:trPr>
        <w:tc>
          <w:tcPr>
            <w:tcW w:w="8522" w:type="dxa"/>
          </w:tcPr>
          <w:p w14:paraId="6D8B2CB7" w14:textId="77777777" w:rsidR="00AE2A92" w:rsidRDefault="00C6358F">
            <w:pPr>
              <w:pStyle w:val="TableParagraph"/>
              <w:spacing w:line="267" w:lineRule="exact"/>
              <w:rPr>
                <w:b/>
                <w:sz w:val="24"/>
              </w:rPr>
            </w:pPr>
            <w:r>
              <w:rPr>
                <w:b/>
                <w:sz w:val="24"/>
              </w:rPr>
              <w:t>What</w:t>
            </w:r>
            <w:r>
              <w:rPr>
                <w:b/>
                <w:spacing w:val="-4"/>
                <w:sz w:val="24"/>
              </w:rPr>
              <w:t xml:space="preserve"> </w:t>
            </w:r>
            <w:r>
              <w:rPr>
                <w:b/>
                <w:sz w:val="24"/>
              </w:rPr>
              <w:t>Personal</w:t>
            </w:r>
            <w:r>
              <w:rPr>
                <w:b/>
                <w:spacing w:val="-5"/>
                <w:sz w:val="24"/>
              </w:rPr>
              <w:t xml:space="preserve"> </w:t>
            </w:r>
            <w:r>
              <w:rPr>
                <w:b/>
                <w:sz w:val="24"/>
              </w:rPr>
              <w:t>Data</w:t>
            </w:r>
            <w:r>
              <w:rPr>
                <w:b/>
                <w:spacing w:val="-5"/>
                <w:sz w:val="24"/>
              </w:rPr>
              <w:t xml:space="preserve"> </w:t>
            </w:r>
            <w:r>
              <w:rPr>
                <w:b/>
                <w:sz w:val="24"/>
              </w:rPr>
              <w:t>is</w:t>
            </w:r>
            <w:r>
              <w:rPr>
                <w:b/>
                <w:spacing w:val="-3"/>
                <w:sz w:val="24"/>
              </w:rPr>
              <w:t xml:space="preserve"> </w:t>
            </w:r>
            <w:r>
              <w:rPr>
                <w:b/>
                <w:spacing w:val="-2"/>
                <w:sz w:val="24"/>
              </w:rPr>
              <w:t>held?</w:t>
            </w:r>
          </w:p>
          <w:p w14:paraId="0F3F6431" w14:textId="77777777" w:rsidR="00AE2A92" w:rsidRDefault="00AE2A92">
            <w:pPr>
              <w:pStyle w:val="TableParagraph"/>
              <w:spacing w:before="9"/>
              <w:ind w:left="0"/>
              <w:rPr>
                <w:b/>
                <w:sz w:val="23"/>
              </w:rPr>
            </w:pPr>
          </w:p>
          <w:p w14:paraId="0DF35B15" w14:textId="77777777" w:rsidR="00AE2A92" w:rsidRDefault="00C6358F">
            <w:pPr>
              <w:pStyle w:val="TableParagraph"/>
              <w:numPr>
                <w:ilvl w:val="0"/>
                <w:numId w:val="8"/>
              </w:numPr>
              <w:tabs>
                <w:tab w:val="left" w:pos="827"/>
                <w:tab w:val="left" w:pos="828"/>
              </w:tabs>
              <w:ind w:hanging="361"/>
              <w:rPr>
                <w:sz w:val="24"/>
              </w:rPr>
            </w:pPr>
            <w:r>
              <w:rPr>
                <w:spacing w:val="-4"/>
                <w:sz w:val="24"/>
              </w:rPr>
              <w:t>Name</w:t>
            </w:r>
          </w:p>
          <w:p w14:paraId="4BF9FFB5" w14:textId="77777777" w:rsidR="00AE2A92" w:rsidRDefault="00C6358F">
            <w:pPr>
              <w:pStyle w:val="TableParagraph"/>
              <w:numPr>
                <w:ilvl w:val="0"/>
                <w:numId w:val="8"/>
              </w:numPr>
              <w:tabs>
                <w:tab w:val="left" w:pos="827"/>
                <w:tab w:val="left" w:pos="828"/>
              </w:tabs>
              <w:spacing w:before="1"/>
              <w:ind w:hanging="361"/>
              <w:rPr>
                <w:sz w:val="24"/>
              </w:rPr>
            </w:pPr>
            <w:r>
              <w:rPr>
                <w:spacing w:val="-2"/>
                <w:sz w:val="24"/>
              </w:rPr>
              <w:t>Address</w:t>
            </w:r>
          </w:p>
          <w:p w14:paraId="50D39CBE" w14:textId="77777777" w:rsidR="00AE2A92" w:rsidRDefault="00C6358F">
            <w:pPr>
              <w:pStyle w:val="TableParagraph"/>
              <w:numPr>
                <w:ilvl w:val="0"/>
                <w:numId w:val="8"/>
              </w:numPr>
              <w:tabs>
                <w:tab w:val="left" w:pos="827"/>
                <w:tab w:val="left" w:pos="828"/>
              </w:tabs>
              <w:ind w:hanging="361"/>
              <w:rPr>
                <w:sz w:val="24"/>
              </w:rPr>
            </w:pPr>
            <w:r>
              <w:rPr>
                <w:sz w:val="24"/>
              </w:rPr>
              <w:t>Date</w:t>
            </w:r>
            <w:r>
              <w:rPr>
                <w:spacing w:val="-3"/>
                <w:sz w:val="24"/>
              </w:rPr>
              <w:t xml:space="preserve"> </w:t>
            </w:r>
            <w:r>
              <w:rPr>
                <w:sz w:val="24"/>
              </w:rPr>
              <w:t>of</w:t>
            </w:r>
            <w:r>
              <w:rPr>
                <w:spacing w:val="-3"/>
                <w:sz w:val="24"/>
              </w:rPr>
              <w:t xml:space="preserve"> </w:t>
            </w:r>
            <w:r>
              <w:rPr>
                <w:spacing w:val="-2"/>
                <w:sz w:val="24"/>
              </w:rPr>
              <w:t>Birth</w:t>
            </w:r>
          </w:p>
          <w:p w14:paraId="613104A1" w14:textId="77777777" w:rsidR="00AE2A92" w:rsidRDefault="00C6358F">
            <w:pPr>
              <w:pStyle w:val="TableParagraph"/>
              <w:numPr>
                <w:ilvl w:val="0"/>
                <w:numId w:val="8"/>
              </w:numPr>
              <w:tabs>
                <w:tab w:val="left" w:pos="827"/>
                <w:tab w:val="left" w:pos="828"/>
              </w:tabs>
              <w:spacing w:before="1" w:line="294" w:lineRule="exact"/>
              <w:ind w:hanging="361"/>
              <w:rPr>
                <w:sz w:val="24"/>
              </w:rPr>
            </w:pPr>
            <w:r>
              <w:rPr>
                <w:sz w:val="24"/>
              </w:rPr>
              <w:t>Next</w:t>
            </w:r>
            <w:r>
              <w:rPr>
                <w:spacing w:val="-3"/>
                <w:sz w:val="24"/>
              </w:rPr>
              <w:t xml:space="preserve"> </w:t>
            </w:r>
            <w:r>
              <w:rPr>
                <w:sz w:val="24"/>
              </w:rPr>
              <w:t>of</w:t>
            </w:r>
            <w:r>
              <w:rPr>
                <w:spacing w:val="-3"/>
                <w:sz w:val="24"/>
              </w:rPr>
              <w:t xml:space="preserve"> </w:t>
            </w:r>
            <w:r>
              <w:rPr>
                <w:spacing w:val="-5"/>
                <w:sz w:val="24"/>
              </w:rPr>
              <w:t>Kin</w:t>
            </w:r>
          </w:p>
          <w:p w14:paraId="308B8C00" w14:textId="77777777" w:rsidR="00AE2A92" w:rsidRDefault="00C6358F">
            <w:pPr>
              <w:pStyle w:val="TableParagraph"/>
              <w:numPr>
                <w:ilvl w:val="0"/>
                <w:numId w:val="8"/>
              </w:numPr>
              <w:tabs>
                <w:tab w:val="left" w:pos="827"/>
                <w:tab w:val="left" w:pos="828"/>
              </w:tabs>
              <w:spacing w:line="294" w:lineRule="exact"/>
              <w:ind w:hanging="361"/>
              <w:rPr>
                <w:sz w:val="24"/>
              </w:rPr>
            </w:pPr>
            <w:r>
              <w:rPr>
                <w:sz w:val="24"/>
              </w:rPr>
              <w:t>Medical</w:t>
            </w:r>
            <w:r>
              <w:rPr>
                <w:spacing w:val="-10"/>
                <w:sz w:val="24"/>
              </w:rPr>
              <w:t xml:space="preserve"> </w:t>
            </w:r>
            <w:r>
              <w:rPr>
                <w:spacing w:val="-2"/>
                <w:sz w:val="24"/>
              </w:rPr>
              <w:t>Information</w:t>
            </w:r>
          </w:p>
          <w:p w14:paraId="7486AAF9" w14:textId="77777777" w:rsidR="00AE2A92" w:rsidRDefault="00C6358F">
            <w:pPr>
              <w:pStyle w:val="TableParagraph"/>
              <w:numPr>
                <w:ilvl w:val="0"/>
                <w:numId w:val="8"/>
              </w:numPr>
              <w:tabs>
                <w:tab w:val="left" w:pos="827"/>
                <w:tab w:val="left" w:pos="828"/>
              </w:tabs>
              <w:spacing w:before="1"/>
              <w:ind w:hanging="361"/>
              <w:rPr>
                <w:sz w:val="24"/>
              </w:rPr>
            </w:pPr>
            <w:r>
              <w:rPr>
                <w:spacing w:val="-2"/>
                <w:sz w:val="24"/>
              </w:rPr>
              <w:t>Gender</w:t>
            </w:r>
          </w:p>
          <w:p w14:paraId="6D59FD87" w14:textId="77777777" w:rsidR="00AE2A92" w:rsidRDefault="00C6358F">
            <w:pPr>
              <w:pStyle w:val="TableParagraph"/>
              <w:numPr>
                <w:ilvl w:val="0"/>
                <w:numId w:val="8"/>
              </w:numPr>
              <w:tabs>
                <w:tab w:val="left" w:pos="827"/>
                <w:tab w:val="left" w:pos="828"/>
              </w:tabs>
              <w:ind w:hanging="361"/>
              <w:rPr>
                <w:sz w:val="24"/>
              </w:rPr>
            </w:pPr>
            <w:r>
              <w:rPr>
                <w:spacing w:val="-2"/>
                <w:sz w:val="24"/>
              </w:rPr>
              <w:t>Ethnicity</w:t>
            </w:r>
          </w:p>
        </w:tc>
      </w:tr>
      <w:tr w:rsidR="00AE2A92" w14:paraId="0612CCE9" w14:textId="77777777">
        <w:trPr>
          <w:trHeight w:val="2260"/>
        </w:trPr>
        <w:tc>
          <w:tcPr>
            <w:tcW w:w="8522" w:type="dxa"/>
          </w:tcPr>
          <w:p w14:paraId="70DD3357" w14:textId="77777777" w:rsidR="00AE2A92" w:rsidRDefault="00C6358F">
            <w:pPr>
              <w:pStyle w:val="TableParagraph"/>
              <w:spacing w:line="267" w:lineRule="exact"/>
              <w:rPr>
                <w:b/>
                <w:sz w:val="24"/>
              </w:rPr>
            </w:pPr>
            <w:r>
              <w:rPr>
                <w:b/>
                <w:sz w:val="24"/>
              </w:rPr>
              <w:t>How</w:t>
            </w:r>
            <w:r>
              <w:rPr>
                <w:b/>
                <w:spacing w:val="-4"/>
                <w:sz w:val="24"/>
              </w:rPr>
              <w:t xml:space="preserve"> </w:t>
            </w:r>
            <w:r>
              <w:rPr>
                <w:b/>
                <w:sz w:val="24"/>
              </w:rPr>
              <w:t>will</w:t>
            </w:r>
            <w:r>
              <w:rPr>
                <w:b/>
                <w:spacing w:val="-3"/>
                <w:sz w:val="24"/>
              </w:rPr>
              <w:t xml:space="preserve"> </w:t>
            </w:r>
            <w:r>
              <w:rPr>
                <w:b/>
                <w:sz w:val="24"/>
              </w:rPr>
              <w:t>the</w:t>
            </w:r>
            <w:r>
              <w:rPr>
                <w:b/>
                <w:spacing w:val="-4"/>
                <w:sz w:val="24"/>
              </w:rPr>
              <w:t xml:space="preserve"> </w:t>
            </w:r>
            <w:r>
              <w:rPr>
                <w:b/>
                <w:sz w:val="24"/>
              </w:rPr>
              <w:t>data</w:t>
            </w:r>
            <w:r>
              <w:rPr>
                <w:b/>
                <w:spacing w:val="-3"/>
                <w:sz w:val="24"/>
              </w:rPr>
              <w:t xml:space="preserve"> </w:t>
            </w:r>
            <w:r>
              <w:rPr>
                <w:b/>
                <w:sz w:val="24"/>
              </w:rPr>
              <w:t>be</w:t>
            </w:r>
            <w:r>
              <w:rPr>
                <w:b/>
                <w:spacing w:val="-2"/>
                <w:sz w:val="24"/>
              </w:rPr>
              <w:t xml:space="preserve"> stored?</w:t>
            </w:r>
          </w:p>
          <w:p w14:paraId="7107917B" w14:textId="77777777" w:rsidR="00AE2A92" w:rsidRDefault="00AE2A92">
            <w:pPr>
              <w:pStyle w:val="TableParagraph"/>
              <w:spacing w:before="9"/>
              <w:ind w:left="0"/>
              <w:rPr>
                <w:b/>
                <w:sz w:val="23"/>
              </w:rPr>
            </w:pPr>
          </w:p>
          <w:p w14:paraId="4A6505B5" w14:textId="17B8C7B2" w:rsidR="00AE2A92" w:rsidRDefault="00C6358F">
            <w:pPr>
              <w:pStyle w:val="TableParagraph"/>
              <w:numPr>
                <w:ilvl w:val="0"/>
                <w:numId w:val="7"/>
              </w:numPr>
              <w:tabs>
                <w:tab w:val="left" w:pos="827"/>
                <w:tab w:val="left" w:pos="828"/>
                <w:tab w:val="left" w:pos="6215"/>
              </w:tabs>
              <w:spacing w:line="242" w:lineRule="auto"/>
              <w:ind w:right="93"/>
              <w:rPr>
                <w:sz w:val="24"/>
              </w:rPr>
            </w:pPr>
            <w:r>
              <w:rPr>
                <w:sz w:val="24"/>
              </w:rPr>
              <w:t>On</w:t>
            </w:r>
            <w:r>
              <w:rPr>
                <w:spacing w:val="80"/>
                <w:sz w:val="24"/>
              </w:rPr>
              <w:t xml:space="preserve"> </w:t>
            </w:r>
            <w:r>
              <w:rPr>
                <w:sz w:val="24"/>
              </w:rPr>
              <w:t>secure</w:t>
            </w:r>
            <w:r>
              <w:rPr>
                <w:spacing w:val="80"/>
                <w:sz w:val="24"/>
              </w:rPr>
              <w:t xml:space="preserve"> </w:t>
            </w:r>
            <w:r>
              <w:rPr>
                <w:sz w:val="24"/>
              </w:rPr>
              <w:t>encrypted</w:t>
            </w:r>
            <w:r>
              <w:rPr>
                <w:spacing w:val="40"/>
                <w:sz w:val="24"/>
              </w:rPr>
              <w:t xml:space="preserve"> </w:t>
            </w:r>
            <w:r>
              <w:rPr>
                <w:sz w:val="24"/>
              </w:rPr>
              <w:t>laptops</w:t>
            </w:r>
            <w:r>
              <w:rPr>
                <w:spacing w:val="40"/>
                <w:sz w:val="24"/>
              </w:rPr>
              <w:t xml:space="preserve"> </w:t>
            </w:r>
            <w:r>
              <w:rPr>
                <w:sz w:val="24"/>
              </w:rPr>
              <w:t>and</w:t>
            </w:r>
            <w:r>
              <w:rPr>
                <w:spacing w:val="40"/>
                <w:sz w:val="24"/>
              </w:rPr>
              <w:t xml:space="preserve"> </w:t>
            </w:r>
            <w:r>
              <w:rPr>
                <w:sz w:val="24"/>
              </w:rPr>
              <w:t>systems.</w:t>
            </w:r>
            <w:r w:rsidR="00E146C7">
              <w:rPr>
                <w:sz w:val="24"/>
              </w:rPr>
              <w:t xml:space="preserve"> </w:t>
            </w:r>
            <w:r>
              <w:rPr>
                <w:sz w:val="24"/>
              </w:rPr>
              <w:t>Data</w:t>
            </w:r>
            <w:r>
              <w:rPr>
                <w:spacing w:val="40"/>
                <w:sz w:val="24"/>
              </w:rPr>
              <w:t xml:space="preserve"> </w:t>
            </w:r>
            <w:r>
              <w:rPr>
                <w:sz w:val="24"/>
              </w:rPr>
              <w:t>also</w:t>
            </w:r>
            <w:r>
              <w:rPr>
                <w:spacing w:val="40"/>
                <w:sz w:val="24"/>
              </w:rPr>
              <w:t xml:space="preserve"> </w:t>
            </w:r>
            <w:r>
              <w:rPr>
                <w:sz w:val="24"/>
              </w:rPr>
              <w:t>sent</w:t>
            </w:r>
            <w:r>
              <w:rPr>
                <w:spacing w:val="40"/>
                <w:sz w:val="24"/>
              </w:rPr>
              <w:t xml:space="preserve"> </w:t>
            </w:r>
            <w:r>
              <w:rPr>
                <w:sz w:val="24"/>
              </w:rPr>
              <w:t>via password protected mobile phones</w:t>
            </w:r>
          </w:p>
          <w:p w14:paraId="2098CB7F" w14:textId="77777777" w:rsidR="00AE2A92" w:rsidRDefault="00AE2A92">
            <w:pPr>
              <w:pStyle w:val="TableParagraph"/>
              <w:spacing w:before="6"/>
              <w:ind w:left="0"/>
              <w:rPr>
                <w:b/>
                <w:sz w:val="23"/>
              </w:rPr>
            </w:pPr>
          </w:p>
          <w:p w14:paraId="20C37957" w14:textId="26D1A3A6" w:rsidR="00AE2A92" w:rsidRDefault="00C6358F">
            <w:pPr>
              <w:pStyle w:val="TableParagraph"/>
              <w:numPr>
                <w:ilvl w:val="0"/>
                <w:numId w:val="7"/>
              </w:numPr>
              <w:tabs>
                <w:tab w:val="left" w:pos="827"/>
                <w:tab w:val="left" w:pos="828"/>
              </w:tabs>
              <w:spacing w:line="242" w:lineRule="auto"/>
              <w:ind w:right="95"/>
              <w:rPr>
                <w:sz w:val="24"/>
              </w:rPr>
            </w:pPr>
            <w:r>
              <w:rPr>
                <w:sz w:val="24"/>
              </w:rPr>
              <w:t xml:space="preserve">Non electronic data files will be maintained and secured in a locked </w:t>
            </w:r>
            <w:r>
              <w:rPr>
                <w:spacing w:val="-2"/>
                <w:sz w:val="24"/>
              </w:rPr>
              <w:t>cabinet</w:t>
            </w:r>
          </w:p>
        </w:tc>
      </w:tr>
      <w:tr w:rsidR="00AE2A92" w14:paraId="4E987718" w14:textId="77777777">
        <w:trPr>
          <w:trHeight w:val="4458"/>
        </w:trPr>
        <w:tc>
          <w:tcPr>
            <w:tcW w:w="8522" w:type="dxa"/>
          </w:tcPr>
          <w:p w14:paraId="1A4BB301" w14:textId="77777777" w:rsidR="00AE2A92" w:rsidRDefault="00C6358F">
            <w:pPr>
              <w:pStyle w:val="TableParagraph"/>
              <w:spacing w:line="267" w:lineRule="exact"/>
              <w:rPr>
                <w:b/>
                <w:sz w:val="24"/>
              </w:rPr>
            </w:pPr>
            <w:r>
              <w:rPr>
                <w:b/>
                <w:sz w:val="24"/>
              </w:rPr>
              <w:t>What</w:t>
            </w:r>
            <w:r>
              <w:rPr>
                <w:b/>
                <w:spacing w:val="-4"/>
                <w:sz w:val="24"/>
              </w:rPr>
              <w:t xml:space="preserve"> </w:t>
            </w:r>
            <w:r>
              <w:rPr>
                <w:b/>
                <w:sz w:val="24"/>
              </w:rPr>
              <w:t>is</w:t>
            </w:r>
            <w:r>
              <w:rPr>
                <w:b/>
                <w:spacing w:val="-4"/>
                <w:sz w:val="24"/>
              </w:rPr>
              <w:t xml:space="preserve"> </w:t>
            </w:r>
            <w:r>
              <w:rPr>
                <w:b/>
                <w:sz w:val="24"/>
              </w:rPr>
              <w:t>the</w:t>
            </w:r>
            <w:r>
              <w:rPr>
                <w:b/>
                <w:spacing w:val="-4"/>
                <w:sz w:val="24"/>
              </w:rPr>
              <w:t xml:space="preserve"> </w:t>
            </w:r>
            <w:r>
              <w:rPr>
                <w:b/>
                <w:sz w:val="24"/>
              </w:rPr>
              <w:t>legal</w:t>
            </w:r>
            <w:r>
              <w:rPr>
                <w:b/>
                <w:spacing w:val="-3"/>
                <w:sz w:val="24"/>
              </w:rPr>
              <w:t xml:space="preserve"> </w:t>
            </w:r>
            <w:r>
              <w:rPr>
                <w:b/>
                <w:sz w:val="24"/>
              </w:rPr>
              <w:t>basis</w:t>
            </w:r>
            <w:r>
              <w:rPr>
                <w:b/>
                <w:spacing w:val="-4"/>
                <w:sz w:val="24"/>
              </w:rPr>
              <w:t xml:space="preserve"> </w:t>
            </w:r>
            <w:r>
              <w:rPr>
                <w:b/>
                <w:sz w:val="24"/>
              </w:rPr>
              <w:t>for</w:t>
            </w:r>
            <w:r>
              <w:rPr>
                <w:b/>
                <w:spacing w:val="-4"/>
                <w:sz w:val="24"/>
              </w:rPr>
              <w:t xml:space="preserve"> </w:t>
            </w:r>
            <w:r>
              <w:rPr>
                <w:b/>
                <w:sz w:val="24"/>
              </w:rPr>
              <w:t>the</w:t>
            </w:r>
            <w:r>
              <w:rPr>
                <w:b/>
                <w:spacing w:val="-5"/>
                <w:sz w:val="24"/>
              </w:rPr>
              <w:t xml:space="preserve"> </w:t>
            </w:r>
            <w:r>
              <w:rPr>
                <w:b/>
                <w:sz w:val="24"/>
              </w:rPr>
              <w:t>collection,</w:t>
            </w:r>
            <w:r>
              <w:rPr>
                <w:b/>
                <w:spacing w:val="-4"/>
                <w:sz w:val="24"/>
              </w:rPr>
              <w:t xml:space="preserve"> </w:t>
            </w:r>
            <w:r>
              <w:rPr>
                <w:b/>
                <w:sz w:val="24"/>
              </w:rPr>
              <w:t>use</w:t>
            </w:r>
            <w:r>
              <w:rPr>
                <w:b/>
                <w:spacing w:val="-5"/>
                <w:sz w:val="24"/>
              </w:rPr>
              <w:t xml:space="preserve"> </w:t>
            </w:r>
            <w:r>
              <w:rPr>
                <w:b/>
                <w:sz w:val="24"/>
              </w:rPr>
              <w:t>and</w:t>
            </w:r>
            <w:r>
              <w:rPr>
                <w:b/>
                <w:spacing w:val="-4"/>
                <w:sz w:val="24"/>
              </w:rPr>
              <w:t xml:space="preserve"> </w:t>
            </w:r>
            <w:r>
              <w:rPr>
                <w:b/>
                <w:sz w:val="24"/>
              </w:rPr>
              <w:t>storage</w:t>
            </w:r>
            <w:r>
              <w:rPr>
                <w:b/>
                <w:spacing w:val="-6"/>
                <w:sz w:val="24"/>
              </w:rPr>
              <w:t xml:space="preserve"> </w:t>
            </w:r>
            <w:r>
              <w:rPr>
                <w:b/>
                <w:sz w:val="24"/>
              </w:rPr>
              <w:t>of</w:t>
            </w:r>
            <w:r>
              <w:rPr>
                <w:b/>
                <w:spacing w:val="-4"/>
                <w:sz w:val="24"/>
              </w:rPr>
              <w:t xml:space="preserve"> </w:t>
            </w:r>
            <w:r>
              <w:rPr>
                <w:b/>
                <w:sz w:val="24"/>
              </w:rPr>
              <w:t xml:space="preserve">the </w:t>
            </w:r>
            <w:r>
              <w:rPr>
                <w:b/>
                <w:spacing w:val="-2"/>
                <w:sz w:val="24"/>
              </w:rPr>
              <w:t>data?</w:t>
            </w:r>
          </w:p>
          <w:p w14:paraId="651EF538" w14:textId="77777777" w:rsidR="00AE2A92" w:rsidRDefault="00AE2A92">
            <w:pPr>
              <w:pStyle w:val="TableParagraph"/>
              <w:spacing w:before="11"/>
              <w:ind w:left="0"/>
              <w:rPr>
                <w:b/>
                <w:sz w:val="23"/>
              </w:rPr>
            </w:pPr>
          </w:p>
          <w:p w14:paraId="6FB24699" w14:textId="75ABB2B0" w:rsidR="00AE2A92" w:rsidRDefault="00C6358F">
            <w:pPr>
              <w:pStyle w:val="TableParagraph"/>
              <w:ind w:right="198"/>
              <w:rPr>
                <w:sz w:val="24"/>
              </w:rPr>
            </w:pPr>
            <w:r>
              <w:rPr>
                <w:sz w:val="24"/>
              </w:rPr>
              <w:t>To ensure the right carer match is made to offer a family</w:t>
            </w:r>
            <w:r w:rsidR="00E146C7">
              <w:rPr>
                <w:sz w:val="24"/>
              </w:rPr>
              <w:t>-</w:t>
            </w:r>
            <w:r>
              <w:rPr>
                <w:sz w:val="24"/>
              </w:rPr>
              <w:t>based environment to vulnerable people.</w:t>
            </w:r>
            <w:r>
              <w:rPr>
                <w:spacing w:val="40"/>
                <w:sz w:val="24"/>
              </w:rPr>
              <w:t xml:space="preserve"> </w:t>
            </w:r>
            <w:r>
              <w:rPr>
                <w:sz w:val="24"/>
              </w:rPr>
              <w:t xml:space="preserve">Focus is on promoting the social, cultural, physical, </w:t>
            </w:r>
            <w:r w:rsidR="00E146C7">
              <w:rPr>
                <w:sz w:val="24"/>
              </w:rPr>
              <w:t>emotional,</w:t>
            </w:r>
            <w:r>
              <w:rPr>
                <w:sz w:val="24"/>
              </w:rPr>
              <w:t xml:space="preserve"> and spiritual well-being of the people in Shared</w:t>
            </w:r>
            <w:r>
              <w:rPr>
                <w:spacing w:val="-3"/>
                <w:sz w:val="24"/>
              </w:rPr>
              <w:t xml:space="preserve"> </w:t>
            </w:r>
            <w:r>
              <w:rPr>
                <w:sz w:val="24"/>
              </w:rPr>
              <w:t>Lives</w:t>
            </w:r>
            <w:r>
              <w:rPr>
                <w:spacing w:val="-5"/>
                <w:sz w:val="24"/>
              </w:rPr>
              <w:t xml:space="preserve"> </w:t>
            </w:r>
            <w:r>
              <w:rPr>
                <w:sz w:val="24"/>
              </w:rPr>
              <w:t>placements,</w:t>
            </w:r>
            <w:r>
              <w:rPr>
                <w:spacing w:val="-3"/>
                <w:sz w:val="24"/>
              </w:rPr>
              <w:t xml:space="preserve"> </w:t>
            </w:r>
            <w:r>
              <w:rPr>
                <w:sz w:val="24"/>
              </w:rPr>
              <w:t>and</w:t>
            </w:r>
            <w:r>
              <w:rPr>
                <w:spacing w:val="-3"/>
                <w:sz w:val="24"/>
              </w:rPr>
              <w:t xml:space="preserve"> </w:t>
            </w:r>
            <w:r>
              <w:rPr>
                <w:sz w:val="24"/>
              </w:rPr>
              <w:t>to</w:t>
            </w:r>
            <w:r>
              <w:rPr>
                <w:spacing w:val="-3"/>
                <w:sz w:val="24"/>
              </w:rPr>
              <w:t xml:space="preserve"> </w:t>
            </w:r>
            <w:r>
              <w:rPr>
                <w:sz w:val="24"/>
              </w:rPr>
              <w:t>ensure</w:t>
            </w:r>
            <w:r>
              <w:rPr>
                <w:spacing w:val="-3"/>
                <w:sz w:val="24"/>
              </w:rPr>
              <w:t xml:space="preserve"> </w:t>
            </w:r>
            <w:r>
              <w:rPr>
                <w:sz w:val="24"/>
              </w:rPr>
              <w:t>their</w:t>
            </w:r>
            <w:r>
              <w:rPr>
                <w:spacing w:val="-6"/>
                <w:sz w:val="24"/>
              </w:rPr>
              <w:t xml:space="preserve"> </w:t>
            </w:r>
            <w:r>
              <w:rPr>
                <w:sz w:val="24"/>
              </w:rPr>
              <w:t>protection</w:t>
            </w:r>
            <w:r>
              <w:rPr>
                <w:spacing w:val="-3"/>
                <w:sz w:val="24"/>
              </w:rPr>
              <w:t xml:space="preserve"> </w:t>
            </w:r>
            <w:r>
              <w:rPr>
                <w:sz w:val="24"/>
              </w:rPr>
              <w:t>from</w:t>
            </w:r>
            <w:r>
              <w:rPr>
                <w:spacing w:val="-4"/>
                <w:sz w:val="24"/>
              </w:rPr>
              <w:t xml:space="preserve"> </w:t>
            </w:r>
            <w:r>
              <w:rPr>
                <w:sz w:val="24"/>
              </w:rPr>
              <w:t>abuse</w:t>
            </w:r>
            <w:r>
              <w:rPr>
                <w:spacing w:val="-3"/>
                <w:sz w:val="24"/>
              </w:rPr>
              <w:t xml:space="preserve"> </w:t>
            </w:r>
            <w:r>
              <w:rPr>
                <w:sz w:val="24"/>
              </w:rPr>
              <w:t xml:space="preserve">or </w:t>
            </w:r>
            <w:r>
              <w:rPr>
                <w:spacing w:val="-2"/>
                <w:sz w:val="24"/>
              </w:rPr>
              <w:t>harm.</w:t>
            </w:r>
          </w:p>
          <w:p w14:paraId="254B52F2" w14:textId="77777777" w:rsidR="00AE2A92" w:rsidRDefault="00AE2A92">
            <w:pPr>
              <w:pStyle w:val="TableParagraph"/>
              <w:ind w:left="0"/>
              <w:rPr>
                <w:b/>
                <w:sz w:val="24"/>
              </w:rPr>
            </w:pPr>
          </w:p>
          <w:p w14:paraId="55B9CF07" w14:textId="77777777" w:rsidR="00AE2A92" w:rsidRDefault="00C6358F">
            <w:pPr>
              <w:pStyle w:val="TableParagraph"/>
              <w:spacing w:before="1"/>
              <w:rPr>
                <w:sz w:val="24"/>
              </w:rPr>
            </w:pPr>
            <w:r>
              <w:rPr>
                <w:sz w:val="24"/>
              </w:rPr>
              <w:t>Also,</w:t>
            </w:r>
            <w:r>
              <w:rPr>
                <w:spacing w:val="-3"/>
                <w:sz w:val="24"/>
              </w:rPr>
              <w:t xml:space="preserve"> </w:t>
            </w:r>
            <w:r>
              <w:rPr>
                <w:sz w:val="24"/>
              </w:rPr>
              <w:t>necessary</w:t>
            </w:r>
            <w:r>
              <w:rPr>
                <w:spacing w:val="-5"/>
                <w:sz w:val="24"/>
              </w:rPr>
              <w:t xml:space="preserve"> </w:t>
            </w:r>
            <w:r>
              <w:rPr>
                <w:sz w:val="24"/>
              </w:rPr>
              <w:t>for</w:t>
            </w:r>
            <w:r>
              <w:rPr>
                <w:spacing w:val="-4"/>
                <w:sz w:val="24"/>
              </w:rPr>
              <w:t xml:space="preserve"> </w:t>
            </w:r>
            <w:r>
              <w:rPr>
                <w:sz w:val="24"/>
              </w:rPr>
              <w:t>performance</w:t>
            </w:r>
            <w:r>
              <w:rPr>
                <w:spacing w:val="-3"/>
                <w:sz w:val="24"/>
              </w:rPr>
              <w:t xml:space="preserve"> </w:t>
            </w:r>
            <w:r>
              <w:rPr>
                <w:sz w:val="24"/>
              </w:rPr>
              <w:t>of</w:t>
            </w:r>
            <w:r>
              <w:rPr>
                <w:spacing w:val="-6"/>
                <w:sz w:val="24"/>
              </w:rPr>
              <w:t xml:space="preserve"> </w:t>
            </w:r>
            <w:r>
              <w:rPr>
                <w:sz w:val="24"/>
              </w:rPr>
              <w:t>public</w:t>
            </w:r>
            <w:r>
              <w:rPr>
                <w:spacing w:val="-3"/>
                <w:sz w:val="24"/>
              </w:rPr>
              <w:t xml:space="preserve"> </w:t>
            </w:r>
            <w:r>
              <w:rPr>
                <w:sz w:val="24"/>
              </w:rPr>
              <w:t>interest</w:t>
            </w:r>
            <w:r>
              <w:rPr>
                <w:spacing w:val="-2"/>
                <w:sz w:val="24"/>
              </w:rPr>
              <w:t xml:space="preserve"> </w:t>
            </w:r>
            <w:r>
              <w:rPr>
                <w:sz w:val="24"/>
              </w:rPr>
              <w:t>task</w:t>
            </w:r>
            <w:r>
              <w:rPr>
                <w:spacing w:val="-5"/>
                <w:sz w:val="24"/>
              </w:rPr>
              <w:t xml:space="preserve"> </w:t>
            </w:r>
            <w:r>
              <w:rPr>
                <w:sz w:val="24"/>
              </w:rPr>
              <w:t>in</w:t>
            </w:r>
            <w:r>
              <w:rPr>
                <w:spacing w:val="-3"/>
                <w:sz w:val="24"/>
              </w:rPr>
              <w:t xml:space="preserve"> </w:t>
            </w:r>
            <w:r>
              <w:rPr>
                <w:sz w:val="24"/>
              </w:rPr>
              <w:t>exercise</w:t>
            </w:r>
            <w:r>
              <w:rPr>
                <w:spacing w:val="-5"/>
                <w:sz w:val="24"/>
              </w:rPr>
              <w:t xml:space="preserve"> </w:t>
            </w:r>
            <w:r>
              <w:rPr>
                <w:sz w:val="24"/>
              </w:rPr>
              <w:t>of</w:t>
            </w:r>
            <w:r>
              <w:rPr>
                <w:spacing w:val="-4"/>
                <w:sz w:val="24"/>
              </w:rPr>
              <w:t xml:space="preserve"> </w:t>
            </w:r>
            <w:r>
              <w:rPr>
                <w:sz w:val="24"/>
              </w:rPr>
              <w:t>official legal duty under the flowing acts:</w:t>
            </w:r>
          </w:p>
          <w:p w14:paraId="54481376" w14:textId="77777777" w:rsidR="00AE2A92" w:rsidRDefault="00AE2A92">
            <w:pPr>
              <w:pStyle w:val="TableParagraph"/>
              <w:spacing w:before="10"/>
              <w:ind w:left="0"/>
              <w:rPr>
                <w:b/>
                <w:sz w:val="23"/>
              </w:rPr>
            </w:pPr>
          </w:p>
          <w:p w14:paraId="6C1F807D" w14:textId="77777777" w:rsidR="00AE2A92" w:rsidRDefault="00C6358F">
            <w:pPr>
              <w:pStyle w:val="TableParagraph"/>
              <w:numPr>
                <w:ilvl w:val="0"/>
                <w:numId w:val="6"/>
              </w:numPr>
              <w:tabs>
                <w:tab w:val="left" w:pos="827"/>
                <w:tab w:val="left" w:pos="828"/>
              </w:tabs>
              <w:ind w:hanging="361"/>
              <w:rPr>
                <w:sz w:val="24"/>
              </w:rPr>
            </w:pPr>
            <w:r>
              <w:rPr>
                <w:sz w:val="24"/>
              </w:rPr>
              <w:t>Care</w:t>
            </w:r>
            <w:r>
              <w:rPr>
                <w:spacing w:val="-4"/>
                <w:sz w:val="24"/>
              </w:rPr>
              <w:t xml:space="preserve"> </w:t>
            </w:r>
            <w:r>
              <w:rPr>
                <w:sz w:val="24"/>
              </w:rPr>
              <w:t>Act</w:t>
            </w:r>
            <w:r>
              <w:rPr>
                <w:spacing w:val="-4"/>
                <w:sz w:val="24"/>
              </w:rPr>
              <w:t xml:space="preserve"> 2014</w:t>
            </w:r>
          </w:p>
          <w:p w14:paraId="0F912776" w14:textId="77777777" w:rsidR="00AE2A92" w:rsidRDefault="00C6358F">
            <w:pPr>
              <w:pStyle w:val="TableParagraph"/>
              <w:numPr>
                <w:ilvl w:val="0"/>
                <w:numId w:val="6"/>
              </w:numPr>
              <w:tabs>
                <w:tab w:val="left" w:pos="827"/>
                <w:tab w:val="left" w:pos="828"/>
              </w:tabs>
              <w:spacing w:before="2" w:line="279" w:lineRule="exact"/>
              <w:ind w:hanging="361"/>
              <w:rPr>
                <w:sz w:val="24"/>
              </w:rPr>
            </w:pPr>
            <w:r>
              <w:rPr>
                <w:sz w:val="24"/>
              </w:rPr>
              <w:t>Mental</w:t>
            </w:r>
            <w:r>
              <w:rPr>
                <w:spacing w:val="-9"/>
                <w:sz w:val="24"/>
              </w:rPr>
              <w:t xml:space="preserve"> </w:t>
            </w:r>
            <w:r>
              <w:rPr>
                <w:sz w:val="24"/>
              </w:rPr>
              <w:t>Capacity</w:t>
            </w:r>
            <w:r>
              <w:rPr>
                <w:spacing w:val="-8"/>
                <w:sz w:val="24"/>
              </w:rPr>
              <w:t xml:space="preserve"> </w:t>
            </w:r>
            <w:r>
              <w:rPr>
                <w:sz w:val="24"/>
              </w:rPr>
              <w:t>Act</w:t>
            </w:r>
            <w:r>
              <w:rPr>
                <w:spacing w:val="-7"/>
                <w:sz w:val="24"/>
              </w:rPr>
              <w:t xml:space="preserve"> </w:t>
            </w:r>
            <w:r>
              <w:rPr>
                <w:spacing w:val="-4"/>
                <w:sz w:val="24"/>
              </w:rPr>
              <w:t>2005</w:t>
            </w:r>
          </w:p>
          <w:p w14:paraId="4EA38AA5" w14:textId="77777777" w:rsidR="00AE2A92" w:rsidRDefault="00C6358F">
            <w:pPr>
              <w:pStyle w:val="TableParagraph"/>
              <w:numPr>
                <w:ilvl w:val="0"/>
                <w:numId w:val="6"/>
              </w:numPr>
              <w:tabs>
                <w:tab w:val="left" w:pos="827"/>
                <w:tab w:val="left" w:pos="828"/>
              </w:tabs>
              <w:spacing w:line="278" w:lineRule="exact"/>
              <w:ind w:hanging="361"/>
              <w:rPr>
                <w:sz w:val="24"/>
              </w:rPr>
            </w:pPr>
            <w:r>
              <w:rPr>
                <w:sz w:val="24"/>
              </w:rPr>
              <w:t>Deprivation</w:t>
            </w:r>
            <w:r>
              <w:rPr>
                <w:spacing w:val="-9"/>
                <w:sz w:val="24"/>
              </w:rPr>
              <w:t xml:space="preserve"> </w:t>
            </w:r>
            <w:r>
              <w:rPr>
                <w:sz w:val="24"/>
              </w:rPr>
              <w:t>of</w:t>
            </w:r>
            <w:r>
              <w:rPr>
                <w:spacing w:val="-10"/>
                <w:sz w:val="24"/>
              </w:rPr>
              <w:t xml:space="preserve"> </w:t>
            </w:r>
            <w:r>
              <w:rPr>
                <w:sz w:val="24"/>
              </w:rPr>
              <w:t>Liberties</w:t>
            </w:r>
            <w:r>
              <w:rPr>
                <w:spacing w:val="-11"/>
                <w:sz w:val="24"/>
              </w:rPr>
              <w:t xml:space="preserve"> </w:t>
            </w:r>
            <w:r>
              <w:rPr>
                <w:spacing w:val="-2"/>
                <w:sz w:val="24"/>
              </w:rPr>
              <w:t>(DoLS)</w:t>
            </w:r>
          </w:p>
          <w:p w14:paraId="730ABF4B" w14:textId="77777777" w:rsidR="00AE2A92" w:rsidRDefault="00C6358F">
            <w:pPr>
              <w:pStyle w:val="TableParagraph"/>
              <w:numPr>
                <w:ilvl w:val="0"/>
                <w:numId w:val="6"/>
              </w:numPr>
              <w:tabs>
                <w:tab w:val="left" w:pos="827"/>
                <w:tab w:val="left" w:pos="828"/>
              </w:tabs>
              <w:spacing w:line="278" w:lineRule="exact"/>
              <w:ind w:hanging="361"/>
              <w:rPr>
                <w:sz w:val="24"/>
              </w:rPr>
            </w:pPr>
            <w:r>
              <w:rPr>
                <w:sz w:val="24"/>
              </w:rPr>
              <w:t>Human</w:t>
            </w:r>
            <w:r>
              <w:rPr>
                <w:spacing w:val="-6"/>
                <w:sz w:val="24"/>
              </w:rPr>
              <w:t xml:space="preserve"> </w:t>
            </w:r>
            <w:r>
              <w:rPr>
                <w:sz w:val="24"/>
              </w:rPr>
              <w:t>Rights</w:t>
            </w:r>
            <w:r>
              <w:rPr>
                <w:spacing w:val="-7"/>
                <w:sz w:val="24"/>
              </w:rPr>
              <w:t xml:space="preserve"> </w:t>
            </w:r>
            <w:r>
              <w:rPr>
                <w:sz w:val="24"/>
              </w:rPr>
              <w:t>Act</w:t>
            </w:r>
            <w:r>
              <w:rPr>
                <w:spacing w:val="-6"/>
                <w:sz w:val="24"/>
              </w:rPr>
              <w:t xml:space="preserve"> </w:t>
            </w:r>
            <w:r>
              <w:rPr>
                <w:spacing w:val="-4"/>
                <w:sz w:val="24"/>
              </w:rPr>
              <w:t>2000</w:t>
            </w:r>
          </w:p>
          <w:p w14:paraId="7E599AE6" w14:textId="77777777" w:rsidR="00AE2A92" w:rsidRDefault="00C6358F">
            <w:pPr>
              <w:pStyle w:val="TableParagraph"/>
              <w:numPr>
                <w:ilvl w:val="0"/>
                <w:numId w:val="6"/>
              </w:numPr>
              <w:tabs>
                <w:tab w:val="left" w:pos="827"/>
                <w:tab w:val="left" w:pos="828"/>
              </w:tabs>
              <w:spacing w:line="270" w:lineRule="exact"/>
              <w:ind w:hanging="361"/>
              <w:rPr>
                <w:sz w:val="24"/>
              </w:rPr>
            </w:pPr>
            <w:r>
              <w:rPr>
                <w:sz w:val="24"/>
              </w:rPr>
              <w:t>Equalities</w:t>
            </w:r>
            <w:r>
              <w:rPr>
                <w:spacing w:val="-9"/>
                <w:sz w:val="24"/>
              </w:rPr>
              <w:t xml:space="preserve"> </w:t>
            </w:r>
            <w:r>
              <w:rPr>
                <w:sz w:val="24"/>
              </w:rPr>
              <w:t>Act</w:t>
            </w:r>
            <w:r>
              <w:rPr>
                <w:spacing w:val="-6"/>
                <w:sz w:val="24"/>
              </w:rPr>
              <w:t xml:space="preserve"> </w:t>
            </w:r>
            <w:r>
              <w:rPr>
                <w:spacing w:val="-4"/>
                <w:sz w:val="24"/>
              </w:rPr>
              <w:t>2010</w:t>
            </w:r>
          </w:p>
        </w:tc>
      </w:tr>
    </w:tbl>
    <w:p w14:paraId="4A1DB234" w14:textId="77777777" w:rsidR="00AE2A92" w:rsidRDefault="00AE2A92">
      <w:pPr>
        <w:spacing w:line="270" w:lineRule="exact"/>
        <w:rPr>
          <w:sz w:val="24"/>
        </w:rPr>
        <w:sectPr w:rsidR="00AE2A92">
          <w:headerReference w:type="default" r:id="rId11"/>
          <w:footerReference w:type="default" r:id="rId12"/>
          <w:type w:val="continuous"/>
          <w:pgSz w:w="11910" w:h="16840"/>
          <w:pgMar w:top="1140" w:right="1580" w:bottom="980" w:left="1580" w:header="696" w:footer="798" w:gutter="0"/>
          <w:pgNumType w:start="1"/>
          <w:cols w:space="720"/>
        </w:sectPr>
      </w:pPr>
    </w:p>
    <w:p w14:paraId="704A509A" w14:textId="77777777" w:rsidR="00AE2A92" w:rsidRDefault="00AE2A92">
      <w:pPr>
        <w:spacing w:before="8" w:after="1"/>
        <w:rPr>
          <w:b/>
          <w:sz w:val="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2"/>
      </w:tblGrid>
      <w:tr w:rsidR="00AE2A92" w14:paraId="7D2793F0" w14:textId="77777777">
        <w:trPr>
          <w:trHeight w:val="2507"/>
        </w:trPr>
        <w:tc>
          <w:tcPr>
            <w:tcW w:w="8522" w:type="dxa"/>
          </w:tcPr>
          <w:p w14:paraId="6E030A5F" w14:textId="77777777" w:rsidR="00AE2A92" w:rsidRDefault="00AE2A92">
            <w:pPr>
              <w:pStyle w:val="TableParagraph"/>
              <w:spacing w:before="11"/>
              <w:ind w:left="0"/>
              <w:rPr>
                <w:b/>
              </w:rPr>
            </w:pPr>
          </w:p>
          <w:p w14:paraId="05B1C40B" w14:textId="77777777" w:rsidR="00AE2A92" w:rsidRDefault="00C6358F">
            <w:pPr>
              <w:pStyle w:val="TableParagraph"/>
              <w:ind w:right="198"/>
              <w:rPr>
                <w:sz w:val="24"/>
              </w:rPr>
            </w:pPr>
            <w:r>
              <w:rPr>
                <w:sz w:val="24"/>
              </w:rPr>
              <w:t>The</w:t>
            </w:r>
            <w:r>
              <w:rPr>
                <w:spacing w:val="-3"/>
                <w:sz w:val="24"/>
              </w:rPr>
              <w:t xml:space="preserve"> </w:t>
            </w:r>
            <w:r>
              <w:rPr>
                <w:sz w:val="24"/>
              </w:rPr>
              <w:t>service</w:t>
            </w:r>
            <w:r>
              <w:rPr>
                <w:spacing w:val="-5"/>
                <w:sz w:val="24"/>
              </w:rPr>
              <w:t xml:space="preserve"> </w:t>
            </w:r>
            <w:r>
              <w:rPr>
                <w:sz w:val="24"/>
              </w:rPr>
              <w:t>is</w:t>
            </w:r>
            <w:r>
              <w:rPr>
                <w:spacing w:val="-5"/>
                <w:sz w:val="24"/>
              </w:rPr>
              <w:t xml:space="preserve"> </w:t>
            </w:r>
            <w:r>
              <w:rPr>
                <w:sz w:val="24"/>
              </w:rPr>
              <w:t>registered</w:t>
            </w:r>
            <w:r>
              <w:rPr>
                <w:spacing w:val="-3"/>
                <w:sz w:val="24"/>
              </w:rPr>
              <w:t xml:space="preserve"> </w:t>
            </w:r>
            <w:r>
              <w:rPr>
                <w:sz w:val="24"/>
              </w:rPr>
              <w:t>with</w:t>
            </w:r>
            <w:r>
              <w:rPr>
                <w:spacing w:val="-3"/>
                <w:sz w:val="24"/>
              </w:rPr>
              <w:t xml:space="preserve"> </w:t>
            </w:r>
            <w:r>
              <w:rPr>
                <w:sz w:val="24"/>
              </w:rPr>
              <w:t>Care</w:t>
            </w:r>
            <w:r>
              <w:rPr>
                <w:spacing w:val="-5"/>
                <w:sz w:val="24"/>
              </w:rPr>
              <w:t xml:space="preserve"> </w:t>
            </w:r>
            <w:r>
              <w:rPr>
                <w:sz w:val="24"/>
              </w:rPr>
              <w:t>Quality</w:t>
            </w:r>
            <w:r>
              <w:rPr>
                <w:spacing w:val="-5"/>
                <w:sz w:val="24"/>
              </w:rPr>
              <w:t xml:space="preserve"> </w:t>
            </w:r>
            <w:r>
              <w:rPr>
                <w:sz w:val="24"/>
              </w:rPr>
              <w:t>Commission</w:t>
            </w:r>
            <w:r>
              <w:rPr>
                <w:spacing w:val="-3"/>
                <w:sz w:val="24"/>
              </w:rPr>
              <w:t xml:space="preserve"> </w:t>
            </w:r>
            <w:r>
              <w:rPr>
                <w:sz w:val="24"/>
              </w:rPr>
              <w:t>(CQC)</w:t>
            </w:r>
            <w:r>
              <w:rPr>
                <w:spacing w:val="-5"/>
                <w:sz w:val="24"/>
              </w:rPr>
              <w:t xml:space="preserve"> </w:t>
            </w:r>
            <w:r>
              <w:rPr>
                <w:sz w:val="24"/>
              </w:rPr>
              <w:t>and</w:t>
            </w:r>
            <w:r>
              <w:rPr>
                <w:spacing w:val="-5"/>
                <w:sz w:val="24"/>
              </w:rPr>
              <w:t xml:space="preserve"> </w:t>
            </w:r>
            <w:r>
              <w:rPr>
                <w:sz w:val="24"/>
              </w:rPr>
              <w:t>data</w:t>
            </w:r>
            <w:r>
              <w:rPr>
                <w:spacing w:val="-3"/>
                <w:sz w:val="24"/>
              </w:rPr>
              <w:t xml:space="preserve"> </w:t>
            </w:r>
            <w:r>
              <w:rPr>
                <w:sz w:val="24"/>
              </w:rPr>
              <w:t>will be requested for inspection purposes from the Commission.</w:t>
            </w:r>
          </w:p>
          <w:p w14:paraId="0FBA9245" w14:textId="77777777" w:rsidR="00AE2A92" w:rsidRDefault="00AE2A92">
            <w:pPr>
              <w:pStyle w:val="TableParagraph"/>
              <w:spacing w:before="10"/>
              <w:ind w:left="0"/>
              <w:rPr>
                <w:b/>
                <w:sz w:val="23"/>
              </w:rPr>
            </w:pPr>
          </w:p>
          <w:p w14:paraId="038A245B" w14:textId="77777777" w:rsidR="00AE2A92" w:rsidRDefault="00C6358F">
            <w:pPr>
              <w:pStyle w:val="TableParagraph"/>
              <w:spacing w:before="1"/>
              <w:rPr>
                <w:sz w:val="24"/>
              </w:rPr>
            </w:pPr>
            <w:r>
              <w:rPr>
                <w:sz w:val="24"/>
              </w:rPr>
              <w:t>CQC</w:t>
            </w:r>
            <w:r>
              <w:rPr>
                <w:spacing w:val="-2"/>
                <w:sz w:val="24"/>
              </w:rPr>
              <w:t xml:space="preserve"> </w:t>
            </w:r>
            <w:r>
              <w:rPr>
                <w:sz w:val="24"/>
              </w:rPr>
              <w:t>consider</w:t>
            </w:r>
            <w:r>
              <w:rPr>
                <w:spacing w:val="-3"/>
                <w:sz w:val="24"/>
              </w:rPr>
              <w:t xml:space="preserve"> </w:t>
            </w:r>
            <w:r>
              <w:rPr>
                <w:sz w:val="24"/>
              </w:rPr>
              <w:t>that</w:t>
            </w:r>
            <w:r>
              <w:rPr>
                <w:spacing w:val="-2"/>
                <w:sz w:val="24"/>
              </w:rPr>
              <w:t xml:space="preserve"> </w:t>
            </w:r>
            <w:r>
              <w:rPr>
                <w:sz w:val="24"/>
              </w:rPr>
              <w:t>it</w:t>
            </w:r>
            <w:r>
              <w:rPr>
                <w:spacing w:val="-2"/>
                <w:sz w:val="24"/>
              </w:rPr>
              <w:t xml:space="preserve"> </w:t>
            </w:r>
            <w:r>
              <w:rPr>
                <w:sz w:val="24"/>
              </w:rPr>
              <w:t>is</w:t>
            </w:r>
            <w:r>
              <w:rPr>
                <w:spacing w:val="-6"/>
                <w:sz w:val="24"/>
              </w:rPr>
              <w:t xml:space="preserve"> </w:t>
            </w:r>
            <w:r>
              <w:rPr>
                <w:sz w:val="24"/>
              </w:rPr>
              <w:t>lawful</w:t>
            </w:r>
            <w:r>
              <w:rPr>
                <w:spacing w:val="-4"/>
                <w:sz w:val="24"/>
              </w:rPr>
              <w:t xml:space="preserve"> </w:t>
            </w:r>
            <w:r>
              <w:rPr>
                <w:sz w:val="24"/>
              </w:rPr>
              <w:t>under</w:t>
            </w:r>
            <w:r>
              <w:rPr>
                <w:spacing w:val="-3"/>
                <w:sz w:val="24"/>
              </w:rPr>
              <w:t xml:space="preserve"> </w:t>
            </w:r>
            <w:r>
              <w:rPr>
                <w:sz w:val="24"/>
              </w:rPr>
              <w:t>the</w:t>
            </w:r>
            <w:r>
              <w:rPr>
                <w:spacing w:val="-2"/>
                <w:sz w:val="24"/>
              </w:rPr>
              <w:t xml:space="preserve"> </w:t>
            </w:r>
            <w:r>
              <w:rPr>
                <w:sz w:val="24"/>
              </w:rPr>
              <w:t>Data</w:t>
            </w:r>
            <w:r>
              <w:rPr>
                <w:spacing w:val="-4"/>
                <w:sz w:val="24"/>
              </w:rPr>
              <w:t xml:space="preserve"> </w:t>
            </w:r>
            <w:r>
              <w:rPr>
                <w:sz w:val="24"/>
              </w:rPr>
              <w:t>Protection</w:t>
            </w:r>
            <w:r>
              <w:rPr>
                <w:spacing w:val="-2"/>
                <w:sz w:val="24"/>
              </w:rPr>
              <w:t xml:space="preserve"> </w:t>
            </w:r>
            <w:r>
              <w:rPr>
                <w:sz w:val="24"/>
              </w:rPr>
              <w:t>Act</w:t>
            </w:r>
            <w:r>
              <w:rPr>
                <w:spacing w:val="-2"/>
                <w:sz w:val="24"/>
              </w:rPr>
              <w:t xml:space="preserve"> </w:t>
            </w:r>
            <w:r>
              <w:rPr>
                <w:sz w:val="24"/>
              </w:rPr>
              <w:t>1998</w:t>
            </w:r>
            <w:r>
              <w:rPr>
                <w:spacing w:val="-4"/>
                <w:sz w:val="24"/>
              </w:rPr>
              <w:t xml:space="preserve"> </w:t>
            </w:r>
            <w:r>
              <w:rPr>
                <w:sz w:val="24"/>
              </w:rPr>
              <w:t>for</w:t>
            </w:r>
            <w:r>
              <w:rPr>
                <w:spacing w:val="-3"/>
                <w:sz w:val="24"/>
              </w:rPr>
              <w:t xml:space="preserve"> </w:t>
            </w:r>
            <w:r>
              <w:rPr>
                <w:sz w:val="24"/>
              </w:rPr>
              <w:t>us</w:t>
            </w:r>
            <w:r>
              <w:rPr>
                <w:spacing w:val="-4"/>
                <w:sz w:val="24"/>
              </w:rPr>
              <w:t xml:space="preserve"> </w:t>
            </w:r>
            <w:r>
              <w:rPr>
                <w:sz w:val="24"/>
              </w:rPr>
              <w:t>to provide contact details to them because they are not asking for sensitive personal information about people’s health or treatment and because the disclosure is necessary for CQC to exercise their statutory functions (in</w:t>
            </w:r>
          </w:p>
          <w:p w14:paraId="65A16EE1" w14:textId="77777777" w:rsidR="00AE2A92" w:rsidRDefault="00C6358F">
            <w:pPr>
              <w:pStyle w:val="TableParagraph"/>
              <w:spacing w:before="1" w:line="270" w:lineRule="exact"/>
              <w:rPr>
                <w:sz w:val="24"/>
              </w:rPr>
            </w:pPr>
            <w:r>
              <w:rPr>
                <w:sz w:val="24"/>
              </w:rPr>
              <w:t>accordance</w:t>
            </w:r>
            <w:r>
              <w:rPr>
                <w:spacing w:val="-7"/>
                <w:sz w:val="24"/>
              </w:rPr>
              <w:t xml:space="preserve"> </w:t>
            </w:r>
            <w:r>
              <w:rPr>
                <w:sz w:val="24"/>
              </w:rPr>
              <w:t>with</w:t>
            </w:r>
            <w:r>
              <w:rPr>
                <w:spacing w:val="-6"/>
                <w:sz w:val="24"/>
              </w:rPr>
              <w:t xml:space="preserve"> </w:t>
            </w:r>
            <w:r>
              <w:rPr>
                <w:sz w:val="24"/>
              </w:rPr>
              <w:t>paragraph</w:t>
            </w:r>
            <w:r>
              <w:rPr>
                <w:spacing w:val="-6"/>
                <w:sz w:val="24"/>
              </w:rPr>
              <w:t xml:space="preserve"> </w:t>
            </w:r>
            <w:r>
              <w:rPr>
                <w:sz w:val="24"/>
              </w:rPr>
              <w:t>5(b)</w:t>
            </w:r>
            <w:r>
              <w:rPr>
                <w:spacing w:val="-7"/>
                <w:sz w:val="24"/>
              </w:rPr>
              <w:t xml:space="preserve"> </w:t>
            </w:r>
            <w:r>
              <w:rPr>
                <w:sz w:val="24"/>
              </w:rPr>
              <w:t>of</w:t>
            </w:r>
            <w:r>
              <w:rPr>
                <w:spacing w:val="-7"/>
                <w:sz w:val="24"/>
              </w:rPr>
              <w:t xml:space="preserve"> </w:t>
            </w:r>
            <w:r>
              <w:rPr>
                <w:sz w:val="24"/>
              </w:rPr>
              <w:t>schedule</w:t>
            </w:r>
            <w:r>
              <w:rPr>
                <w:spacing w:val="-8"/>
                <w:sz w:val="24"/>
              </w:rPr>
              <w:t xml:space="preserve"> </w:t>
            </w:r>
            <w:r>
              <w:rPr>
                <w:sz w:val="24"/>
              </w:rPr>
              <w:t>2</w:t>
            </w:r>
            <w:r>
              <w:rPr>
                <w:spacing w:val="-8"/>
                <w:sz w:val="24"/>
              </w:rPr>
              <w:t xml:space="preserve"> </w:t>
            </w:r>
            <w:r>
              <w:rPr>
                <w:sz w:val="24"/>
              </w:rPr>
              <w:t>of</w:t>
            </w:r>
            <w:r>
              <w:rPr>
                <w:spacing w:val="-7"/>
                <w:sz w:val="24"/>
              </w:rPr>
              <w:t xml:space="preserve"> </w:t>
            </w:r>
            <w:r>
              <w:rPr>
                <w:sz w:val="24"/>
              </w:rPr>
              <w:t>the</w:t>
            </w:r>
            <w:r>
              <w:rPr>
                <w:spacing w:val="-6"/>
                <w:sz w:val="24"/>
              </w:rPr>
              <w:t xml:space="preserve"> </w:t>
            </w:r>
            <w:r>
              <w:rPr>
                <w:spacing w:val="-2"/>
                <w:sz w:val="24"/>
              </w:rPr>
              <w:t>Act).</w:t>
            </w:r>
          </w:p>
        </w:tc>
      </w:tr>
      <w:tr w:rsidR="00AE2A92" w14:paraId="059AA42D" w14:textId="77777777">
        <w:trPr>
          <w:trHeight w:val="1408"/>
        </w:trPr>
        <w:tc>
          <w:tcPr>
            <w:tcW w:w="8522" w:type="dxa"/>
          </w:tcPr>
          <w:p w14:paraId="72635519" w14:textId="77777777" w:rsidR="00AE2A92" w:rsidRDefault="00C6358F">
            <w:pPr>
              <w:pStyle w:val="TableParagraph"/>
              <w:rPr>
                <w:b/>
                <w:sz w:val="24"/>
              </w:rPr>
            </w:pPr>
            <w:r>
              <w:rPr>
                <w:b/>
                <w:sz w:val="24"/>
              </w:rPr>
              <w:t>Give</w:t>
            </w:r>
            <w:r>
              <w:rPr>
                <w:b/>
                <w:spacing w:val="40"/>
                <w:sz w:val="24"/>
              </w:rPr>
              <w:t xml:space="preserve"> </w:t>
            </w:r>
            <w:r>
              <w:rPr>
                <w:b/>
                <w:sz w:val="24"/>
              </w:rPr>
              <w:t>details</w:t>
            </w:r>
            <w:r>
              <w:rPr>
                <w:b/>
                <w:spacing w:val="40"/>
                <w:sz w:val="24"/>
              </w:rPr>
              <w:t xml:space="preserve"> </w:t>
            </w:r>
            <w:r>
              <w:rPr>
                <w:b/>
                <w:sz w:val="24"/>
              </w:rPr>
              <w:t>of</w:t>
            </w:r>
            <w:r>
              <w:rPr>
                <w:b/>
                <w:spacing w:val="40"/>
                <w:sz w:val="24"/>
              </w:rPr>
              <w:t xml:space="preserve"> </w:t>
            </w:r>
            <w:r>
              <w:rPr>
                <w:b/>
                <w:sz w:val="24"/>
              </w:rPr>
              <w:t>how</w:t>
            </w:r>
            <w:r>
              <w:rPr>
                <w:b/>
                <w:spacing w:val="40"/>
                <w:sz w:val="24"/>
              </w:rPr>
              <w:t xml:space="preserve"> </w:t>
            </w:r>
            <w:r>
              <w:rPr>
                <w:b/>
                <w:sz w:val="24"/>
              </w:rPr>
              <w:t>long</w:t>
            </w:r>
            <w:r>
              <w:rPr>
                <w:b/>
                <w:spacing w:val="40"/>
                <w:sz w:val="24"/>
              </w:rPr>
              <w:t xml:space="preserve"> </w:t>
            </w:r>
            <w:r>
              <w:rPr>
                <w:b/>
                <w:sz w:val="24"/>
              </w:rPr>
              <w:t>the</w:t>
            </w:r>
            <w:r>
              <w:rPr>
                <w:b/>
                <w:spacing w:val="40"/>
                <w:sz w:val="24"/>
              </w:rPr>
              <w:t xml:space="preserve"> </w:t>
            </w:r>
            <w:r>
              <w:rPr>
                <w:b/>
                <w:sz w:val="24"/>
              </w:rPr>
              <w:t>data</w:t>
            </w:r>
            <w:r>
              <w:rPr>
                <w:b/>
                <w:spacing w:val="40"/>
                <w:sz w:val="24"/>
              </w:rPr>
              <w:t xml:space="preserve"> </w:t>
            </w:r>
            <w:r>
              <w:rPr>
                <w:b/>
                <w:sz w:val="24"/>
              </w:rPr>
              <w:t>will</w:t>
            </w:r>
            <w:r>
              <w:rPr>
                <w:b/>
                <w:spacing w:val="40"/>
                <w:sz w:val="24"/>
              </w:rPr>
              <w:t xml:space="preserve"> </w:t>
            </w:r>
            <w:r>
              <w:rPr>
                <w:b/>
                <w:sz w:val="24"/>
              </w:rPr>
              <w:t>be</w:t>
            </w:r>
            <w:r>
              <w:rPr>
                <w:b/>
                <w:spacing w:val="40"/>
                <w:sz w:val="24"/>
              </w:rPr>
              <w:t xml:space="preserve"> </w:t>
            </w:r>
            <w:r>
              <w:rPr>
                <w:b/>
                <w:sz w:val="24"/>
              </w:rPr>
              <w:t>stored</w:t>
            </w:r>
            <w:r>
              <w:rPr>
                <w:b/>
                <w:spacing w:val="40"/>
                <w:sz w:val="24"/>
              </w:rPr>
              <w:t xml:space="preserve"> </w:t>
            </w:r>
            <w:r>
              <w:rPr>
                <w:b/>
                <w:sz w:val="24"/>
              </w:rPr>
              <w:t>and</w:t>
            </w:r>
            <w:r>
              <w:rPr>
                <w:b/>
                <w:spacing w:val="40"/>
                <w:sz w:val="24"/>
              </w:rPr>
              <w:t xml:space="preserve"> </w:t>
            </w:r>
            <w:r>
              <w:rPr>
                <w:b/>
                <w:sz w:val="24"/>
              </w:rPr>
              <w:t>criteria</w:t>
            </w:r>
            <w:r>
              <w:rPr>
                <w:b/>
                <w:spacing w:val="40"/>
                <w:sz w:val="24"/>
              </w:rPr>
              <w:t xml:space="preserve"> </w:t>
            </w:r>
            <w:r>
              <w:rPr>
                <w:b/>
                <w:sz w:val="24"/>
              </w:rPr>
              <w:t>used</w:t>
            </w:r>
            <w:r>
              <w:rPr>
                <w:b/>
                <w:spacing w:val="40"/>
                <w:sz w:val="24"/>
              </w:rPr>
              <w:t xml:space="preserve"> </w:t>
            </w:r>
            <w:r>
              <w:rPr>
                <w:b/>
                <w:sz w:val="24"/>
              </w:rPr>
              <w:t>to determine this?</w:t>
            </w:r>
          </w:p>
          <w:p w14:paraId="67C4841C" w14:textId="77777777" w:rsidR="00AE2A92" w:rsidRDefault="00AE2A92">
            <w:pPr>
              <w:pStyle w:val="TableParagraph"/>
              <w:spacing w:before="8"/>
              <w:ind w:left="0"/>
              <w:rPr>
                <w:b/>
              </w:rPr>
            </w:pPr>
          </w:p>
          <w:p w14:paraId="790D12E4" w14:textId="77777777" w:rsidR="00AE2A92" w:rsidRDefault="00C6358F">
            <w:pPr>
              <w:pStyle w:val="TableParagraph"/>
              <w:numPr>
                <w:ilvl w:val="0"/>
                <w:numId w:val="5"/>
              </w:numPr>
              <w:tabs>
                <w:tab w:val="left" w:pos="827"/>
                <w:tab w:val="left" w:pos="828"/>
              </w:tabs>
              <w:spacing w:before="1"/>
              <w:ind w:hanging="361"/>
              <w:rPr>
                <w:sz w:val="24"/>
              </w:rPr>
            </w:pPr>
            <w:r>
              <w:rPr>
                <w:sz w:val="24"/>
              </w:rPr>
              <w:t>6</w:t>
            </w:r>
            <w:r>
              <w:rPr>
                <w:spacing w:val="-4"/>
                <w:sz w:val="24"/>
              </w:rPr>
              <w:t xml:space="preserve"> years</w:t>
            </w:r>
          </w:p>
        </w:tc>
      </w:tr>
      <w:tr w:rsidR="00AE2A92" w14:paraId="48088E36" w14:textId="77777777">
        <w:trPr>
          <w:trHeight w:val="3933"/>
        </w:trPr>
        <w:tc>
          <w:tcPr>
            <w:tcW w:w="8522" w:type="dxa"/>
          </w:tcPr>
          <w:p w14:paraId="189902D4" w14:textId="77777777" w:rsidR="00AE2A92" w:rsidRDefault="00C6358F">
            <w:pPr>
              <w:pStyle w:val="TableParagraph"/>
              <w:spacing w:line="267" w:lineRule="exact"/>
              <w:rPr>
                <w:b/>
                <w:sz w:val="24"/>
              </w:rPr>
            </w:pPr>
            <w:r>
              <w:rPr>
                <w:b/>
                <w:sz w:val="24"/>
              </w:rPr>
              <w:t>Who</w:t>
            </w:r>
            <w:r>
              <w:rPr>
                <w:b/>
                <w:spacing w:val="-3"/>
                <w:sz w:val="24"/>
              </w:rPr>
              <w:t xml:space="preserve"> </w:t>
            </w:r>
            <w:r>
              <w:rPr>
                <w:b/>
                <w:sz w:val="24"/>
              </w:rPr>
              <w:t>will</w:t>
            </w:r>
            <w:r>
              <w:rPr>
                <w:b/>
                <w:spacing w:val="-5"/>
                <w:sz w:val="24"/>
              </w:rPr>
              <w:t xml:space="preserve"> </w:t>
            </w:r>
            <w:r>
              <w:rPr>
                <w:b/>
                <w:sz w:val="24"/>
              </w:rPr>
              <w:t>it</w:t>
            </w:r>
            <w:r>
              <w:rPr>
                <w:b/>
                <w:spacing w:val="-3"/>
                <w:sz w:val="24"/>
              </w:rPr>
              <w:t xml:space="preserve"> </w:t>
            </w:r>
            <w:r>
              <w:rPr>
                <w:b/>
                <w:sz w:val="24"/>
              </w:rPr>
              <w:t>be</w:t>
            </w:r>
            <w:r>
              <w:rPr>
                <w:b/>
                <w:spacing w:val="-4"/>
                <w:sz w:val="24"/>
              </w:rPr>
              <w:t xml:space="preserve"> </w:t>
            </w:r>
            <w:r>
              <w:rPr>
                <w:b/>
                <w:sz w:val="24"/>
              </w:rPr>
              <w:t>shared</w:t>
            </w:r>
            <w:r>
              <w:rPr>
                <w:b/>
                <w:spacing w:val="-2"/>
                <w:sz w:val="24"/>
              </w:rPr>
              <w:t xml:space="preserve"> </w:t>
            </w:r>
            <w:r>
              <w:rPr>
                <w:b/>
                <w:sz w:val="24"/>
              </w:rPr>
              <w:t>with</w:t>
            </w:r>
            <w:r>
              <w:rPr>
                <w:b/>
                <w:spacing w:val="-4"/>
                <w:sz w:val="24"/>
              </w:rPr>
              <w:t xml:space="preserve"> </w:t>
            </w:r>
            <w:r>
              <w:rPr>
                <w:b/>
                <w:sz w:val="24"/>
              </w:rPr>
              <w:t>and</w:t>
            </w:r>
            <w:r>
              <w:rPr>
                <w:b/>
                <w:spacing w:val="-4"/>
                <w:sz w:val="24"/>
              </w:rPr>
              <w:t xml:space="preserve"> </w:t>
            </w:r>
            <w:r>
              <w:rPr>
                <w:b/>
                <w:sz w:val="24"/>
              </w:rPr>
              <w:t>for</w:t>
            </w:r>
            <w:r>
              <w:rPr>
                <w:b/>
                <w:spacing w:val="-2"/>
                <w:sz w:val="24"/>
              </w:rPr>
              <w:t xml:space="preserve"> </w:t>
            </w:r>
            <w:r>
              <w:rPr>
                <w:b/>
                <w:sz w:val="24"/>
              </w:rPr>
              <w:t>what</w:t>
            </w:r>
            <w:r>
              <w:rPr>
                <w:b/>
                <w:spacing w:val="-3"/>
                <w:sz w:val="24"/>
              </w:rPr>
              <w:t xml:space="preserve"> </w:t>
            </w:r>
            <w:r>
              <w:rPr>
                <w:b/>
                <w:spacing w:val="-2"/>
                <w:sz w:val="24"/>
              </w:rPr>
              <w:t>purpose?</w:t>
            </w:r>
          </w:p>
          <w:p w14:paraId="410E467F" w14:textId="77777777" w:rsidR="00AE2A92" w:rsidRDefault="00AE2A92">
            <w:pPr>
              <w:pStyle w:val="TableParagraph"/>
              <w:ind w:left="0"/>
              <w:rPr>
                <w:b/>
                <w:sz w:val="24"/>
              </w:rPr>
            </w:pPr>
          </w:p>
          <w:p w14:paraId="5BB35AEA" w14:textId="77777777" w:rsidR="00AE2A92" w:rsidRDefault="00C6358F">
            <w:pPr>
              <w:pStyle w:val="TableParagraph"/>
              <w:numPr>
                <w:ilvl w:val="0"/>
                <w:numId w:val="4"/>
              </w:numPr>
              <w:tabs>
                <w:tab w:val="left" w:pos="827"/>
                <w:tab w:val="left" w:pos="828"/>
              </w:tabs>
              <w:ind w:right="498"/>
              <w:rPr>
                <w:sz w:val="24"/>
              </w:rPr>
            </w:pPr>
            <w:r>
              <w:rPr>
                <w:sz w:val="24"/>
              </w:rPr>
              <w:t>Health – Joint/Integrated Services i.e. Speech and language, dietitian,</w:t>
            </w:r>
            <w:r>
              <w:rPr>
                <w:spacing w:val="-6"/>
                <w:sz w:val="24"/>
              </w:rPr>
              <w:t xml:space="preserve"> </w:t>
            </w:r>
            <w:r>
              <w:rPr>
                <w:sz w:val="24"/>
              </w:rPr>
              <w:t>Occupational</w:t>
            </w:r>
            <w:r>
              <w:rPr>
                <w:spacing w:val="-8"/>
                <w:sz w:val="24"/>
              </w:rPr>
              <w:t xml:space="preserve"> </w:t>
            </w:r>
            <w:r>
              <w:rPr>
                <w:sz w:val="24"/>
              </w:rPr>
              <w:t>Health,</w:t>
            </w:r>
            <w:r>
              <w:rPr>
                <w:spacing w:val="-6"/>
                <w:sz w:val="24"/>
              </w:rPr>
              <w:t xml:space="preserve"> </w:t>
            </w:r>
            <w:r>
              <w:rPr>
                <w:sz w:val="24"/>
              </w:rPr>
              <w:t>District</w:t>
            </w:r>
            <w:r>
              <w:rPr>
                <w:spacing w:val="-6"/>
                <w:sz w:val="24"/>
              </w:rPr>
              <w:t xml:space="preserve"> </w:t>
            </w:r>
            <w:r>
              <w:rPr>
                <w:sz w:val="24"/>
              </w:rPr>
              <w:t>Nurses,</w:t>
            </w:r>
            <w:r>
              <w:rPr>
                <w:spacing w:val="-6"/>
                <w:sz w:val="24"/>
              </w:rPr>
              <w:t xml:space="preserve"> </w:t>
            </w:r>
            <w:r>
              <w:rPr>
                <w:sz w:val="24"/>
              </w:rPr>
              <w:t>Ambulance</w:t>
            </w:r>
            <w:r>
              <w:rPr>
                <w:spacing w:val="-6"/>
                <w:sz w:val="24"/>
              </w:rPr>
              <w:t xml:space="preserve"> </w:t>
            </w:r>
            <w:r>
              <w:rPr>
                <w:sz w:val="24"/>
              </w:rPr>
              <w:t xml:space="preserve">Service </w:t>
            </w:r>
            <w:r>
              <w:rPr>
                <w:spacing w:val="-4"/>
                <w:sz w:val="24"/>
              </w:rPr>
              <w:t>etc.</w:t>
            </w:r>
          </w:p>
          <w:p w14:paraId="0AB3A89D" w14:textId="77777777" w:rsidR="00AE2A92" w:rsidRDefault="00AE2A92">
            <w:pPr>
              <w:pStyle w:val="TableParagraph"/>
              <w:ind w:left="0"/>
              <w:rPr>
                <w:b/>
                <w:sz w:val="24"/>
              </w:rPr>
            </w:pPr>
          </w:p>
          <w:p w14:paraId="29584E34" w14:textId="4CAB7002" w:rsidR="00AE2A92" w:rsidRDefault="00C6358F">
            <w:pPr>
              <w:pStyle w:val="TableParagraph"/>
              <w:numPr>
                <w:ilvl w:val="0"/>
                <w:numId w:val="4"/>
              </w:numPr>
              <w:tabs>
                <w:tab w:val="left" w:pos="827"/>
                <w:tab w:val="left" w:pos="828"/>
              </w:tabs>
              <w:spacing w:line="242" w:lineRule="auto"/>
              <w:ind w:right="400"/>
              <w:rPr>
                <w:sz w:val="24"/>
              </w:rPr>
            </w:pPr>
            <w:r>
              <w:rPr>
                <w:sz w:val="24"/>
              </w:rPr>
              <w:t>External Services i.e.</w:t>
            </w:r>
            <w:r w:rsidR="00E146C7">
              <w:rPr>
                <w:sz w:val="24"/>
              </w:rPr>
              <w:t>,</w:t>
            </w:r>
            <w:r>
              <w:rPr>
                <w:sz w:val="24"/>
              </w:rPr>
              <w:t xml:space="preserve"> preferred temporary agencies suppliers, </w:t>
            </w:r>
            <w:proofErr w:type="spellStart"/>
            <w:r>
              <w:rPr>
                <w:sz w:val="24"/>
              </w:rPr>
              <w:t>Readibus</w:t>
            </w:r>
            <w:proofErr w:type="spellEnd"/>
            <w:r>
              <w:rPr>
                <w:sz w:val="24"/>
              </w:rPr>
              <w:t>,</w:t>
            </w:r>
            <w:r>
              <w:rPr>
                <w:spacing w:val="-5"/>
                <w:sz w:val="24"/>
              </w:rPr>
              <w:t xml:space="preserve"> </w:t>
            </w:r>
            <w:r>
              <w:rPr>
                <w:sz w:val="24"/>
              </w:rPr>
              <w:t>Advocates,</w:t>
            </w:r>
            <w:r>
              <w:rPr>
                <w:spacing w:val="-7"/>
                <w:sz w:val="24"/>
              </w:rPr>
              <w:t xml:space="preserve"> </w:t>
            </w:r>
            <w:r>
              <w:rPr>
                <w:sz w:val="24"/>
              </w:rPr>
              <w:t>Other</w:t>
            </w:r>
            <w:r>
              <w:rPr>
                <w:spacing w:val="-6"/>
                <w:sz w:val="24"/>
              </w:rPr>
              <w:t xml:space="preserve"> </w:t>
            </w:r>
            <w:r>
              <w:rPr>
                <w:sz w:val="24"/>
              </w:rPr>
              <w:t>Local</w:t>
            </w:r>
            <w:r>
              <w:rPr>
                <w:spacing w:val="-7"/>
                <w:sz w:val="24"/>
              </w:rPr>
              <w:t xml:space="preserve"> </w:t>
            </w:r>
            <w:r>
              <w:rPr>
                <w:sz w:val="24"/>
              </w:rPr>
              <w:t>Authorities,</w:t>
            </w:r>
            <w:r>
              <w:rPr>
                <w:spacing w:val="-5"/>
                <w:sz w:val="24"/>
              </w:rPr>
              <w:t xml:space="preserve"> </w:t>
            </w:r>
            <w:r>
              <w:rPr>
                <w:sz w:val="24"/>
              </w:rPr>
              <w:t>Other</w:t>
            </w:r>
            <w:r>
              <w:rPr>
                <w:spacing w:val="-6"/>
                <w:sz w:val="24"/>
              </w:rPr>
              <w:t xml:space="preserve"> </w:t>
            </w:r>
            <w:r>
              <w:rPr>
                <w:sz w:val="24"/>
              </w:rPr>
              <w:t>Care</w:t>
            </w:r>
            <w:r>
              <w:rPr>
                <w:spacing w:val="-5"/>
                <w:sz w:val="24"/>
              </w:rPr>
              <w:t xml:space="preserve"> </w:t>
            </w:r>
            <w:r>
              <w:rPr>
                <w:sz w:val="24"/>
              </w:rPr>
              <w:t>Providers</w:t>
            </w:r>
          </w:p>
          <w:p w14:paraId="3BBCD916" w14:textId="56F2EF77" w:rsidR="00AE2A92" w:rsidRDefault="00C6358F">
            <w:pPr>
              <w:pStyle w:val="TableParagraph"/>
              <w:ind w:left="827"/>
              <w:rPr>
                <w:sz w:val="24"/>
              </w:rPr>
            </w:pPr>
            <w:r>
              <w:rPr>
                <w:sz w:val="24"/>
              </w:rPr>
              <w:t>i.e.</w:t>
            </w:r>
            <w:r w:rsidR="00E146C7">
              <w:rPr>
                <w:sz w:val="24"/>
              </w:rPr>
              <w:t>,</w:t>
            </w:r>
            <w:r>
              <w:rPr>
                <w:spacing w:val="-4"/>
                <w:sz w:val="24"/>
              </w:rPr>
              <w:t xml:space="preserve"> </w:t>
            </w:r>
            <w:r>
              <w:rPr>
                <w:sz w:val="24"/>
              </w:rPr>
              <w:t>Move</w:t>
            </w:r>
            <w:r>
              <w:rPr>
                <w:spacing w:val="-4"/>
                <w:sz w:val="24"/>
              </w:rPr>
              <w:t xml:space="preserve"> </w:t>
            </w:r>
            <w:r>
              <w:rPr>
                <w:sz w:val="24"/>
              </w:rPr>
              <w:t>Up,</w:t>
            </w:r>
            <w:r>
              <w:rPr>
                <w:spacing w:val="-4"/>
                <w:sz w:val="24"/>
              </w:rPr>
              <w:t xml:space="preserve"> </w:t>
            </w:r>
            <w:r>
              <w:rPr>
                <w:sz w:val="24"/>
              </w:rPr>
              <w:t>Mencap,</w:t>
            </w:r>
            <w:r>
              <w:rPr>
                <w:spacing w:val="-6"/>
                <w:sz w:val="24"/>
              </w:rPr>
              <w:t xml:space="preserve"> </w:t>
            </w:r>
            <w:r>
              <w:rPr>
                <w:sz w:val="24"/>
              </w:rPr>
              <w:t>Stepping</w:t>
            </w:r>
            <w:r>
              <w:rPr>
                <w:spacing w:val="-5"/>
                <w:sz w:val="24"/>
              </w:rPr>
              <w:t xml:space="preserve"> </w:t>
            </w:r>
            <w:r>
              <w:rPr>
                <w:sz w:val="24"/>
              </w:rPr>
              <w:t>Stones,</w:t>
            </w:r>
            <w:r>
              <w:rPr>
                <w:spacing w:val="-4"/>
                <w:sz w:val="24"/>
              </w:rPr>
              <w:t xml:space="preserve"> </w:t>
            </w:r>
            <w:r>
              <w:rPr>
                <w:sz w:val="24"/>
              </w:rPr>
              <w:t>PHAB,</w:t>
            </w:r>
            <w:r>
              <w:rPr>
                <w:spacing w:val="-4"/>
                <w:sz w:val="24"/>
              </w:rPr>
              <w:t xml:space="preserve"> </w:t>
            </w:r>
            <w:r>
              <w:rPr>
                <w:sz w:val="24"/>
              </w:rPr>
              <w:t>Ways</w:t>
            </w:r>
            <w:r>
              <w:rPr>
                <w:spacing w:val="-6"/>
                <w:sz w:val="24"/>
              </w:rPr>
              <w:t xml:space="preserve"> </w:t>
            </w:r>
            <w:r>
              <w:rPr>
                <w:sz w:val="24"/>
              </w:rPr>
              <w:t>&amp;</w:t>
            </w:r>
            <w:r>
              <w:rPr>
                <w:spacing w:val="-4"/>
                <w:sz w:val="24"/>
              </w:rPr>
              <w:t xml:space="preserve"> </w:t>
            </w:r>
            <w:r>
              <w:rPr>
                <w:sz w:val="24"/>
              </w:rPr>
              <w:t>Means,</w:t>
            </w:r>
            <w:r>
              <w:rPr>
                <w:spacing w:val="-4"/>
                <w:sz w:val="24"/>
              </w:rPr>
              <w:t xml:space="preserve"> </w:t>
            </w:r>
            <w:r>
              <w:rPr>
                <w:sz w:val="24"/>
              </w:rPr>
              <w:t xml:space="preserve">Police </w:t>
            </w:r>
            <w:r>
              <w:rPr>
                <w:spacing w:val="-4"/>
                <w:sz w:val="24"/>
              </w:rPr>
              <w:t>etc.</w:t>
            </w:r>
          </w:p>
          <w:p w14:paraId="56E103AC" w14:textId="77777777" w:rsidR="00AE2A92" w:rsidRDefault="00AE2A92">
            <w:pPr>
              <w:pStyle w:val="TableParagraph"/>
              <w:spacing w:before="7"/>
              <w:ind w:left="0"/>
              <w:rPr>
                <w:b/>
                <w:sz w:val="23"/>
              </w:rPr>
            </w:pPr>
          </w:p>
          <w:p w14:paraId="1156BFCB" w14:textId="77777777" w:rsidR="00AE2A92" w:rsidRDefault="00C6358F">
            <w:pPr>
              <w:pStyle w:val="TableParagraph"/>
              <w:rPr>
                <w:sz w:val="24"/>
              </w:rPr>
            </w:pPr>
            <w:r>
              <w:rPr>
                <w:sz w:val="24"/>
              </w:rPr>
              <w:t>The</w:t>
            </w:r>
            <w:r>
              <w:rPr>
                <w:spacing w:val="-3"/>
                <w:sz w:val="24"/>
              </w:rPr>
              <w:t xml:space="preserve"> </w:t>
            </w:r>
            <w:r>
              <w:rPr>
                <w:sz w:val="24"/>
              </w:rPr>
              <w:t>information</w:t>
            </w:r>
            <w:r>
              <w:rPr>
                <w:spacing w:val="-3"/>
                <w:sz w:val="24"/>
              </w:rPr>
              <w:t xml:space="preserve"> </w:t>
            </w:r>
            <w:r>
              <w:rPr>
                <w:sz w:val="24"/>
              </w:rPr>
              <w:t>will</w:t>
            </w:r>
            <w:r>
              <w:rPr>
                <w:spacing w:val="-5"/>
                <w:sz w:val="24"/>
              </w:rPr>
              <w:t xml:space="preserve"> </w:t>
            </w:r>
            <w:r>
              <w:rPr>
                <w:sz w:val="24"/>
              </w:rPr>
              <w:t>be</w:t>
            </w:r>
            <w:r>
              <w:rPr>
                <w:spacing w:val="-3"/>
                <w:sz w:val="24"/>
              </w:rPr>
              <w:t xml:space="preserve"> </w:t>
            </w:r>
            <w:r>
              <w:rPr>
                <w:sz w:val="24"/>
              </w:rPr>
              <w:t>shared</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better</w:t>
            </w:r>
            <w:r>
              <w:rPr>
                <w:spacing w:val="-4"/>
                <w:sz w:val="24"/>
              </w:rPr>
              <w:t xml:space="preserve"> </w:t>
            </w:r>
            <w:r>
              <w:rPr>
                <w:sz w:val="24"/>
              </w:rPr>
              <w:t>performance</w:t>
            </w:r>
            <w:r>
              <w:rPr>
                <w:spacing w:val="-3"/>
                <w:sz w:val="24"/>
              </w:rPr>
              <w:t xml:space="preserve"> </w:t>
            </w:r>
            <w:r>
              <w:rPr>
                <w:sz w:val="24"/>
              </w:rPr>
              <w:t>and</w:t>
            </w:r>
            <w:r>
              <w:rPr>
                <w:spacing w:val="-3"/>
                <w:sz w:val="24"/>
              </w:rPr>
              <w:t xml:space="preserve"> </w:t>
            </w:r>
            <w:r>
              <w:rPr>
                <w:sz w:val="24"/>
              </w:rPr>
              <w:t>efficiency</w:t>
            </w:r>
            <w:r>
              <w:rPr>
                <w:spacing w:val="-5"/>
                <w:sz w:val="24"/>
              </w:rPr>
              <w:t xml:space="preserve"> </w:t>
            </w:r>
            <w:r>
              <w:rPr>
                <w:sz w:val="24"/>
              </w:rPr>
              <w:t>of Council services.</w:t>
            </w:r>
          </w:p>
        </w:tc>
      </w:tr>
      <w:tr w:rsidR="00AE2A92" w14:paraId="74C16F27" w14:textId="77777777">
        <w:trPr>
          <w:trHeight w:val="1672"/>
        </w:trPr>
        <w:tc>
          <w:tcPr>
            <w:tcW w:w="8522" w:type="dxa"/>
          </w:tcPr>
          <w:p w14:paraId="0B4481B1" w14:textId="77777777" w:rsidR="00AE2A92" w:rsidRDefault="00C6358F">
            <w:pPr>
              <w:pStyle w:val="TableParagraph"/>
              <w:spacing w:line="269" w:lineRule="exact"/>
              <w:rPr>
                <w:b/>
                <w:sz w:val="24"/>
              </w:rPr>
            </w:pPr>
            <w:r>
              <w:rPr>
                <w:b/>
                <w:sz w:val="24"/>
              </w:rPr>
              <w:t>How</w:t>
            </w:r>
            <w:r>
              <w:rPr>
                <w:b/>
                <w:spacing w:val="-6"/>
                <w:sz w:val="24"/>
              </w:rPr>
              <w:t xml:space="preserve"> </w:t>
            </w:r>
            <w:r>
              <w:rPr>
                <w:b/>
                <w:sz w:val="24"/>
              </w:rPr>
              <w:t>can</w:t>
            </w:r>
            <w:r>
              <w:rPr>
                <w:b/>
                <w:spacing w:val="-6"/>
                <w:sz w:val="24"/>
              </w:rPr>
              <w:t xml:space="preserve"> </w:t>
            </w:r>
            <w:r>
              <w:rPr>
                <w:b/>
                <w:sz w:val="24"/>
              </w:rPr>
              <w:t>the</w:t>
            </w:r>
            <w:r>
              <w:rPr>
                <w:b/>
                <w:spacing w:val="-4"/>
                <w:sz w:val="24"/>
              </w:rPr>
              <w:t xml:space="preserve"> </w:t>
            </w:r>
            <w:r>
              <w:rPr>
                <w:b/>
                <w:sz w:val="24"/>
              </w:rPr>
              <w:t>service</w:t>
            </w:r>
            <w:r>
              <w:rPr>
                <w:b/>
                <w:spacing w:val="-4"/>
                <w:sz w:val="24"/>
              </w:rPr>
              <w:t xml:space="preserve"> </w:t>
            </w:r>
            <w:r>
              <w:rPr>
                <w:b/>
                <w:sz w:val="24"/>
              </w:rPr>
              <w:t>user</w:t>
            </w:r>
            <w:r>
              <w:rPr>
                <w:b/>
                <w:spacing w:val="-4"/>
                <w:sz w:val="24"/>
              </w:rPr>
              <w:t xml:space="preserve"> </w:t>
            </w:r>
            <w:r>
              <w:rPr>
                <w:b/>
                <w:sz w:val="24"/>
              </w:rPr>
              <w:t>get</w:t>
            </w:r>
            <w:r>
              <w:rPr>
                <w:b/>
                <w:spacing w:val="-3"/>
                <w:sz w:val="24"/>
              </w:rPr>
              <w:t xml:space="preserve"> </w:t>
            </w:r>
            <w:r>
              <w:rPr>
                <w:b/>
                <w:sz w:val="24"/>
              </w:rPr>
              <w:t>access</w:t>
            </w:r>
            <w:r>
              <w:rPr>
                <w:b/>
                <w:spacing w:val="-5"/>
                <w:sz w:val="24"/>
              </w:rPr>
              <w:t xml:space="preserve"> </w:t>
            </w:r>
            <w:r>
              <w:rPr>
                <w:b/>
                <w:sz w:val="24"/>
              </w:rPr>
              <w:t>to</w:t>
            </w:r>
            <w:r>
              <w:rPr>
                <w:b/>
                <w:spacing w:val="-4"/>
                <w:sz w:val="24"/>
              </w:rPr>
              <w:t xml:space="preserve"> </w:t>
            </w:r>
            <w:r>
              <w:rPr>
                <w:b/>
                <w:spacing w:val="-5"/>
                <w:sz w:val="24"/>
              </w:rPr>
              <w:t>it?</w:t>
            </w:r>
          </w:p>
          <w:p w14:paraId="5E300F22" w14:textId="77777777" w:rsidR="00AE2A92" w:rsidRDefault="00C6358F">
            <w:pPr>
              <w:pStyle w:val="TableParagraph"/>
              <w:spacing w:before="6" w:line="550" w:lineRule="atLeast"/>
              <w:rPr>
                <w:sz w:val="24"/>
              </w:rPr>
            </w:pPr>
            <w:r>
              <w:rPr>
                <w:sz w:val="24"/>
              </w:rPr>
              <w:t>Subject</w:t>
            </w:r>
            <w:r>
              <w:rPr>
                <w:spacing w:val="-4"/>
                <w:sz w:val="24"/>
              </w:rPr>
              <w:t xml:space="preserve"> </w:t>
            </w:r>
            <w:r>
              <w:rPr>
                <w:sz w:val="24"/>
              </w:rPr>
              <w:t>Access</w:t>
            </w:r>
            <w:r>
              <w:rPr>
                <w:spacing w:val="-6"/>
                <w:sz w:val="24"/>
              </w:rPr>
              <w:t xml:space="preserve"> </w:t>
            </w:r>
            <w:r>
              <w:rPr>
                <w:sz w:val="24"/>
              </w:rPr>
              <w:t>Request</w:t>
            </w:r>
            <w:r>
              <w:rPr>
                <w:spacing w:val="-4"/>
                <w:sz w:val="24"/>
              </w:rPr>
              <w:t xml:space="preserve"> </w:t>
            </w:r>
            <w:r>
              <w:rPr>
                <w:sz w:val="24"/>
              </w:rPr>
              <w:t>can</w:t>
            </w:r>
            <w:r>
              <w:rPr>
                <w:spacing w:val="-4"/>
                <w:sz w:val="24"/>
              </w:rPr>
              <w:t xml:space="preserve"> </w:t>
            </w:r>
            <w:r>
              <w:rPr>
                <w:sz w:val="24"/>
              </w:rPr>
              <w:t>be</w:t>
            </w:r>
            <w:r>
              <w:rPr>
                <w:spacing w:val="-4"/>
                <w:sz w:val="24"/>
              </w:rPr>
              <w:t xml:space="preserve"> </w:t>
            </w:r>
            <w:r>
              <w:rPr>
                <w:sz w:val="24"/>
              </w:rPr>
              <w:t>made</w:t>
            </w:r>
            <w:r>
              <w:rPr>
                <w:spacing w:val="-4"/>
                <w:sz w:val="24"/>
              </w:rPr>
              <w:t xml:space="preserve"> </w:t>
            </w:r>
            <w:r>
              <w:rPr>
                <w:sz w:val="24"/>
              </w:rPr>
              <w:t>by</w:t>
            </w:r>
            <w:r>
              <w:rPr>
                <w:spacing w:val="-6"/>
                <w:sz w:val="24"/>
              </w:rPr>
              <w:t xml:space="preserve"> </w:t>
            </w:r>
            <w:r>
              <w:rPr>
                <w:sz w:val="24"/>
              </w:rPr>
              <w:t>following</w:t>
            </w:r>
            <w:r>
              <w:rPr>
                <w:spacing w:val="-5"/>
                <w:sz w:val="24"/>
              </w:rPr>
              <w:t xml:space="preserve"> </w:t>
            </w:r>
            <w:r>
              <w:rPr>
                <w:sz w:val="24"/>
              </w:rPr>
              <w:t>the</w:t>
            </w:r>
            <w:r>
              <w:rPr>
                <w:spacing w:val="-4"/>
                <w:sz w:val="24"/>
              </w:rPr>
              <w:t xml:space="preserve"> </w:t>
            </w:r>
            <w:r>
              <w:rPr>
                <w:sz w:val="24"/>
              </w:rPr>
              <w:t xml:space="preserve">link: </w:t>
            </w:r>
            <w:hyperlink r:id="rId13">
              <w:r>
                <w:rPr>
                  <w:color w:val="0000FF"/>
                  <w:spacing w:val="-2"/>
                  <w:sz w:val="24"/>
                  <w:u w:val="single" w:color="0000FF"/>
                </w:rPr>
                <w:t>www.reading.gov.uk/dataprotection</w:t>
              </w:r>
            </w:hyperlink>
          </w:p>
        </w:tc>
      </w:tr>
      <w:tr w:rsidR="00AE2A92" w14:paraId="7864F0AA" w14:textId="77777777">
        <w:trPr>
          <w:trHeight w:val="880"/>
        </w:trPr>
        <w:tc>
          <w:tcPr>
            <w:tcW w:w="8522" w:type="dxa"/>
          </w:tcPr>
          <w:p w14:paraId="3BD22946" w14:textId="77777777" w:rsidR="00AE2A92" w:rsidRDefault="00C6358F">
            <w:pPr>
              <w:pStyle w:val="TableParagraph"/>
              <w:spacing w:line="267" w:lineRule="exact"/>
              <w:rPr>
                <w:b/>
                <w:sz w:val="24"/>
              </w:rPr>
            </w:pPr>
            <w:r>
              <w:rPr>
                <w:b/>
                <w:sz w:val="24"/>
              </w:rPr>
              <w:t>State</w:t>
            </w:r>
            <w:r>
              <w:rPr>
                <w:b/>
                <w:spacing w:val="-7"/>
                <w:sz w:val="24"/>
              </w:rPr>
              <w:t xml:space="preserve"> </w:t>
            </w:r>
            <w:r>
              <w:rPr>
                <w:b/>
                <w:sz w:val="24"/>
              </w:rPr>
              <w:t>whether</w:t>
            </w:r>
            <w:r>
              <w:rPr>
                <w:b/>
                <w:spacing w:val="-5"/>
                <w:sz w:val="24"/>
              </w:rPr>
              <w:t xml:space="preserve"> </w:t>
            </w:r>
            <w:r>
              <w:rPr>
                <w:b/>
                <w:sz w:val="24"/>
              </w:rPr>
              <w:t>any</w:t>
            </w:r>
            <w:r>
              <w:rPr>
                <w:b/>
                <w:spacing w:val="-3"/>
                <w:sz w:val="24"/>
              </w:rPr>
              <w:t xml:space="preserve"> </w:t>
            </w:r>
            <w:r>
              <w:rPr>
                <w:b/>
                <w:sz w:val="24"/>
              </w:rPr>
              <w:t>data</w:t>
            </w:r>
            <w:r>
              <w:rPr>
                <w:b/>
                <w:spacing w:val="-7"/>
                <w:sz w:val="24"/>
              </w:rPr>
              <w:t xml:space="preserve"> </w:t>
            </w:r>
            <w:r>
              <w:rPr>
                <w:b/>
                <w:sz w:val="24"/>
              </w:rPr>
              <w:t>is</w:t>
            </w:r>
            <w:r>
              <w:rPr>
                <w:b/>
                <w:spacing w:val="-5"/>
                <w:sz w:val="24"/>
              </w:rPr>
              <w:t xml:space="preserve"> </w:t>
            </w:r>
            <w:r>
              <w:rPr>
                <w:b/>
                <w:sz w:val="24"/>
              </w:rPr>
              <w:t>to</w:t>
            </w:r>
            <w:r>
              <w:rPr>
                <w:b/>
                <w:spacing w:val="-5"/>
                <w:sz w:val="24"/>
              </w:rPr>
              <w:t xml:space="preserve"> </w:t>
            </w:r>
            <w:r>
              <w:rPr>
                <w:b/>
                <w:sz w:val="24"/>
              </w:rPr>
              <w:t>be</w:t>
            </w:r>
            <w:r>
              <w:rPr>
                <w:b/>
                <w:spacing w:val="-6"/>
                <w:sz w:val="24"/>
              </w:rPr>
              <w:t xml:space="preserve"> </w:t>
            </w:r>
            <w:r>
              <w:rPr>
                <w:b/>
                <w:sz w:val="24"/>
              </w:rPr>
              <w:t>transferred</w:t>
            </w:r>
            <w:r>
              <w:rPr>
                <w:b/>
                <w:spacing w:val="-6"/>
                <w:sz w:val="24"/>
              </w:rPr>
              <w:t xml:space="preserve"> </w:t>
            </w:r>
            <w:r>
              <w:rPr>
                <w:b/>
                <w:sz w:val="24"/>
              </w:rPr>
              <w:t>outside</w:t>
            </w:r>
            <w:r>
              <w:rPr>
                <w:b/>
                <w:spacing w:val="-6"/>
                <w:sz w:val="24"/>
              </w:rPr>
              <w:t xml:space="preserve"> </w:t>
            </w:r>
            <w:r>
              <w:rPr>
                <w:b/>
                <w:sz w:val="24"/>
              </w:rPr>
              <w:t>the</w:t>
            </w:r>
            <w:r>
              <w:rPr>
                <w:b/>
                <w:spacing w:val="-7"/>
                <w:sz w:val="24"/>
              </w:rPr>
              <w:t xml:space="preserve"> </w:t>
            </w:r>
            <w:r>
              <w:rPr>
                <w:b/>
                <w:spacing w:val="-5"/>
                <w:sz w:val="24"/>
              </w:rPr>
              <w:t>EU?</w:t>
            </w:r>
          </w:p>
          <w:p w14:paraId="088630E2" w14:textId="77777777" w:rsidR="00AE2A92" w:rsidRDefault="00AE2A92">
            <w:pPr>
              <w:pStyle w:val="TableParagraph"/>
              <w:spacing w:before="1"/>
              <w:ind w:left="0"/>
              <w:rPr>
                <w:b/>
                <w:sz w:val="24"/>
              </w:rPr>
            </w:pPr>
          </w:p>
          <w:p w14:paraId="1F0E0866" w14:textId="77777777" w:rsidR="00AE2A92" w:rsidRDefault="00C6358F">
            <w:pPr>
              <w:pStyle w:val="TableParagraph"/>
              <w:spacing w:before="1"/>
              <w:rPr>
                <w:sz w:val="24"/>
              </w:rPr>
            </w:pPr>
            <w:r>
              <w:rPr>
                <w:spacing w:val="-5"/>
                <w:sz w:val="24"/>
              </w:rPr>
              <w:t>N/A</w:t>
            </w:r>
          </w:p>
        </w:tc>
      </w:tr>
      <w:tr w:rsidR="00AE2A92" w14:paraId="3A30719D" w14:textId="77777777">
        <w:trPr>
          <w:trHeight w:val="3652"/>
        </w:trPr>
        <w:tc>
          <w:tcPr>
            <w:tcW w:w="8522" w:type="dxa"/>
          </w:tcPr>
          <w:p w14:paraId="5371B220" w14:textId="77777777" w:rsidR="00AE2A92" w:rsidRDefault="00C6358F">
            <w:pPr>
              <w:pStyle w:val="TableParagraph"/>
              <w:spacing w:line="267" w:lineRule="exact"/>
              <w:rPr>
                <w:b/>
                <w:sz w:val="24"/>
              </w:rPr>
            </w:pPr>
            <w:r>
              <w:rPr>
                <w:b/>
                <w:sz w:val="24"/>
              </w:rPr>
              <w:t>Is</w:t>
            </w:r>
            <w:r>
              <w:rPr>
                <w:b/>
                <w:spacing w:val="-5"/>
                <w:sz w:val="24"/>
              </w:rPr>
              <w:t xml:space="preserve"> </w:t>
            </w:r>
            <w:r>
              <w:rPr>
                <w:b/>
                <w:sz w:val="24"/>
              </w:rPr>
              <w:t>processing</w:t>
            </w:r>
            <w:r>
              <w:rPr>
                <w:b/>
                <w:spacing w:val="-5"/>
                <w:sz w:val="24"/>
              </w:rPr>
              <w:t xml:space="preserve"> </w:t>
            </w:r>
            <w:r>
              <w:rPr>
                <w:b/>
                <w:sz w:val="24"/>
              </w:rPr>
              <w:t>based</w:t>
            </w:r>
            <w:r>
              <w:rPr>
                <w:b/>
                <w:spacing w:val="-5"/>
                <w:sz w:val="24"/>
              </w:rPr>
              <w:t xml:space="preserve"> </w:t>
            </w:r>
            <w:r>
              <w:rPr>
                <w:b/>
                <w:sz w:val="24"/>
              </w:rPr>
              <w:t>on</w:t>
            </w:r>
            <w:r>
              <w:rPr>
                <w:b/>
                <w:spacing w:val="-5"/>
                <w:sz w:val="24"/>
              </w:rPr>
              <w:t xml:space="preserve"> </w:t>
            </w:r>
            <w:r>
              <w:rPr>
                <w:b/>
                <w:spacing w:val="-2"/>
                <w:sz w:val="24"/>
              </w:rPr>
              <w:t>consent?</w:t>
            </w:r>
          </w:p>
          <w:p w14:paraId="4BCB65F1" w14:textId="77777777" w:rsidR="00AE2A92" w:rsidRDefault="00AE2A92">
            <w:pPr>
              <w:pStyle w:val="TableParagraph"/>
              <w:spacing w:before="11"/>
              <w:ind w:left="0"/>
              <w:rPr>
                <w:b/>
                <w:sz w:val="23"/>
              </w:rPr>
            </w:pPr>
          </w:p>
          <w:p w14:paraId="5512B31B" w14:textId="77777777" w:rsidR="00AE2A92" w:rsidRDefault="00C6358F">
            <w:pPr>
              <w:pStyle w:val="TableParagraph"/>
              <w:rPr>
                <w:sz w:val="24"/>
              </w:rPr>
            </w:pPr>
            <w:r>
              <w:rPr>
                <w:sz w:val="24"/>
              </w:rPr>
              <w:t>The</w:t>
            </w:r>
            <w:r>
              <w:rPr>
                <w:spacing w:val="-6"/>
                <w:sz w:val="24"/>
              </w:rPr>
              <w:t xml:space="preserve"> </w:t>
            </w:r>
            <w:r>
              <w:rPr>
                <w:sz w:val="24"/>
              </w:rPr>
              <w:t>right</w:t>
            </w:r>
            <w:r>
              <w:rPr>
                <w:spacing w:val="-5"/>
                <w:sz w:val="24"/>
              </w:rPr>
              <w:t xml:space="preserve"> </w:t>
            </w:r>
            <w:r>
              <w:rPr>
                <w:sz w:val="24"/>
              </w:rPr>
              <w:t>to</w:t>
            </w:r>
            <w:r>
              <w:rPr>
                <w:spacing w:val="-6"/>
                <w:sz w:val="24"/>
              </w:rPr>
              <w:t xml:space="preserve"> </w:t>
            </w:r>
            <w:r>
              <w:rPr>
                <w:sz w:val="24"/>
              </w:rPr>
              <w:t>withdraw</w:t>
            </w:r>
            <w:r>
              <w:rPr>
                <w:spacing w:val="-7"/>
                <w:sz w:val="24"/>
              </w:rPr>
              <w:t xml:space="preserve"> </w:t>
            </w:r>
            <w:r>
              <w:rPr>
                <w:sz w:val="24"/>
              </w:rPr>
              <w:t>consent</w:t>
            </w:r>
            <w:r>
              <w:rPr>
                <w:spacing w:val="-6"/>
                <w:sz w:val="24"/>
              </w:rPr>
              <w:t xml:space="preserve"> </w:t>
            </w:r>
            <w:r>
              <w:rPr>
                <w:sz w:val="24"/>
              </w:rPr>
              <w:t>at</w:t>
            </w:r>
            <w:r>
              <w:rPr>
                <w:spacing w:val="-5"/>
                <w:sz w:val="24"/>
              </w:rPr>
              <w:t xml:space="preserve"> </w:t>
            </w:r>
            <w:r>
              <w:rPr>
                <w:sz w:val="24"/>
              </w:rPr>
              <w:t>any</w:t>
            </w:r>
            <w:r>
              <w:rPr>
                <w:spacing w:val="-8"/>
                <w:sz w:val="24"/>
              </w:rPr>
              <w:t xml:space="preserve"> </w:t>
            </w:r>
            <w:r>
              <w:rPr>
                <w:sz w:val="24"/>
              </w:rPr>
              <w:t>time</w:t>
            </w:r>
            <w:r>
              <w:rPr>
                <w:spacing w:val="-5"/>
                <w:sz w:val="24"/>
              </w:rPr>
              <w:t xml:space="preserve"> </w:t>
            </w:r>
            <w:r>
              <w:rPr>
                <w:sz w:val="24"/>
              </w:rPr>
              <w:t>needs</w:t>
            </w:r>
            <w:r>
              <w:rPr>
                <w:spacing w:val="-8"/>
                <w:sz w:val="24"/>
              </w:rPr>
              <w:t xml:space="preserve"> </w:t>
            </w:r>
            <w:r>
              <w:rPr>
                <w:sz w:val="24"/>
              </w:rPr>
              <w:t>to</w:t>
            </w:r>
            <w:r>
              <w:rPr>
                <w:spacing w:val="-5"/>
                <w:sz w:val="24"/>
              </w:rPr>
              <w:t xml:space="preserve"> </w:t>
            </w:r>
            <w:r>
              <w:rPr>
                <w:sz w:val="24"/>
              </w:rPr>
              <w:t>be</w:t>
            </w:r>
            <w:r>
              <w:rPr>
                <w:spacing w:val="-6"/>
                <w:sz w:val="24"/>
              </w:rPr>
              <w:t xml:space="preserve"> </w:t>
            </w:r>
            <w:r>
              <w:rPr>
                <w:spacing w:val="-2"/>
                <w:sz w:val="24"/>
              </w:rPr>
              <w:t>communicated.</w:t>
            </w:r>
          </w:p>
          <w:p w14:paraId="496DE382" w14:textId="77777777" w:rsidR="00AE2A92" w:rsidRDefault="00AE2A92">
            <w:pPr>
              <w:pStyle w:val="TableParagraph"/>
              <w:spacing w:before="11"/>
              <w:ind w:left="0"/>
              <w:rPr>
                <w:b/>
                <w:sz w:val="23"/>
              </w:rPr>
            </w:pPr>
          </w:p>
          <w:p w14:paraId="17BDBDC2" w14:textId="77777777" w:rsidR="00AE2A92" w:rsidRDefault="00C6358F">
            <w:pPr>
              <w:pStyle w:val="TableParagraph"/>
              <w:ind w:right="198"/>
              <w:rPr>
                <w:sz w:val="24"/>
              </w:rPr>
            </w:pPr>
            <w:r>
              <w:rPr>
                <w:sz w:val="24"/>
              </w:rPr>
              <w:t>You</w:t>
            </w:r>
            <w:r>
              <w:rPr>
                <w:spacing w:val="-3"/>
                <w:sz w:val="24"/>
              </w:rPr>
              <w:t xml:space="preserve"> </w:t>
            </w:r>
            <w:r>
              <w:rPr>
                <w:sz w:val="24"/>
              </w:rPr>
              <w:t>have</w:t>
            </w:r>
            <w:r>
              <w:rPr>
                <w:spacing w:val="-3"/>
                <w:sz w:val="24"/>
              </w:rPr>
              <w:t xml:space="preserve"> </w:t>
            </w:r>
            <w:r>
              <w:rPr>
                <w:sz w:val="24"/>
              </w:rPr>
              <w:t>a</w:t>
            </w:r>
            <w:r>
              <w:rPr>
                <w:spacing w:val="-3"/>
                <w:sz w:val="24"/>
              </w:rPr>
              <w:t xml:space="preserve"> </w:t>
            </w:r>
            <w:r>
              <w:rPr>
                <w:sz w:val="24"/>
              </w:rPr>
              <w:t>‘right</w:t>
            </w:r>
            <w:r>
              <w:rPr>
                <w:spacing w:val="-5"/>
                <w:sz w:val="24"/>
              </w:rPr>
              <w:t xml:space="preserve"> </w:t>
            </w:r>
            <w:r>
              <w:rPr>
                <w:sz w:val="24"/>
              </w:rPr>
              <w:t>to</w:t>
            </w:r>
            <w:r>
              <w:rPr>
                <w:spacing w:val="-3"/>
                <w:sz w:val="24"/>
              </w:rPr>
              <w:t xml:space="preserve"> </w:t>
            </w:r>
            <w:r>
              <w:rPr>
                <w:sz w:val="24"/>
              </w:rPr>
              <w:t>be</w:t>
            </w:r>
            <w:r>
              <w:rPr>
                <w:spacing w:val="-3"/>
                <w:sz w:val="24"/>
              </w:rPr>
              <w:t xml:space="preserve"> </w:t>
            </w:r>
            <w:r>
              <w:rPr>
                <w:sz w:val="24"/>
              </w:rPr>
              <w:t>forgotten’</w:t>
            </w:r>
            <w:r>
              <w:rPr>
                <w:spacing w:val="-3"/>
                <w:sz w:val="24"/>
              </w:rPr>
              <w:t xml:space="preserve"> </w:t>
            </w:r>
            <w:r>
              <w:rPr>
                <w:sz w:val="24"/>
              </w:rPr>
              <w:t>so</w:t>
            </w:r>
            <w:r>
              <w:rPr>
                <w:spacing w:val="-3"/>
                <w:sz w:val="24"/>
              </w:rPr>
              <w:t xml:space="preserve"> </w:t>
            </w:r>
            <w:r>
              <w:rPr>
                <w:sz w:val="24"/>
              </w:rPr>
              <w:t>you</w:t>
            </w:r>
            <w:r>
              <w:rPr>
                <w:spacing w:val="-3"/>
                <w:sz w:val="24"/>
              </w:rPr>
              <w:t xml:space="preserve"> </w:t>
            </w:r>
            <w:r>
              <w:rPr>
                <w:sz w:val="24"/>
              </w:rPr>
              <w:t>can</w:t>
            </w:r>
            <w:r>
              <w:rPr>
                <w:spacing w:val="-3"/>
                <w:sz w:val="24"/>
              </w:rPr>
              <w:t xml:space="preserve"> </w:t>
            </w:r>
            <w:r>
              <w:rPr>
                <w:sz w:val="24"/>
              </w:rPr>
              <w:t>ask</w:t>
            </w:r>
            <w:r>
              <w:rPr>
                <w:spacing w:val="-5"/>
                <w:sz w:val="24"/>
              </w:rPr>
              <w:t xml:space="preserve"> </w:t>
            </w:r>
            <w:r>
              <w:rPr>
                <w:sz w:val="24"/>
              </w:rPr>
              <w:t>for</w:t>
            </w:r>
            <w:r>
              <w:rPr>
                <w:spacing w:val="-4"/>
                <w:sz w:val="24"/>
              </w:rPr>
              <w:t xml:space="preserve"> </w:t>
            </w:r>
            <w:r>
              <w:rPr>
                <w:sz w:val="24"/>
              </w:rPr>
              <w:t>your</w:t>
            </w:r>
            <w:r>
              <w:rPr>
                <w:spacing w:val="-4"/>
                <w:sz w:val="24"/>
              </w:rPr>
              <w:t xml:space="preserve"> </w:t>
            </w:r>
            <w:r>
              <w:rPr>
                <w:sz w:val="24"/>
              </w:rPr>
              <w:t>personal information to be deleted where:</w:t>
            </w:r>
          </w:p>
          <w:p w14:paraId="6525728C" w14:textId="77777777" w:rsidR="00AE2A92" w:rsidRDefault="00AE2A92">
            <w:pPr>
              <w:pStyle w:val="TableParagraph"/>
              <w:ind w:left="0"/>
              <w:rPr>
                <w:b/>
                <w:sz w:val="24"/>
              </w:rPr>
            </w:pPr>
          </w:p>
          <w:p w14:paraId="68A8521A" w14:textId="77777777" w:rsidR="00AE2A92" w:rsidRDefault="00C6358F">
            <w:pPr>
              <w:pStyle w:val="TableParagraph"/>
              <w:numPr>
                <w:ilvl w:val="0"/>
                <w:numId w:val="3"/>
              </w:numPr>
              <w:tabs>
                <w:tab w:val="left" w:pos="827"/>
                <w:tab w:val="left" w:pos="828"/>
              </w:tabs>
              <w:ind w:right="248"/>
              <w:rPr>
                <w:sz w:val="24"/>
              </w:rPr>
            </w:pPr>
            <w:r>
              <w:rPr>
                <w:sz w:val="24"/>
              </w:rPr>
              <w:t>It</w:t>
            </w:r>
            <w:r>
              <w:rPr>
                <w:spacing w:val="-2"/>
                <w:sz w:val="24"/>
              </w:rPr>
              <w:t xml:space="preserve"> </w:t>
            </w:r>
            <w:r>
              <w:rPr>
                <w:sz w:val="24"/>
              </w:rPr>
              <w:t>is</w:t>
            </w:r>
            <w:r>
              <w:rPr>
                <w:spacing w:val="-4"/>
                <w:sz w:val="24"/>
              </w:rPr>
              <w:t xml:space="preserve"> </w:t>
            </w:r>
            <w:r>
              <w:rPr>
                <w:sz w:val="24"/>
              </w:rPr>
              <w:t>no</w:t>
            </w:r>
            <w:r>
              <w:rPr>
                <w:spacing w:val="-2"/>
                <w:sz w:val="24"/>
              </w:rPr>
              <w:t xml:space="preserve"> </w:t>
            </w:r>
            <w:r>
              <w:rPr>
                <w:sz w:val="24"/>
              </w:rPr>
              <w:t>longer</w:t>
            </w:r>
            <w:r>
              <w:rPr>
                <w:spacing w:val="-5"/>
                <w:sz w:val="24"/>
              </w:rPr>
              <w:t xml:space="preserve"> </w:t>
            </w:r>
            <w:r>
              <w:rPr>
                <w:sz w:val="24"/>
              </w:rPr>
              <w:t>needed</w:t>
            </w:r>
            <w:r>
              <w:rPr>
                <w:spacing w:val="-2"/>
                <w:sz w:val="24"/>
              </w:rPr>
              <w:t xml:space="preserve"> </w:t>
            </w:r>
            <w:r>
              <w:rPr>
                <w:sz w:val="24"/>
              </w:rPr>
              <w:t>for</w:t>
            </w:r>
            <w:r>
              <w:rPr>
                <w:spacing w:val="-3"/>
                <w:sz w:val="24"/>
              </w:rPr>
              <w:t xml:space="preserve"> </w:t>
            </w:r>
            <w:r>
              <w:rPr>
                <w:sz w:val="24"/>
              </w:rPr>
              <w:t>the</w:t>
            </w:r>
            <w:r>
              <w:rPr>
                <w:spacing w:val="-2"/>
                <w:sz w:val="24"/>
              </w:rPr>
              <w:t xml:space="preserve"> </w:t>
            </w:r>
            <w:r>
              <w:rPr>
                <w:sz w:val="24"/>
              </w:rPr>
              <w:t>reason</w:t>
            </w:r>
            <w:r>
              <w:rPr>
                <w:spacing w:val="-2"/>
                <w:sz w:val="24"/>
              </w:rPr>
              <w:t xml:space="preserve"> </w:t>
            </w:r>
            <w:r>
              <w:rPr>
                <w:sz w:val="24"/>
              </w:rPr>
              <w:t>why</w:t>
            </w:r>
            <w:r>
              <w:rPr>
                <w:spacing w:val="-4"/>
                <w:sz w:val="24"/>
              </w:rPr>
              <w:t xml:space="preserve"> </w:t>
            </w:r>
            <w:r>
              <w:rPr>
                <w:sz w:val="24"/>
              </w:rPr>
              <w:t>it</w:t>
            </w:r>
            <w:r>
              <w:rPr>
                <w:spacing w:val="-4"/>
                <w:sz w:val="24"/>
              </w:rPr>
              <w:t xml:space="preserve"> </w:t>
            </w:r>
            <w:r>
              <w:rPr>
                <w:sz w:val="24"/>
              </w:rPr>
              <w:t>was</w:t>
            </w:r>
            <w:r>
              <w:rPr>
                <w:spacing w:val="-4"/>
                <w:sz w:val="24"/>
              </w:rPr>
              <w:t xml:space="preserve"> </w:t>
            </w:r>
            <w:r>
              <w:rPr>
                <w:sz w:val="24"/>
              </w:rPr>
              <w:t>collected</w:t>
            </w:r>
            <w:r>
              <w:rPr>
                <w:spacing w:val="-4"/>
                <w:sz w:val="24"/>
              </w:rPr>
              <w:t xml:space="preserve"> </w:t>
            </w:r>
            <w:r>
              <w:rPr>
                <w:sz w:val="24"/>
              </w:rPr>
              <w:t>in</w:t>
            </w:r>
            <w:r>
              <w:rPr>
                <w:spacing w:val="-2"/>
                <w:sz w:val="24"/>
              </w:rPr>
              <w:t xml:space="preserve"> </w:t>
            </w:r>
            <w:r>
              <w:rPr>
                <w:sz w:val="24"/>
              </w:rPr>
              <w:t>the</w:t>
            </w:r>
            <w:r>
              <w:rPr>
                <w:spacing w:val="-2"/>
                <w:sz w:val="24"/>
              </w:rPr>
              <w:t xml:space="preserve"> </w:t>
            </w:r>
            <w:r>
              <w:rPr>
                <w:sz w:val="24"/>
              </w:rPr>
              <w:t xml:space="preserve">first </w:t>
            </w:r>
            <w:r>
              <w:rPr>
                <w:spacing w:val="-4"/>
                <w:sz w:val="24"/>
              </w:rPr>
              <w:t>place</w:t>
            </w:r>
          </w:p>
          <w:p w14:paraId="1C62A935" w14:textId="77777777" w:rsidR="00AE2A92" w:rsidRDefault="00AE2A92">
            <w:pPr>
              <w:pStyle w:val="TableParagraph"/>
              <w:ind w:left="0"/>
              <w:rPr>
                <w:b/>
                <w:sz w:val="24"/>
              </w:rPr>
            </w:pPr>
          </w:p>
          <w:p w14:paraId="1002101A" w14:textId="77777777" w:rsidR="00AE2A92" w:rsidRDefault="00C6358F">
            <w:pPr>
              <w:pStyle w:val="TableParagraph"/>
              <w:numPr>
                <w:ilvl w:val="0"/>
                <w:numId w:val="3"/>
              </w:numPr>
              <w:tabs>
                <w:tab w:val="left" w:pos="827"/>
                <w:tab w:val="left" w:pos="828"/>
              </w:tabs>
              <w:ind w:right="121"/>
              <w:rPr>
                <w:sz w:val="24"/>
              </w:rPr>
            </w:pPr>
            <w:r>
              <w:rPr>
                <w:sz w:val="24"/>
              </w:rPr>
              <w:t>You</w:t>
            </w:r>
            <w:r>
              <w:rPr>
                <w:spacing w:val="-3"/>
                <w:sz w:val="24"/>
              </w:rPr>
              <w:t xml:space="preserve"> </w:t>
            </w:r>
            <w:r>
              <w:rPr>
                <w:sz w:val="24"/>
              </w:rPr>
              <w:t>have</w:t>
            </w:r>
            <w:r>
              <w:rPr>
                <w:spacing w:val="-3"/>
                <w:sz w:val="24"/>
              </w:rPr>
              <w:t xml:space="preserve"> </w:t>
            </w:r>
            <w:r>
              <w:rPr>
                <w:sz w:val="24"/>
              </w:rPr>
              <w:t>removed</w:t>
            </w:r>
            <w:r>
              <w:rPr>
                <w:spacing w:val="-3"/>
                <w:sz w:val="24"/>
              </w:rPr>
              <w:t xml:space="preserve"> </w:t>
            </w:r>
            <w:r>
              <w:rPr>
                <w:sz w:val="24"/>
              </w:rPr>
              <w:t>your</w:t>
            </w:r>
            <w:r>
              <w:rPr>
                <w:spacing w:val="-4"/>
                <w:sz w:val="24"/>
              </w:rPr>
              <w:t xml:space="preserve"> </w:t>
            </w:r>
            <w:r>
              <w:rPr>
                <w:sz w:val="24"/>
              </w:rPr>
              <w:t>consent</w:t>
            </w:r>
            <w:r>
              <w:rPr>
                <w:spacing w:val="-3"/>
                <w:sz w:val="24"/>
              </w:rPr>
              <w:t xml:space="preserve"> </w:t>
            </w:r>
            <w:r>
              <w:rPr>
                <w:sz w:val="24"/>
              </w:rPr>
              <w:t>for</w:t>
            </w:r>
            <w:r>
              <w:rPr>
                <w:spacing w:val="-4"/>
                <w:sz w:val="24"/>
              </w:rPr>
              <w:t xml:space="preserve"> </w:t>
            </w:r>
            <w:r>
              <w:rPr>
                <w:sz w:val="24"/>
              </w:rPr>
              <w:t>us</w:t>
            </w:r>
            <w:r>
              <w:rPr>
                <w:spacing w:val="-5"/>
                <w:sz w:val="24"/>
              </w:rPr>
              <w:t xml:space="preserve"> </w:t>
            </w:r>
            <w:r>
              <w:rPr>
                <w:sz w:val="24"/>
              </w:rPr>
              <w:t>to</w:t>
            </w:r>
            <w:r>
              <w:rPr>
                <w:spacing w:val="-3"/>
                <w:sz w:val="24"/>
              </w:rPr>
              <w:t xml:space="preserve"> </w:t>
            </w:r>
            <w:r>
              <w:rPr>
                <w:sz w:val="24"/>
              </w:rPr>
              <w:t>use</w:t>
            </w:r>
            <w:r>
              <w:rPr>
                <w:spacing w:val="-5"/>
                <w:sz w:val="24"/>
              </w:rPr>
              <w:t xml:space="preserve"> </w:t>
            </w:r>
            <w:r>
              <w:rPr>
                <w:sz w:val="24"/>
              </w:rPr>
              <w:t>your</w:t>
            </w:r>
            <w:r>
              <w:rPr>
                <w:spacing w:val="-4"/>
                <w:sz w:val="24"/>
              </w:rPr>
              <w:t xml:space="preserve"> </w:t>
            </w:r>
            <w:r>
              <w:rPr>
                <w:sz w:val="24"/>
              </w:rPr>
              <w:t>information</w:t>
            </w:r>
            <w:r>
              <w:rPr>
                <w:spacing w:val="-3"/>
                <w:sz w:val="24"/>
              </w:rPr>
              <w:t xml:space="preserve"> </w:t>
            </w:r>
            <w:r>
              <w:rPr>
                <w:sz w:val="24"/>
              </w:rPr>
              <w:t>and</w:t>
            </w:r>
            <w:r>
              <w:rPr>
                <w:spacing w:val="-3"/>
                <w:sz w:val="24"/>
              </w:rPr>
              <w:t xml:space="preserve"> </w:t>
            </w:r>
            <w:r>
              <w:rPr>
                <w:sz w:val="24"/>
              </w:rPr>
              <w:t>we do not have to keep your information for legal reasons</w:t>
            </w:r>
          </w:p>
        </w:tc>
      </w:tr>
    </w:tbl>
    <w:p w14:paraId="6F836867" w14:textId="77777777" w:rsidR="00AE2A92" w:rsidRDefault="00AE2A92">
      <w:pPr>
        <w:rPr>
          <w:sz w:val="24"/>
        </w:rPr>
        <w:sectPr w:rsidR="00AE2A92">
          <w:pgSz w:w="11910" w:h="16840"/>
          <w:pgMar w:top="1140" w:right="1580" w:bottom="980" w:left="1580" w:header="696" w:footer="798" w:gutter="0"/>
          <w:cols w:space="720"/>
        </w:sectPr>
      </w:pPr>
    </w:p>
    <w:p w14:paraId="1F49257D" w14:textId="77777777" w:rsidR="00AE2A92" w:rsidRDefault="00AE2A92">
      <w:pPr>
        <w:spacing w:before="8" w:after="1"/>
        <w:rPr>
          <w:b/>
          <w:sz w:val="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2"/>
      </w:tblGrid>
      <w:tr w:rsidR="00AE2A92" w14:paraId="0B1C696A" w14:textId="77777777">
        <w:trPr>
          <w:trHeight w:val="2481"/>
        </w:trPr>
        <w:tc>
          <w:tcPr>
            <w:tcW w:w="8522" w:type="dxa"/>
          </w:tcPr>
          <w:p w14:paraId="542FFFCE" w14:textId="77777777" w:rsidR="00AE2A92" w:rsidRDefault="00C6358F">
            <w:pPr>
              <w:pStyle w:val="TableParagraph"/>
              <w:numPr>
                <w:ilvl w:val="0"/>
                <w:numId w:val="2"/>
              </w:numPr>
              <w:tabs>
                <w:tab w:val="left" w:pos="828"/>
              </w:tabs>
              <w:spacing w:before="226"/>
              <w:ind w:right="93"/>
              <w:jc w:val="both"/>
              <w:rPr>
                <w:sz w:val="24"/>
              </w:rPr>
            </w:pPr>
            <w:r>
              <w:rPr>
                <w:sz w:val="24"/>
              </w:rPr>
              <w:t>We may not be able to delete your personal data if it is needed for legal reasons, for reasons of public health, public interest or for medical purposes.</w:t>
            </w:r>
          </w:p>
          <w:p w14:paraId="5075620B" w14:textId="77777777" w:rsidR="00AE2A92" w:rsidRDefault="00AE2A92">
            <w:pPr>
              <w:pStyle w:val="TableParagraph"/>
              <w:spacing w:before="1"/>
              <w:ind w:left="0"/>
              <w:rPr>
                <w:b/>
                <w:sz w:val="24"/>
              </w:rPr>
            </w:pPr>
          </w:p>
          <w:p w14:paraId="423F2287" w14:textId="77777777" w:rsidR="00AE2A92" w:rsidRDefault="00C6358F">
            <w:pPr>
              <w:pStyle w:val="TableParagraph"/>
              <w:spacing w:before="1"/>
              <w:rPr>
                <w:sz w:val="24"/>
              </w:rPr>
            </w:pPr>
            <w:r>
              <w:rPr>
                <w:sz w:val="24"/>
              </w:rPr>
              <w:t>If</w:t>
            </w:r>
            <w:r>
              <w:rPr>
                <w:spacing w:val="-4"/>
                <w:sz w:val="24"/>
              </w:rPr>
              <w:t xml:space="preserve"> </w:t>
            </w:r>
            <w:r>
              <w:rPr>
                <w:sz w:val="24"/>
              </w:rPr>
              <w:t>we</w:t>
            </w:r>
            <w:r>
              <w:rPr>
                <w:spacing w:val="-3"/>
                <w:sz w:val="24"/>
              </w:rPr>
              <w:t xml:space="preserve"> </w:t>
            </w:r>
            <w:r>
              <w:rPr>
                <w:sz w:val="24"/>
              </w:rPr>
              <w:t>have</w:t>
            </w:r>
            <w:r>
              <w:rPr>
                <w:spacing w:val="-3"/>
                <w:sz w:val="24"/>
              </w:rPr>
              <w:t xml:space="preserve"> </w:t>
            </w:r>
            <w:r>
              <w:rPr>
                <w:sz w:val="24"/>
              </w:rPr>
              <w:t>shared</w:t>
            </w:r>
            <w:r>
              <w:rPr>
                <w:spacing w:val="-3"/>
                <w:sz w:val="24"/>
              </w:rPr>
              <w:t xml:space="preserve"> </w:t>
            </w:r>
            <w:r>
              <w:rPr>
                <w:sz w:val="24"/>
              </w:rPr>
              <w:t>your</w:t>
            </w:r>
            <w:r>
              <w:rPr>
                <w:spacing w:val="-5"/>
                <w:sz w:val="24"/>
              </w:rPr>
              <w:t xml:space="preserve"> </w:t>
            </w:r>
            <w:r>
              <w:rPr>
                <w:sz w:val="24"/>
              </w:rPr>
              <w:t>personal</w:t>
            </w:r>
            <w:r>
              <w:rPr>
                <w:spacing w:val="-4"/>
                <w:sz w:val="24"/>
              </w:rPr>
              <w:t xml:space="preserve"> </w:t>
            </w:r>
            <w:r>
              <w:rPr>
                <w:sz w:val="24"/>
              </w:rPr>
              <w:t>information</w:t>
            </w:r>
            <w:r>
              <w:rPr>
                <w:spacing w:val="-5"/>
                <w:sz w:val="24"/>
              </w:rPr>
              <w:t xml:space="preserve"> </w:t>
            </w:r>
            <w:r>
              <w:rPr>
                <w:sz w:val="24"/>
              </w:rPr>
              <w:t>with</w:t>
            </w:r>
            <w:r>
              <w:rPr>
                <w:spacing w:val="-3"/>
                <w:sz w:val="24"/>
              </w:rPr>
              <w:t xml:space="preserve"> </w:t>
            </w:r>
            <w:r>
              <w:rPr>
                <w:sz w:val="24"/>
              </w:rPr>
              <w:t>others,</w:t>
            </w:r>
            <w:r>
              <w:rPr>
                <w:spacing w:val="-3"/>
                <w:sz w:val="24"/>
              </w:rPr>
              <w:t xml:space="preserve"> </w:t>
            </w:r>
            <w:r>
              <w:rPr>
                <w:sz w:val="24"/>
              </w:rPr>
              <w:t>we</w:t>
            </w:r>
            <w:r>
              <w:rPr>
                <w:spacing w:val="-3"/>
                <w:sz w:val="24"/>
              </w:rPr>
              <w:t xml:space="preserve"> </w:t>
            </w:r>
            <w:r>
              <w:rPr>
                <w:sz w:val="24"/>
              </w:rPr>
              <w:t>will</w:t>
            </w:r>
            <w:r>
              <w:rPr>
                <w:spacing w:val="-4"/>
                <w:sz w:val="24"/>
              </w:rPr>
              <w:t xml:space="preserve"> </w:t>
            </w:r>
            <w:r>
              <w:rPr>
                <w:sz w:val="24"/>
              </w:rPr>
              <w:t>do</w:t>
            </w:r>
            <w:r>
              <w:rPr>
                <w:spacing w:val="-3"/>
                <w:sz w:val="24"/>
              </w:rPr>
              <w:t xml:space="preserve"> </w:t>
            </w:r>
            <w:r>
              <w:rPr>
                <w:sz w:val="24"/>
              </w:rPr>
              <w:t>what</w:t>
            </w:r>
            <w:r>
              <w:rPr>
                <w:spacing w:val="-3"/>
                <w:sz w:val="24"/>
              </w:rPr>
              <w:t xml:space="preserve"> </w:t>
            </w:r>
            <w:r>
              <w:rPr>
                <w:sz w:val="24"/>
              </w:rPr>
              <w:t>we can to make sure those using your personal information comply with your request for erasure.</w:t>
            </w:r>
          </w:p>
        </w:tc>
      </w:tr>
      <w:tr w:rsidR="00AE2A92" w14:paraId="7630B10A" w14:textId="77777777" w:rsidTr="00BE1FAE">
        <w:trPr>
          <w:trHeight w:val="2074"/>
        </w:trPr>
        <w:tc>
          <w:tcPr>
            <w:tcW w:w="8522" w:type="dxa"/>
          </w:tcPr>
          <w:p w14:paraId="5C04CF36" w14:textId="77777777" w:rsidR="00AE2A92" w:rsidRDefault="00C6358F">
            <w:pPr>
              <w:pStyle w:val="TableParagraph"/>
              <w:rPr>
                <w:b/>
                <w:sz w:val="24"/>
              </w:rPr>
            </w:pPr>
            <w:r>
              <w:rPr>
                <w:b/>
                <w:sz w:val="24"/>
              </w:rPr>
              <w:t>What</w:t>
            </w:r>
            <w:r>
              <w:rPr>
                <w:b/>
                <w:spacing w:val="40"/>
                <w:sz w:val="24"/>
              </w:rPr>
              <w:t xml:space="preserve"> </w:t>
            </w:r>
            <w:r>
              <w:rPr>
                <w:b/>
                <w:sz w:val="24"/>
              </w:rPr>
              <w:t>other</w:t>
            </w:r>
            <w:r>
              <w:rPr>
                <w:b/>
                <w:spacing w:val="40"/>
                <w:sz w:val="24"/>
              </w:rPr>
              <w:t xml:space="preserve"> </w:t>
            </w:r>
            <w:r>
              <w:rPr>
                <w:b/>
                <w:sz w:val="24"/>
              </w:rPr>
              <w:t>rights</w:t>
            </w:r>
            <w:r>
              <w:rPr>
                <w:b/>
                <w:spacing w:val="40"/>
                <w:sz w:val="24"/>
              </w:rPr>
              <w:t xml:space="preserve"> </w:t>
            </w:r>
            <w:r>
              <w:rPr>
                <w:b/>
                <w:sz w:val="24"/>
              </w:rPr>
              <w:t>does</w:t>
            </w:r>
            <w:r>
              <w:rPr>
                <w:b/>
                <w:spacing w:val="40"/>
                <w:sz w:val="24"/>
              </w:rPr>
              <w:t xml:space="preserve"> </w:t>
            </w:r>
            <w:r>
              <w:rPr>
                <w:b/>
                <w:sz w:val="24"/>
              </w:rPr>
              <w:t>the</w:t>
            </w:r>
            <w:r>
              <w:rPr>
                <w:b/>
                <w:spacing w:val="40"/>
                <w:sz w:val="24"/>
              </w:rPr>
              <w:t xml:space="preserve"> </w:t>
            </w:r>
            <w:r>
              <w:rPr>
                <w:b/>
                <w:sz w:val="24"/>
              </w:rPr>
              <w:t>service</w:t>
            </w:r>
            <w:r>
              <w:rPr>
                <w:b/>
                <w:spacing w:val="40"/>
                <w:sz w:val="24"/>
              </w:rPr>
              <w:t xml:space="preserve"> </w:t>
            </w:r>
            <w:r>
              <w:rPr>
                <w:b/>
                <w:sz w:val="24"/>
              </w:rPr>
              <w:t>user</w:t>
            </w:r>
            <w:r>
              <w:rPr>
                <w:b/>
                <w:spacing w:val="40"/>
                <w:sz w:val="24"/>
              </w:rPr>
              <w:t xml:space="preserve"> </w:t>
            </w:r>
            <w:r>
              <w:rPr>
                <w:b/>
                <w:sz w:val="24"/>
              </w:rPr>
              <w:t>have</w:t>
            </w:r>
            <w:r>
              <w:rPr>
                <w:b/>
                <w:spacing w:val="40"/>
                <w:sz w:val="24"/>
              </w:rPr>
              <w:t xml:space="preserve"> </w:t>
            </w:r>
            <w:r>
              <w:rPr>
                <w:b/>
                <w:sz w:val="24"/>
              </w:rPr>
              <w:t>that</w:t>
            </w:r>
            <w:r>
              <w:rPr>
                <w:b/>
                <w:spacing w:val="40"/>
                <w:sz w:val="24"/>
              </w:rPr>
              <w:t xml:space="preserve"> </w:t>
            </w:r>
            <w:r>
              <w:rPr>
                <w:b/>
                <w:sz w:val="24"/>
              </w:rPr>
              <w:t>we</w:t>
            </w:r>
            <w:r>
              <w:rPr>
                <w:b/>
                <w:spacing w:val="40"/>
                <w:sz w:val="24"/>
              </w:rPr>
              <w:t xml:space="preserve"> </w:t>
            </w:r>
            <w:r>
              <w:rPr>
                <w:b/>
                <w:sz w:val="24"/>
              </w:rPr>
              <w:t>have</w:t>
            </w:r>
            <w:r>
              <w:rPr>
                <w:b/>
                <w:spacing w:val="40"/>
                <w:sz w:val="24"/>
              </w:rPr>
              <w:t xml:space="preserve"> </w:t>
            </w:r>
            <w:r>
              <w:rPr>
                <w:b/>
                <w:sz w:val="24"/>
              </w:rPr>
              <w:t>to</w:t>
            </w:r>
            <w:r>
              <w:rPr>
                <w:b/>
                <w:spacing w:val="40"/>
                <w:sz w:val="24"/>
              </w:rPr>
              <w:t xml:space="preserve"> </w:t>
            </w:r>
            <w:r>
              <w:rPr>
                <w:b/>
                <w:sz w:val="24"/>
              </w:rPr>
              <w:t>make</w:t>
            </w:r>
            <w:r>
              <w:rPr>
                <w:b/>
                <w:spacing w:val="40"/>
                <w:sz w:val="24"/>
              </w:rPr>
              <w:t xml:space="preserve"> </w:t>
            </w:r>
            <w:r>
              <w:rPr>
                <w:b/>
                <w:sz w:val="24"/>
              </w:rPr>
              <w:t>known to them?</w:t>
            </w:r>
          </w:p>
          <w:p w14:paraId="3F8E444D" w14:textId="77777777" w:rsidR="00AE2A92" w:rsidRDefault="00AE2A92">
            <w:pPr>
              <w:pStyle w:val="TableParagraph"/>
              <w:spacing w:before="11"/>
              <w:ind w:left="0"/>
              <w:rPr>
                <w:b/>
              </w:rPr>
            </w:pPr>
          </w:p>
          <w:p w14:paraId="4FDF1736" w14:textId="77777777" w:rsidR="00AE2A92" w:rsidRDefault="00C6358F">
            <w:pPr>
              <w:pStyle w:val="TableParagraph"/>
              <w:numPr>
                <w:ilvl w:val="0"/>
                <w:numId w:val="1"/>
              </w:numPr>
              <w:tabs>
                <w:tab w:val="left" w:pos="827"/>
                <w:tab w:val="left" w:pos="828"/>
              </w:tabs>
              <w:ind w:hanging="361"/>
              <w:rPr>
                <w:sz w:val="24"/>
              </w:rPr>
            </w:pPr>
            <w:r>
              <w:rPr>
                <w:sz w:val="24"/>
              </w:rPr>
              <w:t>The</w:t>
            </w:r>
            <w:r>
              <w:rPr>
                <w:spacing w:val="-5"/>
                <w:sz w:val="24"/>
              </w:rPr>
              <w:t xml:space="preserve"> </w:t>
            </w:r>
            <w:r>
              <w:rPr>
                <w:sz w:val="24"/>
              </w:rPr>
              <w:t>right</w:t>
            </w:r>
            <w:r>
              <w:rPr>
                <w:spacing w:val="-4"/>
                <w:sz w:val="24"/>
              </w:rPr>
              <w:t xml:space="preserve"> </w:t>
            </w:r>
            <w:r>
              <w:rPr>
                <w:sz w:val="24"/>
              </w:rPr>
              <w:t>to</w:t>
            </w:r>
            <w:r>
              <w:rPr>
                <w:spacing w:val="-6"/>
                <w:sz w:val="24"/>
              </w:rPr>
              <w:t xml:space="preserve"> </w:t>
            </w:r>
            <w:r>
              <w:rPr>
                <w:sz w:val="24"/>
              </w:rPr>
              <w:t>have</w:t>
            </w:r>
            <w:r>
              <w:rPr>
                <w:spacing w:val="-6"/>
                <w:sz w:val="24"/>
              </w:rPr>
              <w:t xml:space="preserve"> </w:t>
            </w:r>
            <w:r>
              <w:rPr>
                <w:sz w:val="24"/>
              </w:rPr>
              <w:t>their</w:t>
            </w:r>
            <w:r>
              <w:rPr>
                <w:spacing w:val="-7"/>
                <w:sz w:val="24"/>
              </w:rPr>
              <w:t xml:space="preserve"> </w:t>
            </w:r>
            <w:r>
              <w:rPr>
                <w:sz w:val="24"/>
              </w:rPr>
              <w:t>data</w:t>
            </w:r>
            <w:r>
              <w:rPr>
                <w:spacing w:val="-6"/>
                <w:sz w:val="24"/>
              </w:rPr>
              <w:t xml:space="preserve"> </w:t>
            </w:r>
            <w:r>
              <w:rPr>
                <w:spacing w:val="-2"/>
                <w:sz w:val="24"/>
              </w:rPr>
              <w:t>corrected</w:t>
            </w:r>
          </w:p>
          <w:p w14:paraId="3C8A5945" w14:textId="77777777" w:rsidR="00AE2A92" w:rsidRDefault="00C6358F">
            <w:pPr>
              <w:pStyle w:val="TableParagraph"/>
              <w:numPr>
                <w:ilvl w:val="0"/>
                <w:numId w:val="1"/>
              </w:numPr>
              <w:tabs>
                <w:tab w:val="left" w:pos="827"/>
                <w:tab w:val="left" w:pos="828"/>
              </w:tabs>
              <w:spacing w:before="1" w:line="294" w:lineRule="exact"/>
              <w:ind w:hanging="361"/>
              <w:rPr>
                <w:sz w:val="24"/>
              </w:rPr>
            </w:pPr>
            <w:r>
              <w:rPr>
                <w:sz w:val="24"/>
              </w:rPr>
              <w:t>The</w:t>
            </w:r>
            <w:r>
              <w:rPr>
                <w:spacing w:val="-5"/>
                <w:sz w:val="24"/>
              </w:rPr>
              <w:t xml:space="preserve"> </w:t>
            </w:r>
            <w:r>
              <w:rPr>
                <w:sz w:val="24"/>
              </w:rPr>
              <w:t>right</w:t>
            </w:r>
            <w:r>
              <w:rPr>
                <w:spacing w:val="-4"/>
                <w:sz w:val="24"/>
              </w:rPr>
              <w:t xml:space="preserve"> </w:t>
            </w:r>
            <w:r>
              <w:rPr>
                <w:sz w:val="24"/>
              </w:rPr>
              <w:t>to</w:t>
            </w:r>
            <w:r>
              <w:rPr>
                <w:spacing w:val="-6"/>
                <w:sz w:val="24"/>
              </w:rPr>
              <w:t xml:space="preserve"> </w:t>
            </w:r>
            <w:r>
              <w:rPr>
                <w:sz w:val="24"/>
              </w:rPr>
              <w:t>have</w:t>
            </w:r>
            <w:r>
              <w:rPr>
                <w:spacing w:val="-6"/>
                <w:sz w:val="24"/>
              </w:rPr>
              <w:t xml:space="preserve"> </w:t>
            </w:r>
            <w:r>
              <w:rPr>
                <w:sz w:val="24"/>
              </w:rPr>
              <w:t>their</w:t>
            </w:r>
            <w:r>
              <w:rPr>
                <w:spacing w:val="-7"/>
                <w:sz w:val="24"/>
              </w:rPr>
              <w:t xml:space="preserve"> </w:t>
            </w:r>
            <w:r>
              <w:rPr>
                <w:sz w:val="24"/>
              </w:rPr>
              <w:t>data</w:t>
            </w:r>
            <w:r>
              <w:rPr>
                <w:spacing w:val="-6"/>
                <w:sz w:val="24"/>
              </w:rPr>
              <w:t xml:space="preserve"> </w:t>
            </w:r>
            <w:r>
              <w:rPr>
                <w:spacing w:val="-2"/>
                <w:sz w:val="24"/>
              </w:rPr>
              <w:t>deleted</w:t>
            </w:r>
          </w:p>
          <w:p w14:paraId="228F8010" w14:textId="77777777" w:rsidR="00AE2A92" w:rsidRDefault="00C6358F">
            <w:pPr>
              <w:pStyle w:val="TableParagraph"/>
              <w:numPr>
                <w:ilvl w:val="0"/>
                <w:numId w:val="1"/>
              </w:numPr>
              <w:tabs>
                <w:tab w:val="left" w:pos="827"/>
                <w:tab w:val="left" w:pos="828"/>
              </w:tabs>
              <w:spacing w:line="242" w:lineRule="auto"/>
              <w:ind w:right="97"/>
              <w:rPr>
                <w:sz w:val="24"/>
              </w:rPr>
            </w:pPr>
            <w:r>
              <w:rPr>
                <w:sz w:val="24"/>
              </w:rPr>
              <w:t>The</w:t>
            </w:r>
            <w:r>
              <w:rPr>
                <w:spacing w:val="-3"/>
                <w:sz w:val="24"/>
              </w:rPr>
              <w:t xml:space="preserve"> </w:t>
            </w:r>
            <w:r>
              <w:rPr>
                <w:sz w:val="24"/>
              </w:rPr>
              <w:t>right</w:t>
            </w:r>
            <w:r>
              <w:rPr>
                <w:spacing w:val="-3"/>
                <w:sz w:val="24"/>
              </w:rPr>
              <w:t xml:space="preserve"> </w:t>
            </w:r>
            <w:r>
              <w:rPr>
                <w:sz w:val="24"/>
              </w:rPr>
              <w:t>to</w:t>
            </w:r>
            <w:r>
              <w:rPr>
                <w:spacing w:val="-3"/>
                <w:sz w:val="24"/>
              </w:rPr>
              <w:t xml:space="preserve"> </w:t>
            </w:r>
            <w:r>
              <w:rPr>
                <w:sz w:val="24"/>
              </w:rPr>
              <w:t>put</w:t>
            </w:r>
            <w:r>
              <w:rPr>
                <w:spacing w:val="-3"/>
                <w:sz w:val="24"/>
              </w:rPr>
              <w:t xml:space="preserve"> </w:t>
            </w:r>
            <w:r>
              <w:rPr>
                <w:sz w:val="24"/>
              </w:rPr>
              <w:t>a</w:t>
            </w:r>
            <w:r>
              <w:rPr>
                <w:spacing w:val="-5"/>
                <w:sz w:val="24"/>
              </w:rPr>
              <w:t xml:space="preserve"> </w:t>
            </w:r>
            <w:r>
              <w:rPr>
                <w:sz w:val="24"/>
              </w:rPr>
              <w:t>complaint</w:t>
            </w:r>
            <w:r>
              <w:rPr>
                <w:spacing w:val="-5"/>
                <w:sz w:val="24"/>
              </w:rPr>
              <w:t xml:space="preserve"> </w:t>
            </w:r>
            <w:r>
              <w:rPr>
                <w:sz w:val="24"/>
              </w:rPr>
              <w:t>to</w:t>
            </w:r>
            <w:r>
              <w:rPr>
                <w:spacing w:val="-3"/>
                <w:sz w:val="24"/>
              </w:rPr>
              <w:t xml:space="preserve"> </w:t>
            </w:r>
            <w:r>
              <w:rPr>
                <w:sz w:val="24"/>
              </w:rPr>
              <w:t>the</w:t>
            </w:r>
            <w:r>
              <w:rPr>
                <w:spacing w:val="-3"/>
                <w:sz w:val="24"/>
              </w:rPr>
              <w:t xml:space="preserve"> </w:t>
            </w:r>
            <w:r>
              <w:rPr>
                <w:sz w:val="24"/>
              </w:rPr>
              <w:t>Information</w:t>
            </w:r>
            <w:r>
              <w:rPr>
                <w:spacing w:val="-3"/>
                <w:sz w:val="24"/>
              </w:rPr>
              <w:t xml:space="preserve"> </w:t>
            </w:r>
            <w:r>
              <w:rPr>
                <w:sz w:val="24"/>
              </w:rPr>
              <w:t>Commissioner’s</w:t>
            </w:r>
            <w:r>
              <w:rPr>
                <w:spacing w:val="-5"/>
                <w:sz w:val="24"/>
              </w:rPr>
              <w:t xml:space="preserve"> </w:t>
            </w:r>
            <w:r>
              <w:rPr>
                <w:sz w:val="24"/>
              </w:rPr>
              <w:t xml:space="preserve">Office </w:t>
            </w:r>
            <w:r>
              <w:rPr>
                <w:spacing w:val="-2"/>
                <w:sz w:val="24"/>
              </w:rPr>
              <w:t>(ICO)</w:t>
            </w:r>
          </w:p>
        </w:tc>
      </w:tr>
      <w:tr w:rsidR="00AE2A92" w14:paraId="0D5F53FA" w14:textId="77777777" w:rsidTr="00FC6876">
        <w:trPr>
          <w:trHeight w:val="916"/>
        </w:trPr>
        <w:tc>
          <w:tcPr>
            <w:tcW w:w="8522" w:type="dxa"/>
          </w:tcPr>
          <w:p w14:paraId="4504B48F" w14:textId="77777777" w:rsidR="00AE2A92" w:rsidRDefault="00C6358F">
            <w:pPr>
              <w:pStyle w:val="TableParagraph"/>
              <w:spacing w:line="269" w:lineRule="exact"/>
              <w:rPr>
                <w:b/>
                <w:sz w:val="24"/>
              </w:rPr>
            </w:pPr>
            <w:r>
              <w:rPr>
                <w:b/>
                <w:sz w:val="24"/>
              </w:rPr>
              <w:t>State</w:t>
            </w:r>
            <w:r>
              <w:rPr>
                <w:b/>
                <w:spacing w:val="-6"/>
                <w:sz w:val="24"/>
              </w:rPr>
              <w:t xml:space="preserve"> </w:t>
            </w:r>
            <w:r>
              <w:rPr>
                <w:b/>
                <w:sz w:val="24"/>
              </w:rPr>
              <w:t>if</w:t>
            </w:r>
            <w:r>
              <w:rPr>
                <w:b/>
                <w:spacing w:val="-5"/>
                <w:sz w:val="24"/>
              </w:rPr>
              <w:t xml:space="preserve"> </w:t>
            </w:r>
            <w:r>
              <w:rPr>
                <w:b/>
                <w:sz w:val="24"/>
              </w:rPr>
              <w:t>there</w:t>
            </w:r>
            <w:r>
              <w:rPr>
                <w:b/>
                <w:spacing w:val="-5"/>
                <w:sz w:val="24"/>
              </w:rPr>
              <w:t xml:space="preserve"> </w:t>
            </w:r>
            <w:r>
              <w:rPr>
                <w:b/>
                <w:sz w:val="24"/>
              </w:rPr>
              <w:t>will</w:t>
            </w:r>
            <w:r>
              <w:rPr>
                <w:b/>
                <w:spacing w:val="-6"/>
                <w:sz w:val="24"/>
              </w:rPr>
              <w:t xml:space="preserve"> </w:t>
            </w:r>
            <w:r>
              <w:rPr>
                <w:b/>
                <w:sz w:val="24"/>
              </w:rPr>
              <w:t>be</w:t>
            </w:r>
            <w:r>
              <w:rPr>
                <w:b/>
                <w:spacing w:val="-4"/>
                <w:sz w:val="24"/>
              </w:rPr>
              <w:t xml:space="preserve"> </w:t>
            </w:r>
            <w:r>
              <w:rPr>
                <w:b/>
                <w:sz w:val="24"/>
              </w:rPr>
              <w:t>any</w:t>
            </w:r>
            <w:r>
              <w:rPr>
                <w:b/>
                <w:spacing w:val="-5"/>
                <w:sz w:val="24"/>
              </w:rPr>
              <w:t xml:space="preserve"> </w:t>
            </w:r>
            <w:r>
              <w:rPr>
                <w:b/>
                <w:sz w:val="24"/>
              </w:rPr>
              <w:t>automated</w:t>
            </w:r>
            <w:r>
              <w:rPr>
                <w:b/>
                <w:spacing w:val="-5"/>
                <w:sz w:val="24"/>
              </w:rPr>
              <w:t xml:space="preserve"> </w:t>
            </w:r>
            <w:r>
              <w:rPr>
                <w:b/>
                <w:sz w:val="24"/>
              </w:rPr>
              <w:t>decision</w:t>
            </w:r>
            <w:r>
              <w:rPr>
                <w:b/>
                <w:spacing w:val="-5"/>
                <w:sz w:val="24"/>
              </w:rPr>
              <w:t xml:space="preserve"> </w:t>
            </w:r>
            <w:r>
              <w:rPr>
                <w:b/>
                <w:spacing w:val="-2"/>
                <w:sz w:val="24"/>
              </w:rPr>
              <w:t>making</w:t>
            </w:r>
          </w:p>
          <w:p w14:paraId="608FA964" w14:textId="77777777" w:rsidR="00AE2A92" w:rsidRDefault="00AE2A92">
            <w:pPr>
              <w:pStyle w:val="TableParagraph"/>
              <w:spacing w:before="11"/>
              <w:ind w:left="0"/>
              <w:rPr>
                <w:b/>
                <w:sz w:val="23"/>
              </w:rPr>
            </w:pPr>
          </w:p>
          <w:p w14:paraId="02623A32" w14:textId="77777777" w:rsidR="00AE2A92" w:rsidRDefault="00C6358F">
            <w:pPr>
              <w:pStyle w:val="TableParagraph"/>
              <w:rPr>
                <w:sz w:val="24"/>
              </w:rPr>
            </w:pPr>
            <w:r>
              <w:rPr>
                <w:spacing w:val="-5"/>
                <w:sz w:val="24"/>
              </w:rPr>
              <w:t>No</w:t>
            </w:r>
          </w:p>
        </w:tc>
      </w:tr>
    </w:tbl>
    <w:p w14:paraId="33AE7B4E" w14:textId="77777777" w:rsidR="00FC6876" w:rsidRDefault="00FC6876"/>
    <w:p w14:paraId="21ABF18A" w14:textId="77777777" w:rsidR="00FC6876" w:rsidRDefault="00FC6876" w:rsidP="00FC6876">
      <w:pPr>
        <w:spacing w:before="100"/>
        <w:ind w:left="220"/>
        <w:rPr>
          <w:b/>
          <w:sz w:val="24"/>
        </w:rPr>
      </w:pPr>
      <w:r>
        <w:rPr>
          <w:b/>
          <w:spacing w:val="-2"/>
          <w:sz w:val="24"/>
          <w:u w:val="single"/>
        </w:rPr>
        <w:t>Consent</w:t>
      </w:r>
    </w:p>
    <w:p w14:paraId="5C5DF5A7" w14:textId="77777777" w:rsidR="00FC6876" w:rsidRDefault="00FC6876" w:rsidP="00FC6876">
      <w:pPr>
        <w:pStyle w:val="BodyText"/>
        <w:spacing w:before="3"/>
        <w:rPr>
          <w:b w:val="0"/>
          <w:sz w:val="15"/>
        </w:rPr>
      </w:pPr>
    </w:p>
    <w:p w14:paraId="1BA5DC31" w14:textId="77777777" w:rsidR="00FC6876" w:rsidRDefault="00FC6876" w:rsidP="00FC6876">
      <w:pPr>
        <w:pStyle w:val="ListParagraph"/>
        <w:numPr>
          <w:ilvl w:val="0"/>
          <w:numId w:val="9"/>
        </w:numPr>
        <w:spacing w:before="101"/>
        <w:ind w:right="217"/>
        <w:jc w:val="both"/>
        <w:rPr>
          <w:sz w:val="24"/>
          <w:szCs w:val="24"/>
        </w:rPr>
      </w:pPr>
      <w:r>
        <w:rPr>
          <w:sz w:val="24"/>
          <w:szCs w:val="24"/>
        </w:rPr>
        <w:t xml:space="preserve">The GDPR sets out a higher standard for consent than the Data Protection Act. </w:t>
      </w:r>
    </w:p>
    <w:p w14:paraId="44FCF315" w14:textId="77777777" w:rsidR="00FC6876" w:rsidRDefault="00FC6876" w:rsidP="00FC6876">
      <w:pPr>
        <w:pStyle w:val="ListParagraph"/>
        <w:numPr>
          <w:ilvl w:val="0"/>
          <w:numId w:val="9"/>
        </w:numPr>
        <w:spacing w:before="101"/>
        <w:ind w:right="217"/>
        <w:jc w:val="both"/>
        <w:rPr>
          <w:sz w:val="24"/>
          <w:szCs w:val="24"/>
        </w:rPr>
      </w:pPr>
      <w:r>
        <w:rPr>
          <w:sz w:val="24"/>
          <w:szCs w:val="24"/>
        </w:rPr>
        <w:t>The GDPR defines consent as ‘any freely given, specific, informed and unambiguous indication of the data subject’s wishes by which he or she, by a statement or by a clear affirmative action, signifies agreement to the processing of personal data relating to him or her.’</w:t>
      </w:r>
    </w:p>
    <w:p w14:paraId="370637B5" w14:textId="77777777" w:rsidR="00FC6876" w:rsidRDefault="00FC6876" w:rsidP="00FC6876">
      <w:pPr>
        <w:pStyle w:val="BodyText"/>
        <w:rPr>
          <w:i/>
        </w:rPr>
      </w:pPr>
    </w:p>
    <w:p w14:paraId="0493F4BF" w14:textId="77777777" w:rsidR="00FC6876" w:rsidRDefault="00FC6876" w:rsidP="00FC6876">
      <w:pPr>
        <w:pStyle w:val="BodyText"/>
        <w:numPr>
          <w:ilvl w:val="0"/>
          <w:numId w:val="9"/>
        </w:numPr>
        <w:ind w:right="266"/>
        <w:rPr>
          <w:b w:val="0"/>
          <w:bCs w:val="0"/>
        </w:rPr>
      </w:pPr>
      <w:r>
        <w:rPr>
          <w:b w:val="0"/>
          <w:bCs w:val="0"/>
        </w:rPr>
        <w:t>Consent must be a positive indication of agreement to personal data being processed.</w:t>
      </w:r>
      <w:r>
        <w:rPr>
          <w:b w:val="0"/>
          <w:bCs w:val="0"/>
          <w:spacing w:val="-4"/>
        </w:rPr>
        <w:t xml:space="preserve"> </w:t>
      </w:r>
      <w:r>
        <w:rPr>
          <w:b w:val="0"/>
          <w:bCs w:val="0"/>
        </w:rPr>
        <w:t>It</w:t>
      </w:r>
      <w:r>
        <w:rPr>
          <w:b w:val="0"/>
          <w:bCs w:val="0"/>
          <w:spacing w:val="-4"/>
        </w:rPr>
        <w:t xml:space="preserve"> </w:t>
      </w:r>
      <w:r>
        <w:rPr>
          <w:b w:val="0"/>
          <w:bCs w:val="0"/>
        </w:rPr>
        <w:t>cannot</w:t>
      </w:r>
      <w:r>
        <w:rPr>
          <w:b w:val="0"/>
          <w:bCs w:val="0"/>
          <w:spacing w:val="-4"/>
        </w:rPr>
        <w:t xml:space="preserve"> </w:t>
      </w:r>
      <w:r>
        <w:rPr>
          <w:b w:val="0"/>
          <w:bCs w:val="0"/>
        </w:rPr>
        <w:t>be</w:t>
      </w:r>
      <w:r>
        <w:rPr>
          <w:b w:val="0"/>
          <w:bCs w:val="0"/>
          <w:spacing w:val="-3"/>
        </w:rPr>
        <w:t xml:space="preserve"> </w:t>
      </w:r>
      <w:r>
        <w:rPr>
          <w:b w:val="0"/>
          <w:bCs w:val="0"/>
        </w:rPr>
        <w:t>inferred</w:t>
      </w:r>
      <w:r>
        <w:rPr>
          <w:b w:val="0"/>
          <w:bCs w:val="0"/>
          <w:spacing w:val="-3"/>
        </w:rPr>
        <w:t xml:space="preserve"> </w:t>
      </w:r>
      <w:r>
        <w:rPr>
          <w:b w:val="0"/>
          <w:bCs w:val="0"/>
        </w:rPr>
        <w:t>from</w:t>
      </w:r>
      <w:r>
        <w:rPr>
          <w:b w:val="0"/>
          <w:bCs w:val="0"/>
          <w:spacing w:val="-4"/>
        </w:rPr>
        <w:t xml:space="preserve"> </w:t>
      </w:r>
      <w:r>
        <w:rPr>
          <w:b w:val="0"/>
          <w:bCs w:val="0"/>
        </w:rPr>
        <w:t>silence,</w:t>
      </w:r>
      <w:r>
        <w:rPr>
          <w:b w:val="0"/>
          <w:bCs w:val="0"/>
          <w:spacing w:val="-4"/>
        </w:rPr>
        <w:t xml:space="preserve"> </w:t>
      </w:r>
      <w:r>
        <w:rPr>
          <w:b w:val="0"/>
          <w:bCs w:val="0"/>
        </w:rPr>
        <w:t>pre-ticked</w:t>
      </w:r>
      <w:r>
        <w:rPr>
          <w:b w:val="0"/>
          <w:bCs w:val="0"/>
          <w:spacing w:val="-3"/>
        </w:rPr>
        <w:t xml:space="preserve"> </w:t>
      </w:r>
      <w:r>
        <w:rPr>
          <w:b w:val="0"/>
          <w:bCs w:val="0"/>
        </w:rPr>
        <w:t>boxes,</w:t>
      </w:r>
      <w:r>
        <w:rPr>
          <w:b w:val="0"/>
          <w:bCs w:val="0"/>
          <w:spacing w:val="-3"/>
        </w:rPr>
        <w:t xml:space="preserve"> </w:t>
      </w:r>
      <w:r>
        <w:rPr>
          <w:b w:val="0"/>
          <w:bCs w:val="0"/>
        </w:rPr>
        <w:t>or</w:t>
      </w:r>
      <w:r>
        <w:rPr>
          <w:b w:val="0"/>
          <w:bCs w:val="0"/>
          <w:spacing w:val="-2"/>
        </w:rPr>
        <w:t xml:space="preserve"> </w:t>
      </w:r>
      <w:r>
        <w:rPr>
          <w:b w:val="0"/>
          <w:bCs w:val="0"/>
        </w:rPr>
        <w:t xml:space="preserve">inactivity. Opt-out consent is no longer acceptable under the GDPR. </w:t>
      </w:r>
    </w:p>
    <w:p w14:paraId="3B20FCA2" w14:textId="77777777" w:rsidR="00FC6876" w:rsidRDefault="00FC6876" w:rsidP="00FC6876">
      <w:pPr>
        <w:pStyle w:val="BodyText"/>
        <w:ind w:left="220" w:right="266"/>
        <w:rPr>
          <w:b w:val="0"/>
          <w:bCs w:val="0"/>
        </w:rPr>
      </w:pPr>
    </w:p>
    <w:p w14:paraId="7B88A3FF" w14:textId="77777777" w:rsidR="00FC6876" w:rsidRDefault="00FC6876" w:rsidP="00FC6876">
      <w:pPr>
        <w:pStyle w:val="BodyText"/>
        <w:numPr>
          <w:ilvl w:val="0"/>
          <w:numId w:val="9"/>
        </w:numPr>
        <w:ind w:right="266"/>
        <w:rPr>
          <w:b w:val="0"/>
          <w:bCs w:val="0"/>
        </w:rPr>
      </w:pPr>
      <w:r>
        <w:rPr>
          <w:b w:val="0"/>
          <w:bCs w:val="0"/>
        </w:rPr>
        <w:t>The GDPR is clear that controllers must demonstrate that consent was given, so a review is best practice to ensure there is an effective audit trail.</w:t>
      </w:r>
    </w:p>
    <w:p w14:paraId="440862F9" w14:textId="77777777" w:rsidR="00FC6876" w:rsidRDefault="00FC6876" w:rsidP="00FC6876">
      <w:pPr>
        <w:pStyle w:val="BodyText"/>
        <w:spacing w:before="1"/>
      </w:pPr>
    </w:p>
    <w:p w14:paraId="10C9D5AF" w14:textId="77777777" w:rsidR="00FC6876" w:rsidRDefault="00FC6876" w:rsidP="00FC6876">
      <w:pPr>
        <w:ind w:left="220"/>
        <w:rPr>
          <w:b/>
          <w:sz w:val="24"/>
          <w:szCs w:val="24"/>
        </w:rPr>
      </w:pPr>
      <w:r>
        <w:rPr>
          <w:b/>
          <w:sz w:val="24"/>
          <w:szCs w:val="24"/>
        </w:rPr>
        <w:t>How</w:t>
      </w:r>
      <w:r>
        <w:rPr>
          <w:b/>
          <w:spacing w:val="-5"/>
          <w:sz w:val="24"/>
          <w:szCs w:val="24"/>
        </w:rPr>
        <w:t xml:space="preserve"> </w:t>
      </w:r>
      <w:r>
        <w:rPr>
          <w:b/>
          <w:sz w:val="24"/>
          <w:szCs w:val="24"/>
        </w:rPr>
        <w:t>should</w:t>
      </w:r>
      <w:r>
        <w:rPr>
          <w:b/>
          <w:spacing w:val="-3"/>
          <w:sz w:val="24"/>
          <w:szCs w:val="24"/>
        </w:rPr>
        <w:t xml:space="preserve"> </w:t>
      </w:r>
      <w:r>
        <w:rPr>
          <w:b/>
          <w:sz w:val="24"/>
          <w:szCs w:val="24"/>
        </w:rPr>
        <w:t>you</w:t>
      </w:r>
      <w:r>
        <w:rPr>
          <w:b/>
          <w:spacing w:val="-5"/>
          <w:sz w:val="24"/>
          <w:szCs w:val="24"/>
        </w:rPr>
        <w:t xml:space="preserve"> </w:t>
      </w:r>
      <w:r>
        <w:rPr>
          <w:b/>
          <w:sz w:val="24"/>
          <w:szCs w:val="24"/>
        </w:rPr>
        <w:t>write</w:t>
      </w:r>
      <w:r>
        <w:rPr>
          <w:b/>
          <w:spacing w:val="-2"/>
          <w:sz w:val="24"/>
          <w:szCs w:val="24"/>
        </w:rPr>
        <w:t xml:space="preserve"> </w:t>
      </w:r>
      <w:r>
        <w:rPr>
          <w:b/>
          <w:sz w:val="24"/>
          <w:szCs w:val="24"/>
        </w:rPr>
        <w:t>a</w:t>
      </w:r>
      <w:r>
        <w:rPr>
          <w:b/>
          <w:spacing w:val="-4"/>
          <w:sz w:val="24"/>
          <w:szCs w:val="24"/>
        </w:rPr>
        <w:t xml:space="preserve"> </w:t>
      </w:r>
      <w:r>
        <w:rPr>
          <w:b/>
          <w:sz w:val="24"/>
          <w:szCs w:val="24"/>
        </w:rPr>
        <w:t>consent</w:t>
      </w:r>
      <w:r>
        <w:rPr>
          <w:b/>
          <w:spacing w:val="-3"/>
          <w:sz w:val="24"/>
          <w:szCs w:val="24"/>
        </w:rPr>
        <w:t xml:space="preserve"> </w:t>
      </w:r>
      <w:r>
        <w:rPr>
          <w:b/>
          <w:spacing w:val="-2"/>
          <w:sz w:val="24"/>
          <w:szCs w:val="24"/>
        </w:rPr>
        <w:t>request?</w:t>
      </w:r>
    </w:p>
    <w:p w14:paraId="2A174B47" w14:textId="77777777" w:rsidR="00FC6876" w:rsidRDefault="00FC6876" w:rsidP="00FC6876">
      <w:pPr>
        <w:pStyle w:val="BodyText"/>
        <w:spacing w:before="4"/>
        <w:rPr>
          <w:b w:val="0"/>
          <w:bCs w:val="0"/>
        </w:rPr>
      </w:pPr>
    </w:p>
    <w:p w14:paraId="5AAFBF2E" w14:textId="77777777" w:rsidR="00FC6876" w:rsidRDefault="00FC6876" w:rsidP="00FC6876">
      <w:pPr>
        <w:pStyle w:val="BodyText"/>
        <w:numPr>
          <w:ilvl w:val="0"/>
          <w:numId w:val="10"/>
        </w:numPr>
        <w:spacing w:line="276" w:lineRule="auto"/>
        <w:rPr>
          <w:b w:val="0"/>
          <w:bCs w:val="0"/>
        </w:rPr>
      </w:pPr>
      <w:r>
        <w:rPr>
          <w:b w:val="0"/>
          <w:bCs w:val="0"/>
        </w:rPr>
        <w:t>Consent</w:t>
      </w:r>
      <w:r>
        <w:rPr>
          <w:b w:val="0"/>
          <w:bCs w:val="0"/>
          <w:spacing w:val="40"/>
        </w:rPr>
        <w:t xml:space="preserve"> </w:t>
      </w:r>
      <w:r>
        <w:rPr>
          <w:b w:val="0"/>
          <w:bCs w:val="0"/>
        </w:rPr>
        <w:t>requests</w:t>
      </w:r>
      <w:r>
        <w:rPr>
          <w:b w:val="0"/>
          <w:bCs w:val="0"/>
          <w:spacing w:val="40"/>
        </w:rPr>
        <w:t xml:space="preserve"> </w:t>
      </w:r>
      <w:r>
        <w:rPr>
          <w:b w:val="0"/>
          <w:bCs w:val="0"/>
        </w:rPr>
        <w:t>need</w:t>
      </w:r>
      <w:r>
        <w:rPr>
          <w:b w:val="0"/>
          <w:bCs w:val="0"/>
          <w:spacing w:val="40"/>
        </w:rPr>
        <w:t xml:space="preserve"> </w:t>
      </w:r>
      <w:r>
        <w:rPr>
          <w:b w:val="0"/>
          <w:bCs w:val="0"/>
        </w:rPr>
        <w:t>to</w:t>
      </w:r>
      <w:r>
        <w:rPr>
          <w:b w:val="0"/>
          <w:bCs w:val="0"/>
          <w:spacing w:val="40"/>
        </w:rPr>
        <w:t xml:space="preserve"> </w:t>
      </w:r>
      <w:r>
        <w:rPr>
          <w:b w:val="0"/>
          <w:bCs w:val="0"/>
        </w:rPr>
        <w:t>be</w:t>
      </w:r>
      <w:r>
        <w:rPr>
          <w:b w:val="0"/>
          <w:bCs w:val="0"/>
          <w:spacing w:val="40"/>
        </w:rPr>
        <w:t xml:space="preserve"> </w:t>
      </w:r>
      <w:r>
        <w:rPr>
          <w:b w:val="0"/>
          <w:bCs w:val="0"/>
        </w:rPr>
        <w:t>easy</w:t>
      </w:r>
      <w:r>
        <w:rPr>
          <w:b w:val="0"/>
          <w:bCs w:val="0"/>
          <w:spacing w:val="40"/>
        </w:rPr>
        <w:t xml:space="preserve"> </w:t>
      </w:r>
      <w:r>
        <w:rPr>
          <w:b w:val="0"/>
          <w:bCs w:val="0"/>
        </w:rPr>
        <w:t>to</w:t>
      </w:r>
      <w:r>
        <w:rPr>
          <w:b w:val="0"/>
          <w:bCs w:val="0"/>
          <w:spacing w:val="40"/>
        </w:rPr>
        <w:t xml:space="preserve"> </w:t>
      </w:r>
      <w:r>
        <w:rPr>
          <w:b w:val="0"/>
          <w:bCs w:val="0"/>
        </w:rPr>
        <w:t>understand</w:t>
      </w:r>
      <w:r>
        <w:rPr>
          <w:b w:val="0"/>
          <w:bCs w:val="0"/>
          <w:spacing w:val="40"/>
        </w:rPr>
        <w:t xml:space="preserve"> </w:t>
      </w:r>
      <w:r>
        <w:rPr>
          <w:b w:val="0"/>
          <w:bCs w:val="0"/>
        </w:rPr>
        <w:t>and</w:t>
      </w:r>
      <w:r>
        <w:rPr>
          <w:b w:val="0"/>
          <w:bCs w:val="0"/>
          <w:spacing w:val="40"/>
        </w:rPr>
        <w:t xml:space="preserve"> </w:t>
      </w:r>
      <w:r>
        <w:rPr>
          <w:b w:val="0"/>
          <w:bCs w:val="0"/>
        </w:rPr>
        <w:t>separate</w:t>
      </w:r>
      <w:r>
        <w:rPr>
          <w:b w:val="0"/>
          <w:bCs w:val="0"/>
          <w:spacing w:val="40"/>
        </w:rPr>
        <w:t xml:space="preserve"> </w:t>
      </w:r>
      <w:r>
        <w:rPr>
          <w:b w:val="0"/>
          <w:bCs w:val="0"/>
        </w:rPr>
        <w:t>from</w:t>
      </w:r>
      <w:r>
        <w:rPr>
          <w:b w:val="0"/>
          <w:bCs w:val="0"/>
          <w:spacing w:val="40"/>
        </w:rPr>
        <w:t xml:space="preserve"> </w:t>
      </w:r>
      <w:r>
        <w:rPr>
          <w:b w:val="0"/>
          <w:bCs w:val="0"/>
        </w:rPr>
        <w:t>any</w:t>
      </w:r>
      <w:r>
        <w:rPr>
          <w:b w:val="0"/>
          <w:bCs w:val="0"/>
          <w:spacing w:val="40"/>
        </w:rPr>
        <w:t xml:space="preserve"> </w:t>
      </w:r>
      <w:r>
        <w:rPr>
          <w:b w:val="0"/>
          <w:bCs w:val="0"/>
        </w:rPr>
        <w:t>other information such as general terms and conditions.</w:t>
      </w:r>
    </w:p>
    <w:p w14:paraId="23462021" w14:textId="77777777" w:rsidR="00FC6876" w:rsidRDefault="00FC6876" w:rsidP="00FC6876">
      <w:pPr>
        <w:pStyle w:val="BodyText"/>
        <w:numPr>
          <w:ilvl w:val="0"/>
          <w:numId w:val="10"/>
        </w:numPr>
        <w:spacing w:before="195" w:line="276" w:lineRule="auto"/>
        <w:ind w:right="266"/>
        <w:rPr>
          <w:b w:val="0"/>
          <w:bCs w:val="0"/>
        </w:rPr>
      </w:pPr>
      <w:r>
        <w:rPr>
          <w:b w:val="0"/>
          <w:bCs w:val="0"/>
        </w:rPr>
        <w:t>The consent request must include the name of your organisation and the names of any third parties who will rely on the consent.</w:t>
      </w:r>
    </w:p>
    <w:p w14:paraId="544B525A" w14:textId="77777777" w:rsidR="00FC6876" w:rsidRDefault="00FC6876" w:rsidP="00FC6876">
      <w:pPr>
        <w:pStyle w:val="BodyText"/>
        <w:numPr>
          <w:ilvl w:val="0"/>
          <w:numId w:val="10"/>
        </w:numPr>
        <w:spacing w:before="197" w:line="276" w:lineRule="auto"/>
        <w:ind w:right="266"/>
        <w:rPr>
          <w:b w:val="0"/>
          <w:bCs w:val="0"/>
        </w:rPr>
      </w:pPr>
      <w:r>
        <w:rPr>
          <w:b w:val="0"/>
          <w:bCs w:val="0"/>
        </w:rPr>
        <w:t>Your purpose for wanting the data and the processing activities you will be doing</w:t>
      </w:r>
      <w:r>
        <w:rPr>
          <w:b w:val="0"/>
          <w:bCs w:val="0"/>
          <w:spacing w:val="40"/>
        </w:rPr>
        <w:t xml:space="preserve"> </w:t>
      </w:r>
      <w:r>
        <w:rPr>
          <w:b w:val="0"/>
          <w:bCs w:val="0"/>
        </w:rPr>
        <w:t>with the data need to be included.</w:t>
      </w:r>
    </w:p>
    <w:p w14:paraId="68A321A8" w14:textId="77777777" w:rsidR="00FC6876" w:rsidRDefault="00FC6876" w:rsidP="00FC6876">
      <w:pPr>
        <w:pStyle w:val="BodyText"/>
        <w:numPr>
          <w:ilvl w:val="0"/>
          <w:numId w:val="10"/>
        </w:numPr>
        <w:spacing w:before="199"/>
        <w:rPr>
          <w:b w:val="0"/>
          <w:bCs w:val="0"/>
        </w:rPr>
      </w:pPr>
      <w:r>
        <w:rPr>
          <w:b w:val="0"/>
          <w:bCs w:val="0"/>
        </w:rPr>
        <w:t>The</w:t>
      </w:r>
      <w:r>
        <w:rPr>
          <w:b w:val="0"/>
          <w:bCs w:val="0"/>
          <w:spacing w:val="-5"/>
        </w:rPr>
        <w:t xml:space="preserve"> </w:t>
      </w:r>
      <w:r>
        <w:rPr>
          <w:b w:val="0"/>
          <w:bCs w:val="0"/>
        </w:rPr>
        <w:t>right</w:t>
      </w:r>
      <w:r>
        <w:rPr>
          <w:b w:val="0"/>
          <w:bCs w:val="0"/>
          <w:spacing w:val="-4"/>
        </w:rPr>
        <w:t xml:space="preserve"> </w:t>
      </w:r>
      <w:r>
        <w:rPr>
          <w:b w:val="0"/>
          <w:bCs w:val="0"/>
        </w:rPr>
        <w:t>to</w:t>
      </w:r>
      <w:r>
        <w:rPr>
          <w:b w:val="0"/>
          <w:bCs w:val="0"/>
          <w:spacing w:val="-3"/>
        </w:rPr>
        <w:t xml:space="preserve"> </w:t>
      </w:r>
      <w:r>
        <w:rPr>
          <w:b w:val="0"/>
          <w:bCs w:val="0"/>
        </w:rPr>
        <w:t>withdraw</w:t>
      </w:r>
      <w:r>
        <w:rPr>
          <w:b w:val="0"/>
          <w:bCs w:val="0"/>
          <w:spacing w:val="-4"/>
        </w:rPr>
        <w:t xml:space="preserve"> </w:t>
      </w:r>
      <w:r>
        <w:rPr>
          <w:b w:val="0"/>
          <w:bCs w:val="0"/>
        </w:rPr>
        <w:t>consent</w:t>
      </w:r>
      <w:r>
        <w:rPr>
          <w:b w:val="0"/>
          <w:bCs w:val="0"/>
          <w:spacing w:val="-4"/>
        </w:rPr>
        <w:t xml:space="preserve"> </w:t>
      </w:r>
      <w:r>
        <w:rPr>
          <w:b w:val="0"/>
          <w:bCs w:val="0"/>
        </w:rPr>
        <w:t>at</w:t>
      </w:r>
      <w:r>
        <w:rPr>
          <w:b w:val="0"/>
          <w:bCs w:val="0"/>
          <w:spacing w:val="-3"/>
        </w:rPr>
        <w:t xml:space="preserve"> </w:t>
      </w:r>
      <w:r>
        <w:rPr>
          <w:b w:val="0"/>
          <w:bCs w:val="0"/>
        </w:rPr>
        <w:t>any</w:t>
      </w:r>
      <w:r>
        <w:rPr>
          <w:b w:val="0"/>
          <w:bCs w:val="0"/>
          <w:spacing w:val="-4"/>
        </w:rPr>
        <w:t xml:space="preserve"> </w:t>
      </w:r>
      <w:r>
        <w:rPr>
          <w:b w:val="0"/>
          <w:bCs w:val="0"/>
        </w:rPr>
        <w:t>time</w:t>
      </w:r>
      <w:r>
        <w:rPr>
          <w:b w:val="0"/>
          <w:bCs w:val="0"/>
          <w:spacing w:val="-3"/>
        </w:rPr>
        <w:t xml:space="preserve"> </w:t>
      </w:r>
      <w:r>
        <w:rPr>
          <w:b w:val="0"/>
          <w:bCs w:val="0"/>
        </w:rPr>
        <w:t>and</w:t>
      </w:r>
      <w:r>
        <w:rPr>
          <w:b w:val="0"/>
          <w:bCs w:val="0"/>
          <w:spacing w:val="-2"/>
        </w:rPr>
        <w:t xml:space="preserve"> </w:t>
      </w:r>
      <w:r>
        <w:rPr>
          <w:b w:val="0"/>
          <w:bCs w:val="0"/>
        </w:rPr>
        <w:t>how</w:t>
      </w:r>
      <w:r>
        <w:rPr>
          <w:b w:val="0"/>
          <w:bCs w:val="0"/>
          <w:spacing w:val="-4"/>
        </w:rPr>
        <w:t xml:space="preserve"> </w:t>
      </w:r>
      <w:r>
        <w:rPr>
          <w:b w:val="0"/>
          <w:bCs w:val="0"/>
        </w:rPr>
        <w:t>to</w:t>
      </w:r>
      <w:r>
        <w:rPr>
          <w:b w:val="0"/>
          <w:bCs w:val="0"/>
          <w:spacing w:val="-4"/>
        </w:rPr>
        <w:t xml:space="preserve"> </w:t>
      </w:r>
      <w:r>
        <w:rPr>
          <w:b w:val="0"/>
          <w:bCs w:val="0"/>
        </w:rPr>
        <w:t>do</w:t>
      </w:r>
      <w:r>
        <w:rPr>
          <w:b w:val="0"/>
          <w:bCs w:val="0"/>
          <w:spacing w:val="-3"/>
        </w:rPr>
        <w:t xml:space="preserve"> </w:t>
      </w:r>
      <w:r>
        <w:rPr>
          <w:b w:val="0"/>
          <w:bCs w:val="0"/>
        </w:rPr>
        <w:t>this</w:t>
      </w:r>
      <w:r>
        <w:rPr>
          <w:b w:val="0"/>
          <w:bCs w:val="0"/>
          <w:spacing w:val="-3"/>
        </w:rPr>
        <w:t xml:space="preserve"> </w:t>
      </w:r>
      <w:r>
        <w:rPr>
          <w:b w:val="0"/>
          <w:bCs w:val="0"/>
        </w:rPr>
        <w:t>must</w:t>
      </w:r>
      <w:r>
        <w:rPr>
          <w:b w:val="0"/>
          <w:bCs w:val="0"/>
          <w:spacing w:val="-4"/>
        </w:rPr>
        <w:t xml:space="preserve"> </w:t>
      </w:r>
      <w:r>
        <w:rPr>
          <w:b w:val="0"/>
          <w:bCs w:val="0"/>
        </w:rPr>
        <w:t>be</w:t>
      </w:r>
      <w:r>
        <w:rPr>
          <w:b w:val="0"/>
          <w:bCs w:val="0"/>
          <w:spacing w:val="-2"/>
        </w:rPr>
        <w:t xml:space="preserve"> included.</w:t>
      </w:r>
    </w:p>
    <w:p w14:paraId="2A61CB6C" w14:textId="77777777" w:rsidR="00FC6876" w:rsidRDefault="00FC6876"/>
    <w:sectPr w:rsidR="00FC6876">
      <w:pgSz w:w="11910" w:h="16840"/>
      <w:pgMar w:top="1140" w:right="1580" w:bottom="980" w:left="1580" w:header="696" w:footer="7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0A282" w14:textId="77777777" w:rsidR="0026257D" w:rsidRDefault="0026257D">
      <w:r>
        <w:separator/>
      </w:r>
    </w:p>
  </w:endnote>
  <w:endnote w:type="continuationSeparator" w:id="0">
    <w:p w14:paraId="35E4C2E2" w14:textId="77777777" w:rsidR="0026257D" w:rsidRDefault="0026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38AF" w14:textId="56B8F64F" w:rsidR="00AE2A92" w:rsidRDefault="003138FE">
    <w:pPr>
      <w:pStyle w:val="BodyText"/>
      <w:spacing w:line="14" w:lineRule="auto"/>
      <w:rPr>
        <w:b w:val="0"/>
        <w:sz w:val="20"/>
      </w:rPr>
    </w:pPr>
    <w:r>
      <w:rPr>
        <w:noProof/>
      </w:rPr>
      <mc:AlternateContent>
        <mc:Choice Requires="wps">
          <w:drawing>
            <wp:anchor distT="0" distB="0" distL="114300" distR="114300" simplePos="0" relativeHeight="487499776" behindDoc="1" locked="0" layoutInCell="1" allowOverlap="1" wp14:anchorId="7D082A66" wp14:editId="4ED83012">
              <wp:simplePos x="0" y="0"/>
              <wp:positionH relativeFrom="page">
                <wp:posOffset>1130300</wp:posOffset>
              </wp:positionH>
              <wp:positionV relativeFrom="page">
                <wp:posOffset>10045700</wp:posOffset>
              </wp:positionV>
              <wp:extent cx="1640205" cy="20256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58E88" w14:textId="77777777" w:rsidR="00AE2A92" w:rsidRDefault="00C6358F">
                          <w:pPr>
                            <w:spacing w:before="20"/>
                            <w:ind w:left="20"/>
                            <w:rPr>
                              <w:sz w:val="24"/>
                            </w:rPr>
                          </w:pPr>
                          <w:r>
                            <w:rPr>
                              <w:sz w:val="24"/>
                            </w:rPr>
                            <w:t>Classification:</w:t>
                          </w:r>
                          <w:r>
                            <w:rPr>
                              <w:spacing w:val="-18"/>
                              <w:sz w:val="24"/>
                            </w:rPr>
                            <w:t xml:space="preserve"> </w:t>
                          </w:r>
                          <w:r>
                            <w:rPr>
                              <w:spacing w:val="-2"/>
                              <w:sz w:val="24"/>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82A66" id="_x0000_t202" coordsize="21600,21600" o:spt="202" path="m,l,21600r21600,l21600,xe">
              <v:stroke joinstyle="miter"/>
              <v:path gradientshapeok="t" o:connecttype="rect"/>
            </v:shapetype>
            <v:shape id="docshape2" o:spid="_x0000_s1027" type="#_x0000_t202" style="position:absolute;margin-left:89pt;margin-top:791pt;width:129.15pt;height:15.95pt;z-index:-158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" filled="f" stroked="f">
              <v:textbox inset="0,0,0,0">
                <w:txbxContent>
                  <w:p w14:paraId="04858E88" w14:textId="77777777" w:rsidR="00AE2A92" w:rsidRDefault="00C6358F">
                    <w:pPr>
                      <w:spacing w:before="20"/>
                      <w:ind w:left="20"/>
                      <w:rPr>
                        <w:sz w:val="24"/>
                      </w:rPr>
                    </w:pPr>
                    <w:r>
                      <w:rPr>
                        <w:sz w:val="24"/>
                      </w:rPr>
                      <w:t>Classification:</w:t>
                    </w:r>
                    <w:r>
                      <w:rPr>
                        <w:spacing w:val="-18"/>
                        <w:sz w:val="24"/>
                      </w:rPr>
                      <w:t xml:space="preserve"> </w:t>
                    </w:r>
                    <w:r>
                      <w:rPr>
                        <w:spacing w:val="-2"/>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1851" w14:textId="77777777" w:rsidR="0026257D" w:rsidRDefault="0026257D">
      <w:r>
        <w:separator/>
      </w:r>
    </w:p>
  </w:footnote>
  <w:footnote w:type="continuationSeparator" w:id="0">
    <w:p w14:paraId="04EF631F" w14:textId="77777777" w:rsidR="0026257D" w:rsidRDefault="00262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1ED2" w14:textId="4287AB62" w:rsidR="00AE2A92" w:rsidRDefault="003138FE">
    <w:pPr>
      <w:pStyle w:val="BodyText"/>
      <w:spacing w:line="14" w:lineRule="auto"/>
      <w:rPr>
        <w:b w:val="0"/>
        <w:sz w:val="20"/>
      </w:rPr>
    </w:pPr>
    <w:r>
      <w:rPr>
        <w:noProof/>
      </w:rPr>
      <mc:AlternateContent>
        <mc:Choice Requires="wps">
          <w:drawing>
            <wp:anchor distT="0" distB="0" distL="114300" distR="114300" simplePos="0" relativeHeight="487499264" behindDoc="1" locked="0" layoutInCell="1" allowOverlap="1" wp14:anchorId="4234C220" wp14:editId="16A13C01">
              <wp:simplePos x="0" y="0"/>
              <wp:positionH relativeFrom="page">
                <wp:posOffset>1130300</wp:posOffset>
              </wp:positionH>
              <wp:positionV relativeFrom="page">
                <wp:posOffset>429260</wp:posOffset>
              </wp:positionV>
              <wp:extent cx="1640205" cy="20256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F9705" w14:textId="77777777" w:rsidR="00AE2A92" w:rsidRDefault="00C6358F">
                          <w:pPr>
                            <w:spacing w:before="20"/>
                            <w:ind w:left="20"/>
                            <w:rPr>
                              <w:sz w:val="24"/>
                            </w:rPr>
                          </w:pPr>
                          <w:r>
                            <w:rPr>
                              <w:sz w:val="24"/>
                            </w:rPr>
                            <w:t>Classification:</w:t>
                          </w:r>
                          <w:r>
                            <w:rPr>
                              <w:spacing w:val="-18"/>
                              <w:sz w:val="24"/>
                            </w:rPr>
                            <w:t xml:space="preserve"> </w:t>
                          </w:r>
                          <w:r>
                            <w:rPr>
                              <w:spacing w:val="-2"/>
                              <w:sz w:val="24"/>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4C220" id="_x0000_t202" coordsize="21600,21600" o:spt="202" path="m,l,21600r21600,l21600,xe">
              <v:stroke joinstyle="miter"/>
              <v:path gradientshapeok="t" o:connecttype="rect"/>
            </v:shapetype>
            <v:shape id="docshape1" o:spid="_x0000_s1026" type="#_x0000_t202" style="position:absolute;margin-left:89pt;margin-top:33.8pt;width:129.15pt;height:15.95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" filled="f" stroked="f">
              <v:textbox inset="0,0,0,0">
                <w:txbxContent>
                  <w:p w14:paraId="3D4F9705" w14:textId="77777777" w:rsidR="00AE2A92" w:rsidRDefault="00C6358F">
                    <w:pPr>
                      <w:spacing w:before="20"/>
                      <w:ind w:left="20"/>
                      <w:rPr>
                        <w:sz w:val="24"/>
                      </w:rPr>
                    </w:pPr>
                    <w:r>
                      <w:rPr>
                        <w:sz w:val="24"/>
                      </w:rPr>
                      <w:t>Classification:</w:t>
                    </w:r>
                    <w:r>
                      <w:rPr>
                        <w:spacing w:val="-18"/>
                        <w:sz w:val="24"/>
                      </w:rPr>
                      <w:t xml:space="preserve"> </w:t>
                    </w:r>
                    <w:r>
                      <w:rPr>
                        <w:spacing w:val="-2"/>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5E19"/>
    <w:multiLevelType w:val="hybridMultilevel"/>
    <w:tmpl w:val="445250D6"/>
    <w:lvl w:ilvl="0" w:tplc="77044BAE">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C5CC9918">
      <w:numFmt w:val="bullet"/>
      <w:lvlText w:val="•"/>
      <w:lvlJc w:val="left"/>
      <w:pPr>
        <w:ind w:left="1589" w:hanging="360"/>
      </w:pPr>
      <w:rPr>
        <w:rFonts w:hint="default"/>
        <w:lang w:val="en-US" w:eastAsia="en-US" w:bidi="ar-SA"/>
      </w:rPr>
    </w:lvl>
    <w:lvl w:ilvl="2" w:tplc="9ADEC5CC">
      <w:numFmt w:val="bullet"/>
      <w:lvlText w:val="•"/>
      <w:lvlJc w:val="left"/>
      <w:pPr>
        <w:ind w:left="2358" w:hanging="360"/>
      </w:pPr>
      <w:rPr>
        <w:rFonts w:hint="default"/>
        <w:lang w:val="en-US" w:eastAsia="en-US" w:bidi="ar-SA"/>
      </w:rPr>
    </w:lvl>
    <w:lvl w:ilvl="3" w:tplc="AF42E91A">
      <w:numFmt w:val="bullet"/>
      <w:lvlText w:val="•"/>
      <w:lvlJc w:val="left"/>
      <w:pPr>
        <w:ind w:left="3127" w:hanging="360"/>
      </w:pPr>
      <w:rPr>
        <w:rFonts w:hint="default"/>
        <w:lang w:val="en-US" w:eastAsia="en-US" w:bidi="ar-SA"/>
      </w:rPr>
    </w:lvl>
    <w:lvl w:ilvl="4" w:tplc="48BA624A">
      <w:numFmt w:val="bullet"/>
      <w:lvlText w:val="•"/>
      <w:lvlJc w:val="left"/>
      <w:pPr>
        <w:ind w:left="3896" w:hanging="360"/>
      </w:pPr>
      <w:rPr>
        <w:rFonts w:hint="default"/>
        <w:lang w:val="en-US" w:eastAsia="en-US" w:bidi="ar-SA"/>
      </w:rPr>
    </w:lvl>
    <w:lvl w:ilvl="5" w:tplc="4DC292F4">
      <w:numFmt w:val="bullet"/>
      <w:lvlText w:val="•"/>
      <w:lvlJc w:val="left"/>
      <w:pPr>
        <w:ind w:left="4666" w:hanging="360"/>
      </w:pPr>
      <w:rPr>
        <w:rFonts w:hint="default"/>
        <w:lang w:val="en-US" w:eastAsia="en-US" w:bidi="ar-SA"/>
      </w:rPr>
    </w:lvl>
    <w:lvl w:ilvl="6" w:tplc="3F200460">
      <w:numFmt w:val="bullet"/>
      <w:lvlText w:val="•"/>
      <w:lvlJc w:val="left"/>
      <w:pPr>
        <w:ind w:left="5435" w:hanging="360"/>
      </w:pPr>
      <w:rPr>
        <w:rFonts w:hint="default"/>
        <w:lang w:val="en-US" w:eastAsia="en-US" w:bidi="ar-SA"/>
      </w:rPr>
    </w:lvl>
    <w:lvl w:ilvl="7" w:tplc="1B68B074">
      <w:numFmt w:val="bullet"/>
      <w:lvlText w:val="•"/>
      <w:lvlJc w:val="left"/>
      <w:pPr>
        <w:ind w:left="6204" w:hanging="360"/>
      </w:pPr>
      <w:rPr>
        <w:rFonts w:hint="default"/>
        <w:lang w:val="en-US" w:eastAsia="en-US" w:bidi="ar-SA"/>
      </w:rPr>
    </w:lvl>
    <w:lvl w:ilvl="8" w:tplc="C89E00FC">
      <w:numFmt w:val="bullet"/>
      <w:lvlText w:val="•"/>
      <w:lvlJc w:val="left"/>
      <w:pPr>
        <w:ind w:left="6973" w:hanging="360"/>
      </w:pPr>
      <w:rPr>
        <w:rFonts w:hint="default"/>
        <w:lang w:val="en-US" w:eastAsia="en-US" w:bidi="ar-SA"/>
      </w:rPr>
    </w:lvl>
  </w:abstractNum>
  <w:abstractNum w:abstractNumId="1" w15:restartNumberingAfterBreak="0">
    <w:nsid w:val="07A440A0"/>
    <w:multiLevelType w:val="hybridMultilevel"/>
    <w:tmpl w:val="EB3AC46C"/>
    <w:lvl w:ilvl="0" w:tplc="409ACEBA">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D2327CE"/>
    <w:multiLevelType w:val="hybridMultilevel"/>
    <w:tmpl w:val="69185EE2"/>
    <w:lvl w:ilvl="0" w:tplc="956E049C">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21DC6132">
      <w:numFmt w:val="bullet"/>
      <w:lvlText w:val="•"/>
      <w:lvlJc w:val="left"/>
      <w:pPr>
        <w:ind w:left="1589" w:hanging="360"/>
      </w:pPr>
      <w:rPr>
        <w:rFonts w:hint="default"/>
        <w:lang w:val="en-US" w:eastAsia="en-US" w:bidi="ar-SA"/>
      </w:rPr>
    </w:lvl>
    <w:lvl w:ilvl="2" w:tplc="43F8D716">
      <w:numFmt w:val="bullet"/>
      <w:lvlText w:val="•"/>
      <w:lvlJc w:val="left"/>
      <w:pPr>
        <w:ind w:left="2358" w:hanging="360"/>
      </w:pPr>
      <w:rPr>
        <w:rFonts w:hint="default"/>
        <w:lang w:val="en-US" w:eastAsia="en-US" w:bidi="ar-SA"/>
      </w:rPr>
    </w:lvl>
    <w:lvl w:ilvl="3" w:tplc="E0E8ACCE">
      <w:numFmt w:val="bullet"/>
      <w:lvlText w:val="•"/>
      <w:lvlJc w:val="left"/>
      <w:pPr>
        <w:ind w:left="3127" w:hanging="360"/>
      </w:pPr>
      <w:rPr>
        <w:rFonts w:hint="default"/>
        <w:lang w:val="en-US" w:eastAsia="en-US" w:bidi="ar-SA"/>
      </w:rPr>
    </w:lvl>
    <w:lvl w:ilvl="4" w:tplc="F0708BEE">
      <w:numFmt w:val="bullet"/>
      <w:lvlText w:val="•"/>
      <w:lvlJc w:val="left"/>
      <w:pPr>
        <w:ind w:left="3896" w:hanging="360"/>
      </w:pPr>
      <w:rPr>
        <w:rFonts w:hint="default"/>
        <w:lang w:val="en-US" w:eastAsia="en-US" w:bidi="ar-SA"/>
      </w:rPr>
    </w:lvl>
    <w:lvl w:ilvl="5" w:tplc="CEDC4A7E">
      <w:numFmt w:val="bullet"/>
      <w:lvlText w:val="•"/>
      <w:lvlJc w:val="left"/>
      <w:pPr>
        <w:ind w:left="4666" w:hanging="360"/>
      </w:pPr>
      <w:rPr>
        <w:rFonts w:hint="default"/>
        <w:lang w:val="en-US" w:eastAsia="en-US" w:bidi="ar-SA"/>
      </w:rPr>
    </w:lvl>
    <w:lvl w:ilvl="6" w:tplc="201A009A">
      <w:numFmt w:val="bullet"/>
      <w:lvlText w:val="•"/>
      <w:lvlJc w:val="left"/>
      <w:pPr>
        <w:ind w:left="5435" w:hanging="360"/>
      </w:pPr>
      <w:rPr>
        <w:rFonts w:hint="default"/>
        <w:lang w:val="en-US" w:eastAsia="en-US" w:bidi="ar-SA"/>
      </w:rPr>
    </w:lvl>
    <w:lvl w:ilvl="7" w:tplc="7180C070">
      <w:numFmt w:val="bullet"/>
      <w:lvlText w:val="•"/>
      <w:lvlJc w:val="left"/>
      <w:pPr>
        <w:ind w:left="6204" w:hanging="360"/>
      </w:pPr>
      <w:rPr>
        <w:rFonts w:hint="default"/>
        <w:lang w:val="en-US" w:eastAsia="en-US" w:bidi="ar-SA"/>
      </w:rPr>
    </w:lvl>
    <w:lvl w:ilvl="8" w:tplc="10563186">
      <w:numFmt w:val="bullet"/>
      <w:lvlText w:val="•"/>
      <w:lvlJc w:val="left"/>
      <w:pPr>
        <w:ind w:left="6973" w:hanging="360"/>
      </w:pPr>
      <w:rPr>
        <w:rFonts w:hint="default"/>
        <w:lang w:val="en-US" w:eastAsia="en-US" w:bidi="ar-SA"/>
      </w:rPr>
    </w:lvl>
  </w:abstractNum>
  <w:abstractNum w:abstractNumId="3" w15:restartNumberingAfterBreak="0">
    <w:nsid w:val="3D5F2922"/>
    <w:multiLevelType w:val="hybridMultilevel"/>
    <w:tmpl w:val="6A8CE304"/>
    <w:lvl w:ilvl="0" w:tplc="D296502C">
      <w:numFmt w:val="bullet"/>
      <w:lvlText w:val="•"/>
      <w:lvlJc w:val="left"/>
      <w:pPr>
        <w:ind w:left="827" w:hanging="360"/>
      </w:pPr>
      <w:rPr>
        <w:rFonts w:ascii="Times New Roman" w:eastAsia="Times New Roman" w:hAnsi="Times New Roman" w:cs="Times New Roman" w:hint="default"/>
        <w:b w:val="0"/>
        <w:bCs w:val="0"/>
        <w:i w:val="0"/>
        <w:iCs w:val="0"/>
        <w:w w:val="99"/>
        <w:sz w:val="24"/>
        <w:szCs w:val="24"/>
        <w:lang w:val="en-US" w:eastAsia="en-US" w:bidi="ar-SA"/>
      </w:rPr>
    </w:lvl>
    <w:lvl w:ilvl="1" w:tplc="1D326E66">
      <w:numFmt w:val="bullet"/>
      <w:lvlText w:val="•"/>
      <w:lvlJc w:val="left"/>
      <w:pPr>
        <w:ind w:left="1589" w:hanging="360"/>
      </w:pPr>
      <w:rPr>
        <w:rFonts w:hint="default"/>
        <w:lang w:val="en-US" w:eastAsia="en-US" w:bidi="ar-SA"/>
      </w:rPr>
    </w:lvl>
    <w:lvl w:ilvl="2" w:tplc="9EC42C94">
      <w:numFmt w:val="bullet"/>
      <w:lvlText w:val="•"/>
      <w:lvlJc w:val="left"/>
      <w:pPr>
        <w:ind w:left="2358" w:hanging="360"/>
      </w:pPr>
      <w:rPr>
        <w:rFonts w:hint="default"/>
        <w:lang w:val="en-US" w:eastAsia="en-US" w:bidi="ar-SA"/>
      </w:rPr>
    </w:lvl>
    <w:lvl w:ilvl="3" w:tplc="7162352A">
      <w:numFmt w:val="bullet"/>
      <w:lvlText w:val="•"/>
      <w:lvlJc w:val="left"/>
      <w:pPr>
        <w:ind w:left="3127" w:hanging="360"/>
      </w:pPr>
      <w:rPr>
        <w:rFonts w:hint="default"/>
        <w:lang w:val="en-US" w:eastAsia="en-US" w:bidi="ar-SA"/>
      </w:rPr>
    </w:lvl>
    <w:lvl w:ilvl="4" w:tplc="ED6872FA">
      <w:numFmt w:val="bullet"/>
      <w:lvlText w:val="•"/>
      <w:lvlJc w:val="left"/>
      <w:pPr>
        <w:ind w:left="3896" w:hanging="360"/>
      </w:pPr>
      <w:rPr>
        <w:rFonts w:hint="default"/>
        <w:lang w:val="en-US" w:eastAsia="en-US" w:bidi="ar-SA"/>
      </w:rPr>
    </w:lvl>
    <w:lvl w:ilvl="5" w:tplc="680401E2">
      <w:numFmt w:val="bullet"/>
      <w:lvlText w:val="•"/>
      <w:lvlJc w:val="left"/>
      <w:pPr>
        <w:ind w:left="4666" w:hanging="360"/>
      </w:pPr>
      <w:rPr>
        <w:rFonts w:hint="default"/>
        <w:lang w:val="en-US" w:eastAsia="en-US" w:bidi="ar-SA"/>
      </w:rPr>
    </w:lvl>
    <w:lvl w:ilvl="6" w:tplc="B5702BB2">
      <w:numFmt w:val="bullet"/>
      <w:lvlText w:val="•"/>
      <w:lvlJc w:val="left"/>
      <w:pPr>
        <w:ind w:left="5435" w:hanging="360"/>
      </w:pPr>
      <w:rPr>
        <w:rFonts w:hint="default"/>
        <w:lang w:val="en-US" w:eastAsia="en-US" w:bidi="ar-SA"/>
      </w:rPr>
    </w:lvl>
    <w:lvl w:ilvl="7" w:tplc="AF34E58C">
      <w:numFmt w:val="bullet"/>
      <w:lvlText w:val="•"/>
      <w:lvlJc w:val="left"/>
      <w:pPr>
        <w:ind w:left="6204" w:hanging="360"/>
      </w:pPr>
      <w:rPr>
        <w:rFonts w:hint="default"/>
        <w:lang w:val="en-US" w:eastAsia="en-US" w:bidi="ar-SA"/>
      </w:rPr>
    </w:lvl>
    <w:lvl w:ilvl="8" w:tplc="C2F6C834">
      <w:numFmt w:val="bullet"/>
      <w:lvlText w:val="•"/>
      <w:lvlJc w:val="left"/>
      <w:pPr>
        <w:ind w:left="6973" w:hanging="360"/>
      </w:pPr>
      <w:rPr>
        <w:rFonts w:hint="default"/>
        <w:lang w:val="en-US" w:eastAsia="en-US" w:bidi="ar-SA"/>
      </w:rPr>
    </w:lvl>
  </w:abstractNum>
  <w:abstractNum w:abstractNumId="4" w15:restartNumberingAfterBreak="0">
    <w:nsid w:val="3D8272C0"/>
    <w:multiLevelType w:val="hybridMultilevel"/>
    <w:tmpl w:val="F844DB16"/>
    <w:lvl w:ilvl="0" w:tplc="9C7CC574">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80F0F928">
      <w:numFmt w:val="bullet"/>
      <w:lvlText w:val="•"/>
      <w:lvlJc w:val="left"/>
      <w:pPr>
        <w:ind w:left="1589" w:hanging="360"/>
      </w:pPr>
      <w:rPr>
        <w:rFonts w:hint="default"/>
        <w:lang w:val="en-US" w:eastAsia="en-US" w:bidi="ar-SA"/>
      </w:rPr>
    </w:lvl>
    <w:lvl w:ilvl="2" w:tplc="0848EF66">
      <w:numFmt w:val="bullet"/>
      <w:lvlText w:val="•"/>
      <w:lvlJc w:val="left"/>
      <w:pPr>
        <w:ind w:left="2358" w:hanging="360"/>
      </w:pPr>
      <w:rPr>
        <w:rFonts w:hint="default"/>
        <w:lang w:val="en-US" w:eastAsia="en-US" w:bidi="ar-SA"/>
      </w:rPr>
    </w:lvl>
    <w:lvl w:ilvl="3" w:tplc="BD168322">
      <w:numFmt w:val="bullet"/>
      <w:lvlText w:val="•"/>
      <w:lvlJc w:val="left"/>
      <w:pPr>
        <w:ind w:left="3127" w:hanging="360"/>
      </w:pPr>
      <w:rPr>
        <w:rFonts w:hint="default"/>
        <w:lang w:val="en-US" w:eastAsia="en-US" w:bidi="ar-SA"/>
      </w:rPr>
    </w:lvl>
    <w:lvl w:ilvl="4" w:tplc="36C6A9A0">
      <w:numFmt w:val="bullet"/>
      <w:lvlText w:val="•"/>
      <w:lvlJc w:val="left"/>
      <w:pPr>
        <w:ind w:left="3896" w:hanging="360"/>
      </w:pPr>
      <w:rPr>
        <w:rFonts w:hint="default"/>
        <w:lang w:val="en-US" w:eastAsia="en-US" w:bidi="ar-SA"/>
      </w:rPr>
    </w:lvl>
    <w:lvl w:ilvl="5" w:tplc="01EC27F6">
      <w:numFmt w:val="bullet"/>
      <w:lvlText w:val="•"/>
      <w:lvlJc w:val="left"/>
      <w:pPr>
        <w:ind w:left="4666" w:hanging="360"/>
      </w:pPr>
      <w:rPr>
        <w:rFonts w:hint="default"/>
        <w:lang w:val="en-US" w:eastAsia="en-US" w:bidi="ar-SA"/>
      </w:rPr>
    </w:lvl>
    <w:lvl w:ilvl="6" w:tplc="89421D06">
      <w:numFmt w:val="bullet"/>
      <w:lvlText w:val="•"/>
      <w:lvlJc w:val="left"/>
      <w:pPr>
        <w:ind w:left="5435" w:hanging="360"/>
      </w:pPr>
      <w:rPr>
        <w:rFonts w:hint="default"/>
        <w:lang w:val="en-US" w:eastAsia="en-US" w:bidi="ar-SA"/>
      </w:rPr>
    </w:lvl>
    <w:lvl w:ilvl="7" w:tplc="C6BC9D92">
      <w:numFmt w:val="bullet"/>
      <w:lvlText w:val="•"/>
      <w:lvlJc w:val="left"/>
      <w:pPr>
        <w:ind w:left="6204" w:hanging="360"/>
      </w:pPr>
      <w:rPr>
        <w:rFonts w:hint="default"/>
        <w:lang w:val="en-US" w:eastAsia="en-US" w:bidi="ar-SA"/>
      </w:rPr>
    </w:lvl>
    <w:lvl w:ilvl="8" w:tplc="9644372E">
      <w:numFmt w:val="bullet"/>
      <w:lvlText w:val="•"/>
      <w:lvlJc w:val="left"/>
      <w:pPr>
        <w:ind w:left="6973" w:hanging="360"/>
      </w:pPr>
      <w:rPr>
        <w:rFonts w:hint="default"/>
        <w:lang w:val="en-US" w:eastAsia="en-US" w:bidi="ar-SA"/>
      </w:rPr>
    </w:lvl>
  </w:abstractNum>
  <w:abstractNum w:abstractNumId="5" w15:restartNumberingAfterBreak="0">
    <w:nsid w:val="56105F9B"/>
    <w:multiLevelType w:val="hybridMultilevel"/>
    <w:tmpl w:val="259E6CB2"/>
    <w:lvl w:ilvl="0" w:tplc="5858C0A6">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3AE268D6">
      <w:numFmt w:val="bullet"/>
      <w:lvlText w:val="•"/>
      <w:lvlJc w:val="left"/>
      <w:pPr>
        <w:ind w:left="1589" w:hanging="360"/>
      </w:pPr>
      <w:rPr>
        <w:rFonts w:hint="default"/>
        <w:lang w:val="en-US" w:eastAsia="en-US" w:bidi="ar-SA"/>
      </w:rPr>
    </w:lvl>
    <w:lvl w:ilvl="2" w:tplc="767E4F38">
      <w:numFmt w:val="bullet"/>
      <w:lvlText w:val="•"/>
      <w:lvlJc w:val="left"/>
      <w:pPr>
        <w:ind w:left="2358" w:hanging="360"/>
      </w:pPr>
      <w:rPr>
        <w:rFonts w:hint="default"/>
        <w:lang w:val="en-US" w:eastAsia="en-US" w:bidi="ar-SA"/>
      </w:rPr>
    </w:lvl>
    <w:lvl w:ilvl="3" w:tplc="87044A94">
      <w:numFmt w:val="bullet"/>
      <w:lvlText w:val="•"/>
      <w:lvlJc w:val="left"/>
      <w:pPr>
        <w:ind w:left="3127" w:hanging="360"/>
      </w:pPr>
      <w:rPr>
        <w:rFonts w:hint="default"/>
        <w:lang w:val="en-US" w:eastAsia="en-US" w:bidi="ar-SA"/>
      </w:rPr>
    </w:lvl>
    <w:lvl w:ilvl="4" w:tplc="914CA626">
      <w:numFmt w:val="bullet"/>
      <w:lvlText w:val="•"/>
      <w:lvlJc w:val="left"/>
      <w:pPr>
        <w:ind w:left="3896" w:hanging="360"/>
      </w:pPr>
      <w:rPr>
        <w:rFonts w:hint="default"/>
        <w:lang w:val="en-US" w:eastAsia="en-US" w:bidi="ar-SA"/>
      </w:rPr>
    </w:lvl>
    <w:lvl w:ilvl="5" w:tplc="A78662F4">
      <w:numFmt w:val="bullet"/>
      <w:lvlText w:val="•"/>
      <w:lvlJc w:val="left"/>
      <w:pPr>
        <w:ind w:left="4666" w:hanging="360"/>
      </w:pPr>
      <w:rPr>
        <w:rFonts w:hint="default"/>
        <w:lang w:val="en-US" w:eastAsia="en-US" w:bidi="ar-SA"/>
      </w:rPr>
    </w:lvl>
    <w:lvl w:ilvl="6" w:tplc="C12C4BC0">
      <w:numFmt w:val="bullet"/>
      <w:lvlText w:val="•"/>
      <w:lvlJc w:val="left"/>
      <w:pPr>
        <w:ind w:left="5435" w:hanging="360"/>
      </w:pPr>
      <w:rPr>
        <w:rFonts w:hint="default"/>
        <w:lang w:val="en-US" w:eastAsia="en-US" w:bidi="ar-SA"/>
      </w:rPr>
    </w:lvl>
    <w:lvl w:ilvl="7" w:tplc="5F884E1C">
      <w:numFmt w:val="bullet"/>
      <w:lvlText w:val="•"/>
      <w:lvlJc w:val="left"/>
      <w:pPr>
        <w:ind w:left="6204" w:hanging="360"/>
      </w:pPr>
      <w:rPr>
        <w:rFonts w:hint="default"/>
        <w:lang w:val="en-US" w:eastAsia="en-US" w:bidi="ar-SA"/>
      </w:rPr>
    </w:lvl>
    <w:lvl w:ilvl="8" w:tplc="F070AE26">
      <w:numFmt w:val="bullet"/>
      <w:lvlText w:val="•"/>
      <w:lvlJc w:val="left"/>
      <w:pPr>
        <w:ind w:left="6973" w:hanging="360"/>
      </w:pPr>
      <w:rPr>
        <w:rFonts w:hint="default"/>
        <w:lang w:val="en-US" w:eastAsia="en-US" w:bidi="ar-SA"/>
      </w:rPr>
    </w:lvl>
  </w:abstractNum>
  <w:abstractNum w:abstractNumId="6" w15:restartNumberingAfterBreak="0">
    <w:nsid w:val="5A536E68"/>
    <w:multiLevelType w:val="hybridMultilevel"/>
    <w:tmpl w:val="C5CA8AF2"/>
    <w:lvl w:ilvl="0" w:tplc="04AEE934">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F9B2E4C6">
      <w:numFmt w:val="bullet"/>
      <w:lvlText w:val="•"/>
      <w:lvlJc w:val="left"/>
      <w:pPr>
        <w:ind w:left="1589" w:hanging="360"/>
      </w:pPr>
      <w:rPr>
        <w:rFonts w:hint="default"/>
        <w:lang w:val="en-US" w:eastAsia="en-US" w:bidi="ar-SA"/>
      </w:rPr>
    </w:lvl>
    <w:lvl w:ilvl="2" w:tplc="302C5AEE">
      <w:numFmt w:val="bullet"/>
      <w:lvlText w:val="•"/>
      <w:lvlJc w:val="left"/>
      <w:pPr>
        <w:ind w:left="2358" w:hanging="360"/>
      </w:pPr>
      <w:rPr>
        <w:rFonts w:hint="default"/>
        <w:lang w:val="en-US" w:eastAsia="en-US" w:bidi="ar-SA"/>
      </w:rPr>
    </w:lvl>
    <w:lvl w:ilvl="3" w:tplc="F2B8056A">
      <w:numFmt w:val="bullet"/>
      <w:lvlText w:val="•"/>
      <w:lvlJc w:val="left"/>
      <w:pPr>
        <w:ind w:left="3127" w:hanging="360"/>
      </w:pPr>
      <w:rPr>
        <w:rFonts w:hint="default"/>
        <w:lang w:val="en-US" w:eastAsia="en-US" w:bidi="ar-SA"/>
      </w:rPr>
    </w:lvl>
    <w:lvl w:ilvl="4" w:tplc="2976E286">
      <w:numFmt w:val="bullet"/>
      <w:lvlText w:val="•"/>
      <w:lvlJc w:val="left"/>
      <w:pPr>
        <w:ind w:left="3896" w:hanging="360"/>
      </w:pPr>
      <w:rPr>
        <w:rFonts w:hint="default"/>
        <w:lang w:val="en-US" w:eastAsia="en-US" w:bidi="ar-SA"/>
      </w:rPr>
    </w:lvl>
    <w:lvl w:ilvl="5" w:tplc="EB141AE0">
      <w:numFmt w:val="bullet"/>
      <w:lvlText w:val="•"/>
      <w:lvlJc w:val="left"/>
      <w:pPr>
        <w:ind w:left="4666" w:hanging="360"/>
      </w:pPr>
      <w:rPr>
        <w:rFonts w:hint="default"/>
        <w:lang w:val="en-US" w:eastAsia="en-US" w:bidi="ar-SA"/>
      </w:rPr>
    </w:lvl>
    <w:lvl w:ilvl="6" w:tplc="54909E62">
      <w:numFmt w:val="bullet"/>
      <w:lvlText w:val="•"/>
      <w:lvlJc w:val="left"/>
      <w:pPr>
        <w:ind w:left="5435" w:hanging="360"/>
      </w:pPr>
      <w:rPr>
        <w:rFonts w:hint="default"/>
        <w:lang w:val="en-US" w:eastAsia="en-US" w:bidi="ar-SA"/>
      </w:rPr>
    </w:lvl>
    <w:lvl w:ilvl="7" w:tplc="882A1698">
      <w:numFmt w:val="bullet"/>
      <w:lvlText w:val="•"/>
      <w:lvlJc w:val="left"/>
      <w:pPr>
        <w:ind w:left="6204" w:hanging="360"/>
      </w:pPr>
      <w:rPr>
        <w:rFonts w:hint="default"/>
        <w:lang w:val="en-US" w:eastAsia="en-US" w:bidi="ar-SA"/>
      </w:rPr>
    </w:lvl>
    <w:lvl w:ilvl="8" w:tplc="3DDEEEC4">
      <w:numFmt w:val="bullet"/>
      <w:lvlText w:val="•"/>
      <w:lvlJc w:val="left"/>
      <w:pPr>
        <w:ind w:left="6973" w:hanging="360"/>
      </w:pPr>
      <w:rPr>
        <w:rFonts w:hint="default"/>
        <w:lang w:val="en-US" w:eastAsia="en-US" w:bidi="ar-SA"/>
      </w:rPr>
    </w:lvl>
  </w:abstractNum>
  <w:abstractNum w:abstractNumId="7" w15:restartNumberingAfterBreak="0">
    <w:nsid w:val="657162CC"/>
    <w:multiLevelType w:val="hybridMultilevel"/>
    <w:tmpl w:val="D90C2D2E"/>
    <w:lvl w:ilvl="0" w:tplc="B9F441E8">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E7D0ADAC">
      <w:numFmt w:val="bullet"/>
      <w:lvlText w:val="•"/>
      <w:lvlJc w:val="left"/>
      <w:pPr>
        <w:ind w:left="1589" w:hanging="360"/>
      </w:pPr>
      <w:rPr>
        <w:rFonts w:hint="default"/>
        <w:lang w:val="en-US" w:eastAsia="en-US" w:bidi="ar-SA"/>
      </w:rPr>
    </w:lvl>
    <w:lvl w:ilvl="2" w:tplc="26D0543C">
      <w:numFmt w:val="bullet"/>
      <w:lvlText w:val="•"/>
      <w:lvlJc w:val="left"/>
      <w:pPr>
        <w:ind w:left="2358" w:hanging="360"/>
      </w:pPr>
      <w:rPr>
        <w:rFonts w:hint="default"/>
        <w:lang w:val="en-US" w:eastAsia="en-US" w:bidi="ar-SA"/>
      </w:rPr>
    </w:lvl>
    <w:lvl w:ilvl="3" w:tplc="0D943D92">
      <w:numFmt w:val="bullet"/>
      <w:lvlText w:val="•"/>
      <w:lvlJc w:val="left"/>
      <w:pPr>
        <w:ind w:left="3127" w:hanging="360"/>
      </w:pPr>
      <w:rPr>
        <w:rFonts w:hint="default"/>
        <w:lang w:val="en-US" w:eastAsia="en-US" w:bidi="ar-SA"/>
      </w:rPr>
    </w:lvl>
    <w:lvl w:ilvl="4" w:tplc="9752CEBE">
      <w:numFmt w:val="bullet"/>
      <w:lvlText w:val="•"/>
      <w:lvlJc w:val="left"/>
      <w:pPr>
        <w:ind w:left="3896" w:hanging="360"/>
      </w:pPr>
      <w:rPr>
        <w:rFonts w:hint="default"/>
        <w:lang w:val="en-US" w:eastAsia="en-US" w:bidi="ar-SA"/>
      </w:rPr>
    </w:lvl>
    <w:lvl w:ilvl="5" w:tplc="01C8BD8C">
      <w:numFmt w:val="bullet"/>
      <w:lvlText w:val="•"/>
      <w:lvlJc w:val="left"/>
      <w:pPr>
        <w:ind w:left="4666" w:hanging="360"/>
      </w:pPr>
      <w:rPr>
        <w:rFonts w:hint="default"/>
        <w:lang w:val="en-US" w:eastAsia="en-US" w:bidi="ar-SA"/>
      </w:rPr>
    </w:lvl>
    <w:lvl w:ilvl="6" w:tplc="3ABCC462">
      <w:numFmt w:val="bullet"/>
      <w:lvlText w:val="•"/>
      <w:lvlJc w:val="left"/>
      <w:pPr>
        <w:ind w:left="5435" w:hanging="360"/>
      </w:pPr>
      <w:rPr>
        <w:rFonts w:hint="default"/>
        <w:lang w:val="en-US" w:eastAsia="en-US" w:bidi="ar-SA"/>
      </w:rPr>
    </w:lvl>
    <w:lvl w:ilvl="7" w:tplc="89449460">
      <w:numFmt w:val="bullet"/>
      <w:lvlText w:val="•"/>
      <w:lvlJc w:val="left"/>
      <w:pPr>
        <w:ind w:left="6204" w:hanging="360"/>
      </w:pPr>
      <w:rPr>
        <w:rFonts w:hint="default"/>
        <w:lang w:val="en-US" w:eastAsia="en-US" w:bidi="ar-SA"/>
      </w:rPr>
    </w:lvl>
    <w:lvl w:ilvl="8" w:tplc="908E07A0">
      <w:numFmt w:val="bullet"/>
      <w:lvlText w:val="•"/>
      <w:lvlJc w:val="left"/>
      <w:pPr>
        <w:ind w:left="6973" w:hanging="360"/>
      </w:pPr>
      <w:rPr>
        <w:rFonts w:hint="default"/>
        <w:lang w:val="en-US" w:eastAsia="en-US" w:bidi="ar-SA"/>
      </w:rPr>
    </w:lvl>
  </w:abstractNum>
  <w:abstractNum w:abstractNumId="8" w15:restartNumberingAfterBreak="0">
    <w:nsid w:val="6E310F9F"/>
    <w:multiLevelType w:val="hybridMultilevel"/>
    <w:tmpl w:val="E9E81BE6"/>
    <w:lvl w:ilvl="0" w:tplc="C45C9080">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1B1C795E">
      <w:numFmt w:val="bullet"/>
      <w:lvlText w:val="•"/>
      <w:lvlJc w:val="left"/>
      <w:pPr>
        <w:ind w:left="1589" w:hanging="360"/>
      </w:pPr>
      <w:rPr>
        <w:rFonts w:hint="default"/>
        <w:lang w:val="en-US" w:eastAsia="en-US" w:bidi="ar-SA"/>
      </w:rPr>
    </w:lvl>
    <w:lvl w:ilvl="2" w:tplc="94FACBBE">
      <w:numFmt w:val="bullet"/>
      <w:lvlText w:val="•"/>
      <w:lvlJc w:val="left"/>
      <w:pPr>
        <w:ind w:left="2358" w:hanging="360"/>
      </w:pPr>
      <w:rPr>
        <w:rFonts w:hint="default"/>
        <w:lang w:val="en-US" w:eastAsia="en-US" w:bidi="ar-SA"/>
      </w:rPr>
    </w:lvl>
    <w:lvl w:ilvl="3" w:tplc="E72C1E4A">
      <w:numFmt w:val="bullet"/>
      <w:lvlText w:val="•"/>
      <w:lvlJc w:val="left"/>
      <w:pPr>
        <w:ind w:left="3127" w:hanging="360"/>
      </w:pPr>
      <w:rPr>
        <w:rFonts w:hint="default"/>
        <w:lang w:val="en-US" w:eastAsia="en-US" w:bidi="ar-SA"/>
      </w:rPr>
    </w:lvl>
    <w:lvl w:ilvl="4" w:tplc="80D4D6A8">
      <w:numFmt w:val="bullet"/>
      <w:lvlText w:val="•"/>
      <w:lvlJc w:val="left"/>
      <w:pPr>
        <w:ind w:left="3896" w:hanging="360"/>
      </w:pPr>
      <w:rPr>
        <w:rFonts w:hint="default"/>
        <w:lang w:val="en-US" w:eastAsia="en-US" w:bidi="ar-SA"/>
      </w:rPr>
    </w:lvl>
    <w:lvl w:ilvl="5" w:tplc="A654547E">
      <w:numFmt w:val="bullet"/>
      <w:lvlText w:val="•"/>
      <w:lvlJc w:val="left"/>
      <w:pPr>
        <w:ind w:left="4666" w:hanging="360"/>
      </w:pPr>
      <w:rPr>
        <w:rFonts w:hint="default"/>
        <w:lang w:val="en-US" w:eastAsia="en-US" w:bidi="ar-SA"/>
      </w:rPr>
    </w:lvl>
    <w:lvl w:ilvl="6" w:tplc="C75E1A84">
      <w:numFmt w:val="bullet"/>
      <w:lvlText w:val="•"/>
      <w:lvlJc w:val="left"/>
      <w:pPr>
        <w:ind w:left="5435" w:hanging="360"/>
      </w:pPr>
      <w:rPr>
        <w:rFonts w:hint="default"/>
        <w:lang w:val="en-US" w:eastAsia="en-US" w:bidi="ar-SA"/>
      </w:rPr>
    </w:lvl>
    <w:lvl w:ilvl="7" w:tplc="B68EDD2A">
      <w:numFmt w:val="bullet"/>
      <w:lvlText w:val="•"/>
      <w:lvlJc w:val="left"/>
      <w:pPr>
        <w:ind w:left="6204" w:hanging="360"/>
      </w:pPr>
      <w:rPr>
        <w:rFonts w:hint="default"/>
        <w:lang w:val="en-US" w:eastAsia="en-US" w:bidi="ar-SA"/>
      </w:rPr>
    </w:lvl>
    <w:lvl w:ilvl="8" w:tplc="34783514">
      <w:numFmt w:val="bullet"/>
      <w:lvlText w:val="•"/>
      <w:lvlJc w:val="left"/>
      <w:pPr>
        <w:ind w:left="6973" w:hanging="360"/>
      </w:pPr>
      <w:rPr>
        <w:rFonts w:hint="default"/>
        <w:lang w:val="en-US" w:eastAsia="en-US" w:bidi="ar-SA"/>
      </w:rPr>
    </w:lvl>
  </w:abstractNum>
  <w:abstractNum w:abstractNumId="9" w15:restartNumberingAfterBreak="0">
    <w:nsid w:val="7A2E13A1"/>
    <w:multiLevelType w:val="hybridMultilevel"/>
    <w:tmpl w:val="69208BEC"/>
    <w:lvl w:ilvl="0" w:tplc="409ACEBA">
      <w:numFmt w:val="bullet"/>
      <w:lvlText w:val=""/>
      <w:lvlJc w:val="left"/>
      <w:pPr>
        <w:ind w:left="1047" w:hanging="360"/>
      </w:pPr>
      <w:rPr>
        <w:rFonts w:ascii="Symbol" w:eastAsia="Symbol" w:hAnsi="Symbol" w:cs="Symbol" w:hint="default"/>
        <w:b w:val="0"/>
        <w:bCs w:val="0"/>
        <w:i w:val="0"/>
        <w:iCs w:val="0"/>
        <w:w w:val="100"/>
        <w:sz w:val="24"/>
        <w:szCs w:val="24"/>
        <w:lang w:val="en-US" w:eastAsia="en-US" w:bidi="ar-SA"/>
      </w:rPr>
    </w:lvl>
    <w:lvl w:ilvl="1" w:tplc="08090003">
      <w:start w:val="1"/>
      <w:numFmt w:val="bullet"/>
      <w:lvlText w:val="o"/>
      <w:lvlJc w:val="left"/>
      <w:pPr>
        <w:ind w:left="1660" w:hanging="360"/>
      </w:pPr>
      <w:rPr>
        <w:rFonts w:ascii="Courier New" w:hAnsi="Courier New" w:cs="Courier New" w:hint="default"/>
      </w:rPr>
    </w:lvl>
    <w:lvl w:ilvl="2" w:tplc="08090005">
      <w:start w:val="1"/>
      <w:numFmt w:val="bullet"/>
      <w:lvlText w:val=""/>
      <w:lvlJc w:val="left"/>
      <w:pPr>
        <w:ind w:left="2380" w:hanging="360"/>
      </w:pPr>
      <w:rPr>
        <w:rFonts w:ascii="Wingdings" w:hAnsi="Wingdings" w:hint="default"/>
      </w:rPr>
    </w:lvl>
    <w:lvl w:ilvl="3" w:tplc="08090001">
      <w:start w:val="1"/>
      <w:numFmt w:val="bullet"/>
      <w:lvlText w:val=""/>
      <w:lvlJc w:val="left"/>
      <w:pPr>
        <w:ind w:left="3100" w:hanging="360"/>
      </w:pPr>
      <w:rPr>
        <w:rFonts w:ascii="Symbol" w:hAnsi="Symbol" w:hint="default"/>
      </w:rPr>
    </w:lvl>
    <w:lvl w:ilvl="4" w:tplc="08090003">
      <w:start w:val="1"/>
      <w:numFmt w:val="bullet"/>
      <w:lvlText w:val="o"/>
      <w:lvlJc w:val="left"/>
      <w:pPr>
        <w:ind w:left="3820" w:hanging="360"/>
      </w:pPr>
      <w:rPr>
        <w:rFonts w:ascii="Courier New" w:hAnsi="Courier New" w:cs="Courier New" w:hint="default"/>
      </w:rPr>
    </w:lvl>
    <w:lvl w:ilvl="5" w:tplc="08090005">
      <w:start w:val="1"/>
      <w:numFmt w:val="bullet"/>
      <w:lvlText w:val=""/>
      <w:lvlJc w:val="left"/>
      <w:pPr>
        <w:ind w:left="4540" w:hanging="360"/>
      </w:pPr>
      <w:rPr>
        <w:rFonts w:ascii="Wingdings" w:hAnsi="Wingdings" w:hint="default"/>
      </w:rPr>
    </w:lvl>
    <w:lvl w:ilvl="6" w:tplc="08090001">
      <w:start w:val="1"/>
      <w:numFmt w:val="bullet"/>
      <w:lvlText w:val=""/>
      <w:lvlJc w:val="left"/>
      <w:pPr>
        <w:ind w:left="5260" w:hanging="360"/>
      </w:pPr>
      <w:rPr>
        <w:rFonts w:ascii="Symbol" w:hAnsi="Symbol" w:hint="default"/>
      </w:rPr>
    </w:lvl>
    <w:lvl w:ilvl="7" w:tplc="08090003">
      <w:start w:val="1"/>
      <w:numFmt w:val="bullet"/>
      <w:lvlText w:val="o"/>
      <w:lvlJc w:val="left"/>
      <w:pPr>
        <w:ind w:left="5980" w:hanging="360"/>
      </w:pPr>
      <w:rPr>
        <w:rFonts w:ascii="Courier New" w:hAnsi="Courier New" w:cs="Courier New" w:hint="default"/>
      </w:rPr>
    </w:lvl>
    <w:lvl w:ilvl="8" w:tplc="08090005">
      <w:start w:val="1"/>
      <w:numFmt w:val="bullet"/>
      <w:lvlText w:val=""/>
      <w:lvlJc w:val="left"/>
      <w:pPr>
        <w:ind w:left="6700" w:hanging="360"/>
      </w:pPr>
      <w:rPr>
        <w:rFonts w:ascii="Wingdings" w:hAnsi="Wingdings" w:hint="default"/>
      </w:rPr>
    </w:lvl>
  </w:abstractNum>
  <w:num w:numId="1" w16cid:durableId="857701389">
    <w:abstractNumId w:val="4"/>
  </w:num>
  <w:num w:numId="2" w16cid:durableId="1059859236">
    <w:abstractNumId w:val="7"/>
  </w:num>
  <w:num w:numId="3" w16cid:durableId="2079009422">
    <w:abstractNumId w:val="0"/>
  </w:num>
  <w:num w:numId="4" w16cid:durableId="383868825">
    <w:abstractNumId w:val="5"/>
  </w:num>
  <w:num w:numId="5" w16cid:durableId="1514300977">
    <w:abstractNumId w:val="6"/>
  </w:num>
  <w:num w:numId="6" w16cid:durableId="1779063775">
    <w:abstractNumId w:val="3"/>
  </w:num>
  <w:num w:numId="7" w16cid:durableId="1649356608">
    <w:abstractNumId w:val="2"/>
  </w:num>
  <w:num w:numId="8" w16cid:durableId="1307202945">
    <w:abstractNumId w:val="8"/>
  </w:num>
  <w:num w:numId="9" w16cid:durableId="628977792">
    <w:abstractNumId w:val="1"/>
  </w:num>
  <w:num w:numId="10" w16cid:durableId="16166740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A92"/>
    <w:rsid w:val="0026257D"/>
    <w:rsid w:val="003138FE"/>
    <w:rsid w:val="00361540"/>
    <w:rsid w:val="005C2161"/>
    <w:rsid w:val="00AE2A92"/>
    <w:rsid w:val="00BE1FAE"/>
    <w:rsid w:val="00C6358F"/>
    <w:rsid w:val="00E146C7"/>
    <w:rsid w:val="00FC6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11A04"/>
  <w15:docId w15:val="{3D8E1319-DA62-439E-970F-ABB03C83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semiHidden/>
    <w:unhideWhenUsed/>
    <w:rsid w:val="003138FE"/>
    <w:rPr>
      <w:color w:val="0000FF" w:themeColor="hyperlink"/>
      <w:u w:val="single"/>
    </w:rPr>
  </w:style>
  <w:style w:type="character" w:customStyle="1" w:styleId="BodyTextChar">
    <w:name w:val="Body Text Char"/>
    <w:basedOn w:val="DefaultParagraphFont"/>
    <w:link w:val="BodyText"/>
    <w:uiPriority w:val="1"/>
    <w:rsid w:val="00FC6876"/>
    <w:rPr>
      <w:rFonts w:ascii="Trebuchet MS" w:eastAsia="Trebuchet MS" w:hAnsi="Trebuchet MS" w:cs="Trebuchet M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160005">
      <w:bodyDiv w:val="1"/>
      <w:marLeft w:val="0"/>
      <w:marRight w:val="0"/>
      <w:marTop w:val="0"/>
      <w:marBottom w:val="0"/>
      <w:divBdr>
        <w:top w:val="none" w:sz="0" w:space="0" w:color="auto"/>
        <w:left w:val="none" w:sz="0" w:space="0" w:color="auto"/>
        <w:bottom w:val="none" w:sz="0" w:space="0" w:color="auto"/>
        <w:right w:val="none" w:sz="0" w:space="0" w:color="auto"/>
      </w:divBdr>
    </w:div>
    <w:div w:id="704255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ading.gov.uk/dataprotec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GTeam@reading.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98bc8d-8229-4194-aff7-69cd80d1ce08">
      <Terms xmlns="http://schemas.microsoft.com/office/infopath/2007/PartnerControls"/>
    </lcf76f155ced4ddcb4097134ff3c332f>
    <la45c797d0714659b93732f5b88a0b97 xmlns="5398bc8d-8229-4194-aff7-69cd80d1ce08">
      <Terms xmlns="http://schemas.microsoft.com/office/infopath/2007/PartnerControls">
        <TermInfo xmlns="http://schemas.microsoft.com/office/infopath/2007/PartnerControls">
          <TermName xmlns="http://schemas.microsoft.com/office/infopath/2007/PartnerControls">DACHS - Business Support - Business Support</TermName>
          <TermId xmlns="http://schemas.microsoft.com/office/infopath/2007/PartnerControls">d3371093-7fde-47c6-9a71-6346adfa1272</TermId>
        </TermInfo>
      </Terms>
    </la45c797d0714659b93732f5b88a0b97>
    <g61d727a870c49daa04d9932d418f5e4 xmlns="5398bc8d-8229-4194-aff7-69cd80d1ce08">
      <Terms xmlns="http://schemas.microsoft.com/office/infopath/2007/PartnerControls">
        <TermInfo xmlns="http://schemas.microsoft.com/office/infopath/2007/PartnerControls">
          <TermName xmlns="http://schemas.microsoft.com/office/infopath/2007/PartnerControls">OFFICIAL-SENSITIVE</TermName>
          <TermId xmlns="http://schemas.microsoft.com/office/infopath/2007/PartnerControls">f543468c-2ac9-4632-b1ad-d0cc89fccbd7</TermId>
        </TermInfo>
      </Terms>
    </g61d727a870c49daa04d9932d418f5e4>
    <TaxCatchAll xmlns="465336a8-30cd-406b-a653-457571f1520d">
      <Value>2</Value>
      <Value>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52A0697CB4F842B5D7E5C92F8B9F95" ma:contentTypeVersion="18" ma:contentTypeDescription="Create a new document." ma:contentTypeScope="" ma:versionID="7863f1978ea92404abc403255585462b">
  <xsd:schema xmlns:xsd="http://www.w3.org/2001/XMLSchema" xmlns:xs="http://www.w3.org/2001/XMLSchema" xmlns:p="http://schemas.microsoft.com/office/2006/metadata/properties" xmlns:ns2="5398bc8d-8229-4194-aff7-69cd80d1ce08" xmlns:ns3="465336a8-30cd-406b-a653-457571f1520d" targetNamespace="http://schemas.microsoft.com/office/2006/metadata/properties" ma:root="true" ma:fieldsID="6236d36992b2d658af8da4b165a30ff0" ns2:_="" ns3:_="">
    <xsd:import namespace="5398bc8d-8229-4194-aff7-69cd80d1ce08"/>
    <xsd:import namespace="465336a8-30cd-406b-a653-457571f1520d"/>
    <xsd:element name="properties">
      <xsd:complexType>
        <xsd:sequence>
          <xsd:element name="documentManagement">
            <xsd:complexType>
              <xsd:all>
                <xsd:element ref="ns2:la45c797d0714659b93732f5b88a0b97" minOccurs="0"/>
                <xsd:element ref="ns3:TaxCatchAll" minOccurs="0"/>
                <xsd:element ref="ns2:g61d727a870c49daa04d9932d418f5e4"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8bc8d-8229-4194-aff7-69cd80d1ce08" elementFormDefault="qualified">
    <xsd:import namespace="http://schemas.microsoft.com/office/2006/documentManagement/types"/>
    <xsd:import namespace="http://schemas.microsoft.com/office/infopath/2007/PartnerControls"/>
    <xsd:element name="la45c797d0714659b93732f5b88a0b97" ma:index="9" nillable="true" ma:taxonomy="true" ma:internalName="la45c797d0714659b93732f5b88a0b97" ma:taxonomyFieldName="OrgTeam" ma:displayName="Organisation Team" ma:default="1;#DACHS - Business Support - Business Support|d3371093-7fde-47c6-9a71-6346adfa1272" ma:fieldId="{5a45c797-d071-4659-b937-32f5b88a0b97}" ma:sspId="7bef11b6-0958-4610-a2c8-35c8ec14b7d6" ma:termSetId="f77e901d-c966-4efa-8340-3d233957aaac" ma:anchorId="00000000-0000-0000-0000-000000000000" ma:open="false" ma:isKeyword="false">
      <xsd:complexType>
        <xsd:sequence>
          <xsd:element ref="pc:Terms" minOccurs="0" maxOccurs="1"/>
        </xsd:sequence>
      </xsd:complexType>
    </xsd:element>
    <xsd:element name="g61d727a870c49daa04d9932d418f5e4" ma:index="12" nillable="true" ma:taxonomy="true" ma:internalName="g61d727a870c49daa04d9932d418f5e4" ma:taxonomyFieldName="SecClass" ma:displayName="Classification" ma:default="2;#OFFICIAL-SENSITIVE|f543468c-2ac9-4632-b1ad-d0cc89fccbd7" ma:fieldId="{061d727a-870c-49da-a04d-9932d418f5e4}" ma:sspId="7bef11b6-0958-4610-a2c8-35c8ec14b7d6" ma:termSetId="a0f0737d-c306-4eb0-97fb-b953aadcf95e"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bef11b6-0958-4610-a2c8-35c8ec14b7d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5336a8-30cd-406b-a653-457571f1520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950c48f-31f8-48a1-a58d-92763377ab5c}" ma:internalName="TaxCatchAll" ma:showField="CatchAllData" ma:web="465336a8-30cd-406b-a653-457571f1520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C4EB93-D36E-4079-B626-9F0D97CC0C73}">
  <ds:schemaRefs>
    <ds:schemaRef ds:uri="http://schemas.microsoft.com/office/2006/metadata/properties"/>
    <ds:schemaRef ds:uri="http://schemas.microsoft.com/office/infopath/2007/PartnerControls"/>
    <ds:schemaRef ds:uri="5398bc8d-8229-4194-aff7-69cd80d1ce08"/>
    <ds:schemaRef ds:uri="465336a8-30cd-406b-a653-457571f1520d"/>
  </ds:schemaRefs>
</ds:datastoreItem>
</file>

<file path=customXml/itemProps2.xml><?xml version="1.0" encoding="utf-8"?>
<ds:datastoreItem xmlns:ds="http://schemas.openxmlformats.org/officeDocument/2006/customXml" ds:itemID="{785AD03C-1D8B-4F2C-A807-E6298B462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8bc8d-8229-4194-aff7-69cd80d1ce08"/>
    <ds:schemaRef ds:uri="465336a8-30cd-406b-a653-457571f15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5A1194-2F80-431E-B50A-616C2F51B8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712</Words>
  <Characters>4064</Characters>
  <Application>Microsoft Office Word</Application>
  <DocSecurity>0</DocSecurity>
  <Lines>33</Lines>
  <Paragraphs>9</Paragraphs>
  <ScaleCrop>false</ScaleCrop>
  <Company>RBC</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BOROUGH COUNCIL</dc:title>
  <dc:creator>RBC</dc:creator>
  <cp:lastModifiedBy>Martyn, Debbie</cp:lastModifiedBy>
  <cp:revision>8</cp:revision>
  <dcterms:created xsi:type="dcterms:W3CDTF">2023-07-03T15:50:00Z</dcterms:created>
  <dcterms:modified xsi:type="dcterms:W3CDTF">2023-07-04T13:50:00Z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MadeBy">
    <vt:lpwstr>RBC\gillric</vt:lpwstr>
  </property>
  <property fmtid="{D5CDD505-2E9C-101B-9397-08002B2CF9AE}" pid="3" name="ClassificationMadeExternally">
    <vt:lpwstr>No</vt:lpwstr>
  </property>
  <property fmtid="{D5CDD505-2E9C-101B-9397-08002B2CF9AE}" pid="4" name="ClassificationMadeOn">
    <vt:lpwstr>D:20170329</vt:lpwstr>
  </property>
  <property fmtid="{D5CDD505-2E9C-101B-9397-08002B2CF9AE}" pid="5" name="ClassificationMarking">
    <vt:lpwstr>Classification: OFFICIAL</vt:lpwstr>
  </property>
  <property fmtid="{D5CDD505-2E9C-101B-9397-08002B2CF9AE}" pid="6" name="ClassificationName">
    <vt:lpwstr>Official</vt:lpwstr>
  </property>
  <property fmtid="{D5CDD505-2E9C-101B-9397-08002B2CF9AE}" pid="7" name="Created">
    <vt:filetime>2018-05-16T00:00:00Z</vt:filetime>
  </property>
  <property fmtid="{D5CDD505-2E9C-101B-9397-08002B2CF9AE}" pid="8" name="Creator">
    <vt:lpwstr>Acrobat PDFMaker 11 for Word</vt:lpwstr>
  </property>
  <property fmtid="{D5CDD505-2E9C-101B-9397-08002B2CF9AE}" pid="9" name="LastSaved">
    <vt:filetime>2023-05-22T00:00:00Z</vt:filetime>
  </property>
  <property fmtid="{D5CDD505-2E9C-101B-9397-08002B2CF9AE}" pid="10" name="Producer">
    <vt:lpwstr>Adobe PDF Library 11.0</vt:lpwstr>
  </property>
  <property fmtid="{D5CDD505-2E9C-101B-9397-08002B2CF9AE}" pid="11" name="SourceModified">
    <vt:lpwstr>D:20180516113614</vt:lpwstr>
  </property>
  <property fmtid="{D5CDD505-2E9C-101B-9397-08002B2CF9AE}" pid="12" name="ContentTypeId">
    <vt:lpwstr>0x010100A452A0697CB4F842B5D7E5C92F8B9F95</vt:lpwstr>
  </property>
</Properties>
</file>